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609E" w14:textId="2EEE802F" w:rsidR="00EE6891" w:rsidRDefault="00EE6891" w:rsidP="001E7C8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u-HU"/>
        </w:rPr>
      </w:pPr>
      <w:r w:rsidRPr="00BE3BF6">
        <w:rPr>
          <w:rFonts w:ascii="Times New Roman" w:hAnsi="Times New Roman" w:cs="Times New Roman"/>
          <w:b/>
          <w:bCs/>
          <w:sz w:val="32"/>
          <w:szCs w:val="32"/>
          <w:lang w:val="hu-HU"/>
        </w:rPr>
        <w:t>FELADATLAP</w:t>
      </w:r>
    </w:p>
    <w:p w14:paraId="54827B2D" w14:textId="77777777" w:rsidR="00BC59CA" w:rsidRPr="00BC59CA" w:rsidRDefault="00BC59CA" w:rsidP="001E7C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551A01B1" w14:textId="32535F0E" w:rsidR="0005181D" w:rsidRPr="00BC59CA" w:rsidRDefault="001E7C80" w:rsidP="001E7C80">
      <w:pPr>
        <w:pStyle w:val="ListParagraph"/>
        <w:ind w:left="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bookmarkStart w:id="0" w:name="_Hlk212230882"/>
      <w:r w:rsidRPr="00BC59CA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1. Válaszolj a következő kérdésekre:</w:t>
      </w:r>
    </w:p>
    <w:p w14:paraId="01A09CB4" w14:textId="77777777" w:rsidR="000839A5" w:rsidRPr="00BC59CA" w:rsidRDefault="000839A5" w:rsidP="001E7C80">
      <w:pPr>
        <w:pStyle w:val="ListParagraph"/>
        <w:ind w:left="0"/>
        <w:rPr>
          <w:rFonts w:ascii="Times New Roman" w:hAnsi="Times New Roman" w:cs="Times New Roman"/>
          <w:sz w:val="8"/>
          <w:szCs w:val="8"/>
          <w:lang w:val="hu-HU"/>
        </w:rPr>
      </w:pPr>
    </w:p>
    <w:p w14:paraId="34009495" w14:textId="2566578D" w:rsidR="000839A5" w:rsidRPr="00BC59CA" w:rsidRDefault="001E7C80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Ki volt és hol élt Tekibreki?</w:t>
      </w:r>
    </w:p>
    <w:p w14:paraId="510331C0" w14:textId="77777777" w:rsidR="001E7C80" w:rsidRPr="00BC59CA" w:rsidRDefault="001E7C80" w:rsidP="001E7C80">
      <w:pPr>
        <w:pStyle w:val="NoSpacing"/>
        <w:rPr>
          <w:rFonts w:ascii="Times New Roman" w:hAnsi="Times New Roman" w:cs="Times New Roman"/>
          <w:sz w:val="8"/>
          <w:szCs w:val="8"/>
          <w:lang w:val="hu-HU"/>
        </w:rPr>
      </w:pPr>
    </w:p>
    <w:p w14:paraId="416628EC" w14:textId="799B2CAD" w:rsidR="00B93F14" w:rsidRPr="00BC59CA" w:rsidRDefault="00B93F14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------------------------------------------------------------------------------------------------------</w:t>
      </w:r>
      <w:r w:rsidR="008D04A6" w:rsidRPr="00BC59CA">
        <w:rPr>
          <w:rFonts w:ascii="Times New Roman" w:hAnsi="Times New Roman" w:cs="Times New Roman"/>
          <w:sz w:val="24"/>
          <w:szCs w:val="24"/>
          <w:lang w:val="hu-HU"/>
        </w:rPr>
        <w:t>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</w:t>
      </w:r>
      <w:r w:rsidR="008D04A6" w:rsidRPr="00BC59CA">
        <w:rPr>
          <w:rFonts w:ascii="Times New Roman" w:hAnsi="Times New Roman" w:cs="Times New Roman"/>
          <w:sz w:val="24"/>
          <w:szCs w:val="24"/>
          <w:lang w:val="hu-HU"/>
        </w:rPr>
        <w:t>----</w:t>
      </w:r>
    </w:p>
    <w:p w14:paraId="48887BFE" w14:textId="73597209" w:rsidR="001E7C80" w:rsidRPr="00BC59CA" w:rsidRDefault="001E7C80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------------------------------------------------------------------------------------------------</w:t>
      </w:r>
      <w:r w:rsidR="008D04A6" w:rsidRPr="00BC59CA">
        <w:rPr>
          <w:rFonts w:ascii="Times New Roman" w:hAnsi="Times New Roman" w:cs="Times New Roman"/>
          <w:sz w:val="24"/>
          <w:szCs w:val="24"/>
          <w:lang w:val="hu-HU"/>
        </w:rPr>
        <w:t>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</w:t>
      </w:r>
    </w:p>
    <w:p w14:paraId="6E576FD1" w14:textId="58F429EE" w:rsidR="00B93F14" w:rsidRPr="00BC59CA" w:rsidRDefault="008D04A6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Miért indult útra?</w:t>
      </w:r>
    </w:p>
    <w:p w14:paraId="618B7229" w14:textId="264E8EA7" w:rsidR="008D04A6" w:rsidRPr="00BC59CA" w:rsidRDefault="008D04A6" w:rsidP="008D04A6">
      <w:pPr>
        <w:pStyle w:val="NoSpacing"/>
        <w:rPr>
          <w:rFonts w:ascii="Times New Roman" w:hAnsi="Times New Roman" w:cs="Times New Roman"/>
          <w:sz w:val="16"/>
          <w:szCs w:val="16"/>
          <w:lang w:val="hu-HU"/>
        </w:rPr>
      </w:pPr>
    </w:p>
    <w:p w14:paraId="43BBE326" w14:textId="6BC558E3" w:rsidR="00B93F14" w:rsidRPr="00BC59CA" w:rsidRDefault="00B93F14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</w:t>
      </w:r>
      <w:r w:rsidR="008D04A6" w:rsidRPr="00BC59CA">
        <w:rPr>
          <w:rFonts w:ascii="Times New Roman" w:hAnsi="Times New Roman" w:cs="Times New Roman"/>
          <w:sz w:val="24"/>
          <w:szCs w:val="24"/>
          <w:lang w:val="hu-HU"/>
        </w:rPr>
        <w:t>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</w:t>
      </w:r>
    </w:p>
    <w:p w14:paraId="1AD9A73D" w14:textId="2FB79AB2" w:rsidR="00B93F14" w:rsidRPr="00BC59CA" w:rsidRDefault="008D04A6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Milyen volt a sivatag nappal és éjjel?</w:t>
      </w:r>
    </w:p>
    <w:p w14:paraId="47128F5B" w14:textId="77777777" w:rsidR="008D04A6" w:rsidRPr="00BC59CA" w:rsidRDefault="008D04A6" w:rsidP="008D04A6">
      <w:pPr>
        <w:pStyle w:val="NoSpacing"/>
        <w:rPr>
          <w:rFonts w:ascii="Times New Roman" w:hAnsi="Times New Roman" w:cs="Times New Roman"/>
          <w:sz w:val="8"/>
          <w:szCs w:val="8"/>
          <w:lang w:val="hu-HU"/>
        </w:rPr>
      </w:pPr>
    </w:p>
    <w:p w14:paraId="3EEBFBCC" w14:textId="2CDF4936" w:rsidR="008D04A6" w:rsidRPr="00BC59CA" w:rsidRDefault="008D04A6" w:rsidP="008D04A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-------------------------------------------------------------------------------------------------------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</w:t>
      </w:r>
    </w:p>
    <w:p w14:paraId="7E278E35" w14:textId="43E28D3E" w:rsidR="008D04A6" w:rsidRPr="00BC59CA" w:rsidRDefault="008D04A6" w:rsidP="008D04A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</w:p>
    <w:p w14:paraId="21F23E3E" w14:textId="1D83F7F8" w:rsidR="00B93F14" w:rsidRPr="00BC59CA" w:rsidRDefault="00B93F14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--------------------------------------------------------------------------------</w:t>
      </w:r>
      <w:r w:rsidR="008D04A6" w:rsidRPr="00BC59CA">
        <w:rPr>
          <w:rFonts w:ascii="Times New Roman" w:hAnsi="Times New Roman" w:cs="Times New Roman"/>
          <w:sz w:val="24"/>
          <w:szCs w:val="24"/>
          <w:lang w:val="hu-HU"/>
        </w:rPr>
        <w:t>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</w:t>
      </w:r>
    </w:p>
    <w:p w14:paraId="56CBC7D7" w14:textId="43FC5B96" w:rsidR="00B93F14" w:rsidRPr="00BC59CA" w:rsidRDefault="008D04A6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Mire jött rá, amikor a tengerhez ért?</w:t>
      </w:r>
    </w:p>
    <w:p w14:paraId="3C7B4C66" w14:textId="77777777" w:rsidR="000839A5" w:rsidRPr="00BC59CA" w:rsidRDefault="000839A5" w:rsidP="008D04A6">
      <w:pPr>
        <w:pStyle w:val="NoSpacing"/>
        <w:rPr>
          <w:rFonts w:ascii="Times New Roman" w:hAnsi="Times New Roman" w:cs="Times New Roman"/>
          <w:sz w:val="8"/>
          <w:szCs w:val="8"/>
          <w:lang w:val="hu-HU"/>
        </w:rPr>
      </w:pPr>
    </w:p>
    <w:p w14:paraId="67FF50F2" w14:textId="50C01ECE" w:rsidR="00B93F14" w:rsidRPr="00BC59CA" w:rsidRDefault="000839A5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</w:t>
      </w:r>
      <w:r w:rsidR="008D04A6" w:rsidRPr="00BC59CA">
        <w:rPr>
          <w:rFonts w:ascii="Times New Roman" w:hAnsi="Times New Roman" w:cs="Times New Roman"/>
          <w:sz w:val="24"/>
          <w:szCs w:val="24"/>
          <w:lang w:val="hu-HU"/>
        </w:rPr>
        <w:t>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</w:t>
      </w:r>
    </w:p>
    <w:p w14:paraId="0BD35468" w14:textId="3751079A" w:rsidR="008C2917" w:rsidRPr="00BC59CA" w:rsidRDefault="008D04A6" w:rsidP="001E7C8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 xml:space="preserve">Ki </w:t>
      </w:r>
      <w:r w:rsidR="000F2BF3" w:rsidRPr="00BC59CA">
        <w:rPr>
          <w:rFonts w:ascii="Times New Roman" w:hAnsi="Times New Roman" w:cs="Times New Roman"/>
          <w:sz w:val="24"/>
          <w:szCs w:val="24"/>
          <w:lang w:val="hu-HU"/>
        </w:rPr>
        <w:t>segített neki a patakhoz eljutni? Hogy hívták?</w:t>
      </w:r>
    </w:p>
    <w:p w14:paraId="1D74F085" w14:textId="77777777" w:rsidR="000F2BF3" w:rsidRPr="00BC59CA" w:rsidRDefault="000F2BF3" w:rsidP="000F2BF3">
      <w:pPr>
        <w:pStyle w:val="NoSpacing"/>
        <w:rPr>
          <w:rFonts w:ascii="Times New Roman" w:hAnsi="Times New Roman" w:cs="Times New Roman"/>
          <w:sz w:val="8"/>
          <w:szCs w:val="8"/>
          <w:lang w:val="hu-HU"/>
        </w:rPr>
      </w:pPr>
    </w:p>
    <w:p w14:paraId="198B4EEE" w14:textId="6D8AD374" w:rsidR="000F2BF3" w:rsidRPr="00BC59CA" w:rsidRDefault="000F2BF3" w:rsidP="000F2BF3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</w:t>
      </w:r>
    </w:p>
    <w:p w14:paraId="0FB14B35" w14:textId="6A50244B" w:rsidR="000F2BF3" w:rsidRPr="00BC59CA" w:rsidRDefault="000F2BF3" w:rsidP="000F2BF3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Hol talált megfelelő lakhelyet magának Tekibreki?</w:t>
      </w:r>
    </w:p>
    <w:p w14:paraId="1F9EEADA" w14:textId="77777777" w:rsidR="000F2BF3" w:rsidRPr="00BC59CA" w:rsidRDefault="000F2BF3" w:rsidP="000F2BF3">
      <w:pPr>
        <w:pStyle w:val="NoSpacing"/>
        <w:rPr>
          <w:rFonts w:ascii="Times New Roman" w:hAnsi="Times New Roman" w:cs="Times New Roman"/>
          <w:sz w:val="8"/>
          <w:szCs w:val="8"/>
          <w:lang w:val="hu-HU"/>
        </w:rPr>
      </w:pPr>
    </w:p>
    <w:p w14:paraId="2EA46252" w14:textId="428D2453" w:rsidR="000F2BF3" w:rsidRPr="00BC59CA" w:rsidRDefault="000F2BF3" w:rsidP="000F2BF3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</w:t>
      </w:r>
      <w:r w:rsidR="00BC59CA" w:rsidRPr="00BC59CA">
        <w:rPr>
          <w:rFonts w:ascii="Times New Roman" w:hAnsi="Times New Roman" w:cs="Times New Roman"/>
          <w:sz w:val="24"/>
          <w:szCs w:val="24"/>
          <w:lang w:val="hu-HU"/>
        </w:rPr>
        <w:t>-----------</w:t>
      </w:r>
      <w:r w:rsidRPr="00BC59CA">
        <w:rPr>
          <w:rFonts w:ascii="Times New Roman" w:hAnsi="Times New Roman" w:cs="Times New Roman"/>
          <w:sz w:val="24"/>
          <w:szCs w:val="24"/>
          <w:lang w:val="hu-HU"/>
        </w:rPr>
        <w:t>--------</w:t>
      </w:r>
    </w:p>
    <w:bookmarkEnd w:id="0"/>
    <w:p w14:paraId="4009BFE1" w14:textId="77777777" w:rsidR="00440DB0" w:rsidRPr="00BC59CA" w:rsidRDefault="00440DB0" w:rsidP="001E7C8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40EB756" w14:textId="7B1EE8ED" w:rsidR="00170E34" w:rsidRDefault="00EE4B04" w:rsidP="001E7C80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 w:rsidRPr="00BC59CA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2. </w:t>
      </w:r>
      <w:r w:rsidR="00A730C7" w:rsidRPr="00BC59CA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Te milyen mesét ismersz a teknősökről? </w:t>
      </w:r>
      <w:r w:rsidR="00C943BC" w:rsidRPr="00BC59CA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Felsorolod?</w:t>
      </w:r>
    </w:p>
    <w:p w14:paraId="797ABFD6" w14:textId="3ED76D40" w:rsidR="00BC59CA" w:rsidRPr="00BC59CA" w:rsidRDefault="00BC59CA" w:rsidP="001E7C80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8"/>
          <w:szCs w:val="8"/>
          <w:lang w:val="hu-HU"/>
        </w:rPr>
      </w:pPr>
    </w:p>
    <w:p w14:paraId="520A28E2" w14:textId="3A9D5E7C" w:rsidR="00C943BC" w:rsidRPr="00BC59CA" w:rsidRDefault="00BC59CA" w:rsidP="00C943BC">
      <w:pPr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hu-HU"/>
        </w:rPr>
        <w:drawing>
          <wp:anchor distT="0" distB="0" distL="114300" distR="114300" simplePos="0" relativeHeight="251658240" behindDoc="0" locked="0" layoutInCell="1" allowOverlap="1" wp14:anchorId="7CBC746B" wp14:editId="740BBEA3">
            <wp:simplePos x="0" y="0"/>
            <wp:positionH relativeFrom="column">
              <wp:posOffset>2395220</wp:posOffset>
            </wp:positionH>
            <wp:positionV relativeFrom="paragraph">
              <wp:posOffset>590550</wp:posOffset>
            </wp:positionV>
            <wp:extent cx="3755580" cy="2341715"/>
            <wp:effectExtent l="0" t="0" r="0" b="1905"/>
            <wp:wrapNone/>
            <wp:docPr id="98358946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80" cy="234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43BC" w:rsidRPr="00BC59CA">
        <w:rPr>
          <w:rFonts w:ascii="Times New Roman" w:hAnsi="Times New Roman" w:cs="Times New Roman"/>
          <w:sz w:val="24"/>
          <w:szCs w:val="24"/>
          <w:lang w:val="hu-H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43C4A2F" w14:textId="2A0A63E7" w:rsidR="00FF14F3" w:rsidRDefault="00C943BC" w:rsidP="001E7C8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 w:rsidRPr="00C943BC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3</w:t>
      </w:r>
      <w:r w:rsidR="000F2BF3" w:rsidRPr="00C943BC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.</w:t>
      </w:r>
      <w:r w:rsidR="00FF14F3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 Kösd össze a pontokat! </w:t>
      </w:r>
    </w:p>
    <w:p w14:paraId="48A2436F" w14:textId="77777777" w:rsidR="00BC59CA" w:rsidRDefault="00BC59CA" w:rsidP="001E7C8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</w:p>
    <w:p w14:paraId="23039B78" w14:textId="77777777" w:rsidR="00BC59CA" w:rsidRDefault="00BC59CA" w:rsidP="001E7C8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</w:p>
    <w:p w14:paraId="528C2684" w14:textId="77777777" w:rsidR="00BC59CA" w:rsidRDefault="00BC59CA" w:rsidP="001E7C8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</w:p>
    <w:p w14:paraId="71F7B9EA" w14:textId="77777777" w:rsidR="00BC59CA" w:rsidRDefault="00BC59CA" w:rsidP="001E7C8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</w:p>
    <w:p w14:paraId="001B85ED" w14:textId="77777777" w:rsidR="00BC59CA" w:rsidRDefault="00BC59CA" w:rsidP="001E7C8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</w:p>
    <w:p w14:paraId="66EDFA37" w14:textId="2CAE15E4" w:rsidR="00FF14F3" w:rsidRDefault="00FF14F3" w:rsidP="00FF14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 w:rsidRPr="00FF14F3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 </w:t>
      </w:r>
    </w:p>
    <w:p w14:paraId="26E7600D" w14:textId="5DB5BEFA" w:rsidR="00FF14F3" w:rsidRDefault="00FF14F3" w:rsidP="00FF14F3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Adj nevet a megtalált állatnak! ……………………………</w:t>
      </w:r>
    </w:p>
    <w:p w14:paraId="5C406EA7" w14:textId="77777777" w:rsidR="00FF14F3" w:rsidRPr="00FF14F3" w:rsidRDefault="00FF14F3" w:rsidP="001E7C80">
      <w:pPr>
        <w:rPr>
          <w:rFonts w:ascii="Times New Roman" w:hAnsi="Times New Roman" w:cs="Times New Roman"/>
          <w:b/>
          <w:bCs/>
          <w:i/>
          <w:iCs/>
          <w:sz w:val="16"/>
          <w:szCs w:val="16"/>
          <w:lang w:val="hu-HU"/>
        </w:rPr>
      </w:pPr>
    </w:p>
    <w:p w14:paraId="21F4E93B" w14:textId="5C705381" w:rsidR="00F63782" w:rsidRPr="00C943BC" w:rsidRDefault="00FF14F3" w:rsidP="001E7C8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lastRenderedPageBreak/>
        <w:t xml:space="preserve">4. </w:t>
      </w:r>
      <w:r w:rsidR="000F2BF3" w:rsidRPr="00C943BC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Mit tudunk a </w:t>
      </w:r>
      <w:r w:rsidR="00F54027" w:rsidRPr="00C943BC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teknősökről?</w:t>
      </w:r>
    </w:p>
    <w:p w14:paraId="4DABF8C8" w14:textId="7AE4D5AB" w:rsidR="00E03C17" w:rsidRPr="009C6FFA" w:rsidRDefault="00170E34" w:rsidP="009C6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</w:t>
      </w:r>
      <w:r w:rsidR="00E03C17" w:rsidRPr="009C6FF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Az édesvízi teknősök</w:t>
      </w:r>
      <w:r w:rsidR="00E03C17" w:rsidRPr="009C6FFA">
        <w:rPr>
          <w:rFonts w:ascii="Times New Roman" w:hAnsi="Times New Roman" w:cs="Times New Roman"/>
          <w:sz w:val="24"/>
          <w:szCs w:val="24"/>
          <w:lang w:val="hu-HU"/>
        </w:rPr>
        <w:t xml:space="preserve"> a lassúfolyású vizek, tavak és </w:t>
      </w:r>
      <w:proofErr w:type="spellStart"/>
      <w:r w:rsidR="00E03C17" w:rsidRPr="009C6FFA">
        <w:rPr>
          <w:rFonts w:ascii="Times New Roman" w:hAnsi="Times New Roman" w:cs="Times New Roman"/>
          <w:sz w:val="24"/>
          <w:szCs w:val="24"/>
        </w:rPr>
        <w:t>tócsákban</w:t>
      </w:r>
      <w:proofErr w:type="spellEnd"/>
      <w:r w:rsidR="00E03C17" w:rsidRPr="009C6FFA">
        <w:rPr>
          <w:rFonts w:ascii="Times New Roman" w:hAnsi="Times New Roman" w:cs="Times New Roman"/>
          <w:sz w:val="24"/>
          <w:szCs w:val="24"/>
        </w:rPr>
        <w:t xml:space="preserve"> </w:t>
      </w:r>
      <w:r w:rsidR="00E03C17" w:rsidRPr="009C6FFA">
        <w:rPr>
          <w:rFonts w:ascii="Times New Roman" w:hAnsi="Times New Roman" w:cs="Times New Roman"/>
          <w:sz w:val="24"/>
          <w:szCs w:val="24"/>
          <w:lang w:val="hu-HU"/>
        </w:rPr>
        <w:t xml:space="preserve">élnek, amelyek táplálkozhatnak növényekből és állatokból is, mint például hüllők, kétéltűek és rovarok. Sok fajuk élethossza meghaladhatja a néhány évtizedet, és télen telelnek, ami eltemetve a homokba vagy a víz alá merülve is történhet. Néhányuk, mint a keselyűteknős, a legerősebb harapással rendelkezik a teknősök között, míg mások, mint az ékszerteknős, társas lények. A szilárd szárazföldön jóval gyorsabban tudnak járni, mint a tulajdonképpeni szárazföldi teknősök, úszásuk rendkívül gyors és feltűnően ügyes. A legtöbb faj állati anyagokkal táplálkozik, leginkább halakkal vagy gerinctelen állatokkal, melyeket mindig a víz alatt fogyasztanak el de van köztük aki növényevő. </w:t>
      </w:r>
      <w:r w:rsidR="00E03C17" w:rsidRPr="009C6FF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Szárazföldi vagy vízi, kivétel nélkül </w:t>
      </w:r>
      <w:hyperlink r:id="rId9" w:tooltip="Tojás (biológia)" w:history="1">
        <w:r w:rsidR="00E03C17" w:rsidRPr="009C6FF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hu-HU"/>
          </w:rPr>
          <w:t>tojásokkal</w:t>
        </w:r>
      </w:hyperlink>
      <w:r w:rsidR="00E03C17" w:rsidRPr="009C6FF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 szaporodnak. </w:t>
      </w:r>
      <w:r w:rsidR="00E03C17" w:rsidRPr="009C6FFA">
        <w:rPr>
          <w:rFonts w:ascii="Times New Roman" w:hAnsi="Times New Roman" w:cs="Times New Roman"/>
          <w:sz w:val="24"/>
          <w:szCs w:val="24"/>
          <w:lang w:val="hu-HU"/>
        </w:rPr>
        <w:t>Nem kevés édesvízi teknős megfelelő bánásmód mellett jól tűri a fogságot. Egyesek állítólag 40 és még több évig is éltek fogságban.</w:t>
      </w:r>
    </w:p>
    <w:p w14:paraId="29889425" w14:textId="2CA69394" w:rsidR="00F54027" w:rsidRDefault="00170E34" w:rsidP="001E7C80">
      <w:pPr>
        <w:rPr>
          <w:b/>
          <w:bCs/>
          <w:i/>
          <w:iCs/>
          <w:lang w:val="hu-HU"/>
        </w:rPr>
      </w:pPr>
      <w:r>
        <w:rPr>
          <w:b/>
          <w:bCs/>
          <w:i/>
          <w:iCs/>
          <w:noProof/>
          <w:lang w:val="hu-HU"/>
        </w:rPr>
        <w:drawing>
          <wp:inline distT="0" distB="0" distL="0" distR="0" wp14:anchorId="5286DD7A" wp14:editId="22B7BE81">
            <wp:extent cx="2502757" cy="1394153"/>
            <wp:effectExtent l="0" t="0" r="0" b="0"/>
            <wp:docPr id="34889120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46" cy="1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D79">
        <w:rPr>
          <w:b/>
          <w:bCs/>
          <w:i/>
          <w:iCs/>
          <w:lang w:val="hu-HU"/>
        </w:rPr>
        <w:t xml:space="preserve"> </w:t>
      </w:r>
      <w:r w:rsidR="00E03C17">
        <w:rPr>
          <w:b/>
          <w:bCs/>
          <w:i/>
          <w:iCs/>
          <w:lang w:val="hu-HU"/>
        </w:rPr>
        <w:t xml:space="preserve">                         </w:t>
      </w:r>
      <w:r w:rsidR="00F54027">
        <w:rPr>
          <w:noProof/>
        </w:rPr>
        <w:drawing>
          <wp:inline distT="0" distB="0" distL="0" distR="0" wp14:anchorId="01C51A36" wp14:editId="4B8404C4">
            <wp:extent cx="2598420" cy="1461628"/>
            <wp:effectExtent l="0" t="0" r="0" b="5715"/>
            <wp:docPr id="552573416" name="Picture 19" descr="Ékszerteknős mint házikedvenc? – Egy hobbi, amely komoly természeti károkat  okoz - Gree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kszerteknős mint házikedvenc? – Egy hobbi, amely komoly természeti károkat  okoz - Greende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627" cy="14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FACDB" w14:textId="7F171EFB" w:rsidR="00E03C17" w:rsidRPr="009C6FFA" w:rsidRDefault="00170E34" w:rsidP="009C6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</w:t>
      </w:r>
      <w:r w:rsidR="00E03C17" w:rsidRPr="009C6FFA">
        <w:rPr>
          <w:rFonts w:ascii="Times New Roman" w:hAnsi="Times New Roman" w:cs="Times New Roman"/>
          <w:b/>
          <w:bCs/>
          <w:sz w:val="24"/>
          <w:szCs w:val="24"/>
          <w:lang w:val="hu-HU"/>
        </w:rPr>
        <w:t>A sósvizi teknősök</w:t>
      </w:r>
      <w:r w:rsidR="00E03C17" w:rsidRPr="009C6FFA">
        <w:rPr>
          <w:rFonts w:ascii="Times New Roman" w:hAnsi="Times New Roman" w:cs="Times New Roman"/>
          <w:sz w:val="24"/>
          <w:szCs w:val="24"/>
          <w:lang w:val="hu-HU"/>
        </w:rPr>
        <w:t xml:space="preserve"> páncélját szarulemezek borítják, melyen a hát- és hasteknő közé egy sor pajzs iktatódott. A haspáncélnak 9 csontja van. Mindegyik lábuk hosszú, szélesre lapított úszó, melyek Wagler szerint nagyon hasonlítanak a fókák úszóihoz. Ujjaikat közös bőr borítja s ezért mozgathatatlanok. Karmaikat legnagyobbrészt elveszítik, minthogy mindegyik lábnak csak az első, vagy a két első ujján vannak hegyes karmok. Jellemzi őket, hogy hátpáncéljuk szívalakú, elől kerekre kivágott, hátul kihegyesedő, laposan domború és a bordák vége felé tökéletlenül csontosodott el. Nyakukat és fejüket csak kevéssé, végtagjaikat pedig egyáltalában nem tudják visszahúzni. Haspáncéljuk némileg gyűrűalakú s állkapcsaik csupaszak, éles, néha a szegélyükön fogazott szaruhüvelyekkel borítottak. Szemeik nagyok és kiülők, orrnyílásaik nagyon kicsinyek. Fejüket és lábaikat sajátságos pajzsok borítják, farkuk rövid, tompa és pikkelyekkel fedett.</w:t>
      </w:r>
      <w:r w:rsidR="00E03C17" w:rsidRPr="009C6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3C17" w:rsidRPr="009C6FFA">
        <w:rPr>
          <w:rFonts w:ascii="Times New Roman" w:hAnsi="Times New Roman" w:cs="Times New Roman"/>
          <w:sz w:val="24"/>
          <w:szCs w:val="24"/>
          <w:lang w:val="hu-HU"/>
        </w:rPr>
        <w:t>Tengerekben élnek, néha a parttól több száz mérföldnyire; kitünően úsznak és buknak. A nőstény teknősök bizonyos időszakokban elhagyják a mély tengereket és meghatározott, régen megszokott helyeken a szárazföldre mennek, hogy puhahéjú tojásaikat lerakják. Szinte minden faj rákokkal, csigákkal, kagylókkal és egyéb alsóbbrendű tengeri állatokkal táplálkozik, azonban, hogy legalább egy fajuk növényi anyagokat is bőségesen fogyaszt.</w:t>
      </w:r>
    </w:p>
    <w:p w14:paraId="35AFA878" w14:textId="508A21E1" w:rsidR="00F30D79" w:rsidRDefault="00E03C17" w:rsidP="001E7C80">
      <w:pPr>
        <w:rPr>
          <w:b/>
          <w:bCs/>
          <w:i/>
          <w:iCs/>
          <w:lang w:val="hu-HU"/>
        </w:rPr>
      </w:pPr>
      <w:r>
        <w:rPr>
          <w:b/>
          <w:bCs/>
          <w:i/>
          <w:iCs/>
          <w:lang w:val="hu-HU"/>
        </w:rPr>
        <w:t xml:space="preserve">                         </w:t>
      </w:r>
      <w:r w:rsidR="00F30D79">
        <w:rPr>
          <w:b/>
          <w:bCs/>
          <w:i/>
          <w:iCs/>
          <w:noProof/>
          <w:lang w:val="hu-HU"/>
        </w:rPr>
        <w:drawing>
          <wp:inline distT="0" distB="0" distL="0" distR="0" wp14:anchorId="5A553FB1" wp14:editId="4D6F8D14">
            <wp:extent cx="2343577" cy="1424703"/>
            <wp:effectExtent l="0" t="0" r="0" b="4445"/>
            <wp:docPr id="58195805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80" cy="143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D79">
        <w:rPr>
          <w:b/>
          <w:bCs/>
          <w:i/>
          <w:iCs/>
          <w:lang w:val="hu-HU"/>
        </w:rPr>
        <w:t xml:space="preserve">             </w:t>
      </w:r>
      <w:r w:rsidR="00F30D79">
        <w:rPr>
          <w:noProof/>
        </w:rPr>
        <w:drawing>
          <wp:inline distT="0" distB="0" distL="0" distR="0" wp14:anchorId="18B731E1" wp14:editId="2445EAA0">
            <wp:extent cx="2004695" cy="1415280"/>
            <wp:effectExtent l="0" t="0" r="0" b="0"/>
            <wp:docPr id="1632334859" name="Picture 23" descr="Kevesebb tengeri teknős kel ki a felmelegedés miatt – Alternati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vesebb tengeri teknős kel ki a felmelegedés miatt – Alternativ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73" cy="142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B72D" w14:textId="4B67BEC4" w:rsidR="00BE3BF6" w:rsidRPr="009C6FFA" w:rsidRDefault="00BE3BF6" w:rsidP="009C6FFA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9C6FFA">
        <w:rPr>
          <w:rFonts w:ascii="Times New Roman" w:hAnsi="Times New Roman" w:cs="Times New Roman"/>
          <w:sz w:val="24"/>
          <w:szCs w:val="24"/>
          <w:lang w:val="hu-HU"/>
        </w:rPr>
        <w:t>Érdekességelk a teknősökről</w:t>
      </w:r>
    </w:p>
    <w:p w14:paraId="1A3ACD13" w14:textId="5EE88779" w:rsidR="00BE3BF6" w:rsidRPr="009C6FFA" w:rsidRDefault="00BE3BF6" w:rsidP="009C6FF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sz w:val="24"/>
          <w:szCs w:val="24"/>
          <w:lang w:val="ro-RO"/>
        </w:rPr>
        <w:t>Amit a méretekről tudni érdemes: Teknősök közül, a tengeri teknős 300-700 kg súlyú is lehet, míg a hossza elérheti a 160 centimétert is. A Galápagos teknős súlya akár a 270 kg-ot is elérheti, míg az Észak-Amerikában élő krokodilteknős akár 100 kg-ot is nyomhat. Egy ritka teknősfaj, a Jangce lágy héjú, páncélú teknős pedig akár a 140 kilogrammot is elérheti. A legkisebb teknős – foltos köpeny teknős – mindössze 142 gramm és 7,9 cm hosszú.</w:t>
      </w:r>
    </w:p>
    <w:p w14:paraId="349F99CE" w14:textId="796CC073" w:rsidR="00BE3BF6" w:rsidRPr="009C6FFA" w:rsidRDefault="00BE3BF6" w:rsidP="009C6FF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sz w:val="24"/>
          <w:szCs w:val="24"/>
          <w:lang w:val="ro-RO"/>
        </w:rPr>
        <w:t>Meddig élnek a teknősök? A teknősök jóval hosszabb ideig élnek, mint az emlősök nagy része, vagy éppen a madarak. Átlagosan 40 évet élnek a teknősök, de például a galápagosi teknős, akár 200 évet is elélhet. A tengeri teknősök átlagéletkora 50 év.</w:t>
      </w:r>
    </w:p>
    <w:p w14:paraId="4C1E1976" w14:textId="77777777" w:rsidR="009C6FFA" w:rsidRDefault="009C6FFA" w:rsidP="009C6FFA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718450" w14:textId="77777777" w:rsidR="009C6FFA" w:rsidRDefault="009C6FFA" w:rsidP="009C6FFA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65D4ACE" w14:textId="77777777" w:rsidR="009C6FFA" w:rsidRDefault="009C6FFA" w:rsidP="009C6FFA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F101F69" w14:textId="77EDBC4A" w:rsidR="00BE3BF6" w:rsidRPr="009C6FFA" w:rsidRDefault="00BE3BF6" w:rsidP="009C6FFA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Plusz 10 érdekesség </w:t>
      </w:r>
      <w:r w:rsidRPr="009C6FF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val="ro-R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F16FFF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hyperlink r:id="rId14" w:history="1">
        <w:r w:rsidRPr="009C6FF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A teknősök</w:t>
        </w:r>
      </w:hyperlink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a világ egyik legősibb hüllők csoportjába tartoznak, több mint 200 millió évvel ezelőttről származnak.</w:t>
      </w:r>
    </w:p>
    <w:p w14:paraId="17625983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Hét tengeri teknősfaj létezik, és mindegyiket veszélyeztetettnek vagy fenyegetettnek tekintik.</w:t>
      </w:r>
    </w:p>
    <w:p w14:paraId="3310C232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Minden 1000 teknősfiókából csak körülbelül egy éli meg a felnőttkort.</w:t>
      </w:r>
    </w:p>
    <w:p w14:paraId="24F6B635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Fajtól függően egyes teknősök (pl. kérgesteknősök) évente több ezer mérföldet is megtehetnek, míg mások (pl. héjascsőrű teknősök) egész életükben kisebb területen maradnak.</w:t>
      </w:r>
    </w:p>
    <w:p w14:paraId="27B8D204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legtöbb teknős </w:t>
      </w:r>
      <w:hyperlink r:id="rId15" w:history="1">
        <w:r w:rsidRPr="009C6FF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medúzát</w:t>
        </w:r>
      </w:hyperlink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eszik, és bizonyos fajok tengeri füvet, </w:t>
      </w:r>
      <w:hyperlink r:id="rId16" w:history="1">
        <w:r w:rsidRPr="009C6FF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rákféléket</w:t>
        </w:r>
      </w:hyperlink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vagy tengeri szivacsokat fogyaszthatnak.</w:t>
      </w:r>
    </w:p>
    <w:p w14:paraId="785DB738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kikelt fiókák neme a fészek hőmérsékletétől függ.</w:t>
      </w:r>
    </w:p>
    <w:p w14:paraId="3E4AE265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teknősöknek nincsenek fogaik, ehelyett csőrük van, amellyel megragadják a táplálékot</w:t>
      </w:r>
    </w:p>
    <w:p w14:paraId="59DC0AB1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teknőspáncél összeforrt csontokból áll, ami rendkívül erőssé teszi őket</w:t>
      </w:r>
    </w:p>
    <w:p w14:paraId="69930582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valaha feljegyzett legnagyobb tengeri teknős 2,5 méter hosszú és ugyanolyan széles (uszonytól uszonyig) volt, több mint 900 kg-ot nyomott!</w:t>
      </w:r>
    </w:p>
    <w:p w14:paraId="48474AEE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nőstény teknősök visszatérnek ugyanarra a partra, ahol kikeltek, hogy lerakják petéiket</w:t>
      </w:r>
    </w:p>
    <w:p w14:paraId="72126C37" w14:textId="77777777" w:rsidR="00BE3BF6" w:rsidRPr="009C6FFA" w:rsidRDefault="00BE3BF6" w:rsidP="009C6FF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teknősök érzékenyek a Föld mágneses mezőjére, ami segíti őket a jó tájékozódásban</w:t>
      </w:r>
    </w:p>
    <w:p w14:paraId="4B225FD7" w14:textId="77777777" w:rsidR="00BE3BF6" w:rsidRPr="009C6FFA" w:rsidRDefault="00BE3BF6" w:rsidP="009C6FF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A66698F" w14:textId="30542208" w:rsidR="00A730C7" w:rsidRPr="009C6FFA" w:rsidRDefault="00A730C7" w:rsidP="009C6FF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sz w:val="24"/>
          <w:szCs w:val="24"/>
          <w:lang w:val="ro-RO"/>
        </w:rPr>
        <w:t xml:space="preserve">       Számos mese létezik, amelyben a teknősök szerepelnek. Az egyik leghíresebb és legelterjedtebb a klasszikus </w:t>
      </w: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"A teknős és a nyúl"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> című tanulságos állatmese (La Fontaine, illetve keleti népmesék változatai).</w:t>
      </w:r>
    </w:p>
    <w:p w14:paraId="05EC569D" w14:textId="77777777" w:rsidR="00A730C7" w:rsidRPr="009C6FFA" w:rsidRDefault="00A730C7" w:rsidP="009C6FF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sz w:val="24"/>
          <w:szCs w:val="24"/>
          <w:lang w:val="ro-RO"/>
        </w:rPr>
        <w:t>Ezenkívül számos más történet és forrás is foglalkozik teknősökkel:</w:t>
      </w:r>
    </w:p>
    <w:p w14:paraId="56C37956" w14:textId="77777777" w:rsidR="00A730C7" w:rsidRPr="009C6FFA" w:rsidRDefault="00A730C7" w:rsidP="009C6F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"A teknősök hercegnője"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>: Egy modern mese, amelyben a teknősök a hercegnő segítségét kérik.</w:t>
      </w:r>
    </w:p>
    <w:p w14:paraId="2412A9D7" w14:textId="77777777" w:rsidR="00A730C7" w:rsidRPr="009C6FFA" w:rsidRDefault="00A730C7" w:rsidP="009C6F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"Timó a teknős nagy kalandja"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>: Nagy Dóra meséje, amely Timó kalandjait követi nyomon, ismeretterjesztő elemekkel fűszerezve.</w:t>
      </w:r>
    </w:p>
    <w:p w14:paraId="7B0A6F86" w14:textId="77777777" w:rsidR="00A730C7" w:rsidRPr="009C6FFA" w:rsidRDefault="00A730C7" w:rsidP="009C6F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"Az elfelejtett ékszerteknős"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>: Egy történet a tó fenekén élő teknős családról.</w:t>
      </w:r>
    </w:p>
    <w:p w14:paraId="5A656063" w14:textId="77777777" w:rsidR="00A730C7" w:rsidRPr="009C6FFA" w:rsidRDefault="00A730C7" w:rsidP="009C6F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"Tóbiás, a türelmetlen teknős"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>: Egy rövid esti mese, amely Tóbiás kalandjait mutatja be.</w:t>
      </w:r>
    </w:p>
    <w:p w14:paraId="7E2FA7C7" w14:textId="77777777" w:rsidR="00A730C7" w:rsidRPr="009C6FFA" w:rsidRDefault="00A730C7" w:rsidP="009C6F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"Dettus és a bölcs teknős"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>: Egy KEDDmese sorozat részeként ismert történet.</w:t>
      </w:r>
    </w:p>
    <w:p w14:paraId="05447A21" w14:textId="77777777" w:rsidR="00A730C7" w:rsidRPr="009C6FFA" w:rsidRDefault="00A730C7" w:rsidP="009C6F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sz w:val="24"/>
          <w:szCs w:val="24"/>
          <w:lang w:val="ro-RO"/>
        </w:rPr>
        <w:t xml:space="preserve">Népmesék: Különböző kultúrákban előfordulnak teknősökről szóló népmesék, mint például </w:t>
      </w: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"Az oroszlán és a teknősbéka"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 xml:space="preserve"> vagy </w:t>
      </w: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"A teknősbéka versenyt fut a prérifarkassal".</w:t>
      </w:r>
    </w:p>
    <w:p w14:paraId="2F0DE8C8" w14:textId="77777777" w:rsidR="00A730C7" w:rsidRPr="009C6FFA" w:rsidRDefault="00A730C7" w:rsidP="009C6F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sz w:val="24"/>
          <w:szCs w:val="24"/>
          <w:lang w:val="ro-RO"/>
        </w:rPr>
        <w:t xml:space="preserve">Gryllus Vilmos dalai és rajzfilmek: Gryllus Vilmos </w:t>
      </w: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"Teknős"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 xml:space="preserve"> című dala és a hozzá kapcsolódó rajzfilmek szintén népszerűek a gyerekek körében.</w:t>
      </w:r>
    </w:p>
    <w:p w14:paraId="43A7FB40" w14:textId="77777777" w:rsidR="00A730C7" w:rsidRPr="009C6FFA" w:rsidRDefault="00A730C7" w:rsidP="009C6F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b/>
          <w:bCs/>
          <w:sz w:val="24"/>
          <w:szCs w:val="24"/>
          <w:lang w:val="ro-RO"/>
        </w:rPr>
        <w:t>"A keselyű és a teknős"</w:t>
      </w:r>
      <w:r w:rsidRPr="009C6FFA">
        <w:rPr>
          <w:rFonts w:ascii="Times New Roman" w:hAnsi="Times New Roman" w:cs="Times New Roman"/>
          <w:sz w:val="24"/>
          <w:szCs w:val="24"/>
          <w:lang w:val="ro-RO"/>
        </w:rPr>
        <w:t>: Egy másik ismert tündérmese.</w:t>
      </w:r>
    </w:p>
    <w:p w14:paraId="1E5EA1BD" w14:textId="77777777" w:rsidR="00A730C7" w:rsidRPr="009C6FFA" w:rsidRDefault="00A730C7" w:rsidP="009C6FF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FFA">
        <w:rPr>
          <w:rFonts w:ascii="Times New Roman" w:hAnsi="Times New Roman" w:cs="Times New Roman"/>
          <w:sz w:val="24"/>
          <w:szCs w:val="24"/>
          <w:lang w:val="ro-RO"/>
        </w:rPr>
        <w:t>Ezek a mesék gyakran a türelem, a bölcsesség vagy a kitartás fontosságát hangsúlyozzák a teknősök lassú, megfontolt természetét kihasználva.</w:t>
      </w:r>
    </w:p>
    <w:p w14:paraId="332D3694" w14:textId="77777777" w:rsidR="00A730C7" w:rsidRPr="009C6FFA" w:rsidRDefault="00A730C7" w:rsidP="009C6FF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370A5" w14:textId="77777777" w:rsidR="00AC3B77" w:rsidRPr="009C6FFA" w:rsidRDefault="00AC3B77" w:rsidP="009C6FF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C3B77" w:rsidRPr="009C6FFA" w:rsidSect="00BC59CA">
      <w:headerReference w:type="default" r:id="rId17"/>
      <w:pgSz w:w="11907" w:h="16840" w:code="9"/>
      <w:pgMar w:top="284" w:right="680" w:bottom="284" w:left="680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C1D2" w14:textId="77777777" w:rsidR="00C50C40" w:rsidRDefault="00C50C40" w:rsidP="00DD6FB8">
      <w:pPr>
        <w:spacing w:after="0" w:line="240" w:lineRule="auto"/>
      </w:pPr>
      <w:r>
        <w:separator/>
      </w:r>
    </w:p>
  </w:endnote>
  <w:endnote w:type="continuationSeparator" w:id="0">
    <w:p w14:paraId="20D3F477" w14:textId="77777777" w:rsidR="00C50C40" w:rsidRDefault="00C50C40" w:rsidP="00DD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B776" w14:textId="77777777" w:rsidR="00C50C40" w:rsidRDefault="00C50C40" w:rsidP="00DD6FB8">
      <w:pPr>
        <w:spacing w:after="0" w:line="240" w:lineRule="auto"/>
      </w:pPr>
      <w:r>
        <w:separator/>
      </w:r>
    </w:p>
  </w:footnote>
  <w:footnote w:type="continuationSeparator" w:id="0">
    <w:p w14:paraId="1B663B3D" w14:textId="77777777" w:rsidR="00C50C40" w:rsidRDefault="00C50C40" w:rsidP="00DD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CCE7" w14:textId="77777777" w:rsidR="001E7C80" w:rsidRDefault="00DD6FB8" w:rsidP="00DD6FB8">
    <w:pPr>
      <w:pStyle w:val="Header"/>
      <w:tabs>
        <w:tab w:val="clear" w:pos="4536"/>
        <w:tab w:val="clear" w:pos="9072"/>
        <w:tab w:val="right" w:pos="9639"/>
      </w:tabs>
      <w:rPr>
        <w:lang w:val="hu-HU"/>
      </w:rPr>
    </w:pPr>
    <w:r w:rsidRPr="00DD6FB8">
      <w:rPr>
        <w:lang w:val="hu-HU"/>
      </w:rPr>
      <w:t xml:space="preserve">Gáspár András Általános Iskola, Bihar, Románia                                                                                                     </w:t>
    </w:r>
  </w:p>
  <w:p w14:paraId="5AB9E829" w14:textId="2E4BA48D" w:rsidR="00DD6FB8" w:rsidRDefault="001E7C80" w:rsidP="00BC59CA">
    <w:pPr>
      <w:pStyle w:val="Header"/>
      <w:tabs>
        <w:tab w:val="right" w:pos="9639"/>
      </w:tabs>
    </w:pPr>
    <w:r>
      <w:rPr>
        <w:lang w:val="hu-HU"/>
      </w:rPr>
      <w:t>Oros Erika</w:t>
    </w:r>
    <w:r w:rsidR="00DD6FB8" w:rsidRPr="00DD6FB8">
      <w:rPr>
        <w:lang w:val="hu-HU"/>
      </w:rPr>
      <w:t xml:space="preserve">           </w:t>
    </w:r>
    <w:r w:rsidR="00DD6FB8">
      <w:rPr>
        <w:lang w:val="hu-HU"/>
      </w:rPr>
      <w:t xml:space="preserve">                                                                   </w:t>
    </w:r>
    <w:r w:rsidR="00BC59CA">
      <w:rPr>
        <w:lang w:val="hu-HU"/>
      </w:rPr>
      <w:t xml:space="preserve"> Szitak</w:t>
    </w:r>
    <w:r w:rsidR="00DD6FB8">
      <w:rPr>
        <w:lang w:val="hu-HU"/>
      </w:rPr>
      <w:t>ötő 71 szám</w:t>
    </w:r>
    <w:r w:rsidR="00BC59CA" w:rsidRPr="00BC59CA">
      <w:rPr>
        <w:rFonts w:ascii="Times New Roman" w:hAnsi="Times New Roman" w:cs="Times New Roman"/>
        <w:b/>
        <w:bCs/>
        <w:sz w:val="24"/>
        <w:szCs w:val="24"/>
        <w:lang w:val="hu-HU"/>
      </w:rPr>
      <w:t xml:space="preserve"> </w:t>
    </w:r>
    <w:r w:rsidR="00BC59CA" w:rsidRPr="00BC59CA">
      <w:rPr>
        <w:b/>
        <w:bCs/>
        <w:lang w:val="hu-HU"/>
      </w:rPr>
      <w:t xml:space="preserve">Inczédi Tamás: A kis teknős nagy kalandja </w:t>
    </w:r>
  </w:p>
  <w:p w14:paraId="2D7481E3" w14:textId="77777777" w:rsidR="00DD6FB8" w:rsidRDefault="00DD6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4AA"/>
    <w:multiLevelType w:val="hybridMultilevel"/>
    <w:tmpl w:val="3D067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DC2"/>
    <w:multiLevelType w:val="hybridMultilevel"/>
    <w:tmpl w:val="96C2F8D6"/>
    <w:lvl w:ilvl="0" w:tplc="34204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50658"/>
    <w:multiLevelType w:val="hybridMultilevel"/>
    <w:tmpl w:val="628C0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59B0"/>
    <w:multiLevelType w:val="hybridMultilevel"/>
    <w:tmpl w:val="80768EEC"/>
    <w:lvl w:ilvl="0" w:tplc="0A40AF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E4B52"/>
    <w:multiLevelType w:val="multilevel"/>
    <w:tmpl w:val="C15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736A92"/>
    <w:multiLevelType w:val="multilevel"/>
    <w:tmpl w:val="83A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466FC"/>
    <w:multiLevelType w:val="hybridMultilevel"/>
    <w:tmpl w:val="8DEC3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71A6A"/>
    <w:multiLevelType w:val="hybridMultilevel"/>
    <w:tmpl w:val="9B8E42C6"/>
    <w:lvl w:ilvl="0" w:tplc="44EA3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840E0"/>
    <w:multiLevelType w:val="hybridMultilevel"/>
    <w:tmpl w:val="94DC5566"/>
    <w:lvl w:ilvl="0" w:tplc="FA982EE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8E34AD"/>
    <w:multiLevelType w:val="hybridMultilevel"/>
    <w:tmpl w:val="2BC6B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21C7"/>
    <w:multiLevelType w:val="hybridMultilevel"/>
    <w:tmpl w:val="5DFAA76E"/>
    <w:lvl w:ilvl="0" w:tplc="C3E4B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D25705"/>
    <w:multiLevelType w:val="hybridMultilevel"/>
    <w:tmpl w:val="BC28EAD4"/>
    <w:lvl w:ilvl="0" w:tplc="F8CEAB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B3C0D"/>
    <w:multiLevelType w:val="hybridMultilevel"/>
    <w:tmpl w:val="D7DA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37817">
    <w:abstractNumId w:val="12"/>
  </w:num>
  <w:num w:numId="2" w16cid:durableId="570578184">
    <w:abstractNumId w:val="10"/>
  </w:num>
  <w:num w:numId="3" w16cid:durableId="1594626395">
    <w:abstractNumId w:val="8"/>
  </w:num>
  <w:num w:numId="4" w16cid:durableId="1825126963">
    <w:abstractNumId w:val="3"/>
  </w:num>
  <w:num w:numId="5" w16cid:durableId="154958963">
    <w:abstractNumId w:val="1"/>
  </w:num>
  <w:num w:numId="6" w16cid:durableId="675763445">
    <w:abstractNumId w:val="0"/>
  </w:num>
  <w:num w:numId="7" w16cid:durableId="1801411645">
    <w:abstractNumId w:val="6"/>
  </w:num>
  <w:num w:numId="8" w16cid:durableId="1956017660">
    <w:abstractNumId w:val="2"/>
  </w:num>
  <w:num w:numId="9" w16cid:durableId="611743961">
    <w:abstractNumId w:val="11"/>
  </w:num>
  <w:num w:numId="10" w16cid:durableId="2113550630">
    <w:abstractNumId w:val="7"/>
  </w:num>
  <w:num w:numId="11" w16cid:durableId="70589755">
    <w:abstractNumId w:val="4"/>
  </w:num>
  <w:num w:numId="12" w16cid:durableId="1318144179">
    <w:abstractNumId w:val="5"/>
  </w:num>
  <w:num w:numId="13" w16cid:durableId="2045665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5E"/>
    <w:rsid w:val="00006831"/>
    <w:rsid w:val="00027EDC"/>
    <w:rsid w:val="0003105E"/>
    <w:rsid w:val="00037D8E"/>
    <w:rsid w:val="0005181D"/>
    <w:rsid w:val="000839A5"/>
    <w:rsid w:val="000F2BF3"/>
    <w:rsid w:val="000F7C2A"/>
    <w:rsid w:val="00170E34"/>
    <w:rsid w:val="00193271"/>
    <w:rsid w:val="001D34C4"/>
    <w:rsid w:val="001E7C80"/>
    <w:rsid w:val="001F46EB"/>
    <w:rsid w:val="0020480D"/>
    <w:rsid w:val="002850C3"/>
    <w:rsid w:val="0028686E"/>
    <w:rsid w:val="002A12F0"/>
    <w:rsid w:val="0032104C"/>
    <w:rsid w:val="003D6902"/>
    <w:rsid w:val="00440DB0"/>
    <w:rsid w:val="00475459"/>
    <w:rsid w:val="004A73F2"/>
    <w:rsid w:val="004C0ADB"/>
    <w:rsid w:val="0056569F"/>
    <w:rsid w:val="005A368B"/>
    <w:rsid w:val="006074ED"/>
    <w:rsid w:val="006C1536"/>
    <w:rsid w:val="0073044C"/>
    <w:rsid w:val="00740E97"/>
    <w:rsid w:val="00743691"/>
    <w:rsid w:val="00785F50"/>
    <w:rsid w:val="0086110D"/>
    <w:rsid w:val="008C2917"/>
    <w:rsid w:val="008D04A6"/>
    <w:rsid w:val="008D7FB9"/>
    <w:rsid w:val="00923924"/>
    <w:rsid w:val="00967F2D"/>
    <w:rsid w:val="009C6FFA"/>
    <w:rsid w:val="00A41C98"/>
    <w:rsid w:val="00A730C7"/>
    <w:rsid w:val="00AC3B77"/>
    <w:rsid w:val="00AE4DF0"/>
    <w:rsid w:val="00AF7208"/>
    <w:rsid w:val="00B61903"/>
    <w:rsid w:val="00B93F14"/>
    <w:rsid w:val="00BC59CA"/>
    <w:rsid w:val="00BE3BF6"/>
    <w:rsid w:val="00C12219"/>
    <w:rsid w:val="00C36A56"/>
    <w:rsid w:val="00C50C40"/>
    <w:rsid w:val="00C52A08"/>
    <w:rsid w:val="00C943BC"/>
    <w:rsid w:val="00DC441C"/>
    <w:rsid w:val="00DD6FB8"/>
    <w:rsid w:val="00E03C17"/>
    <w:rsid w:val="00E55AED"/>
    <w:rsid w:val="00EE3532"/>
    <w:rsid w:val="00EE4B04"/>
    <w:rsid w:val="00EE6891"/>
    <w:rsid w:val="00F30D79"/>
    <w:rsid w:val="00F54027"/>
    <w:rsid w:val="00F63782"/>
    <w:rsid w:val="00F772E8"/>
    <w:rsid w:val="00FA5863"/>
    <w:rsid w:val="00FB7AF4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58048"/>
  <w15:chartTrackingRefBased/>
  <w15:docId w15:val="{0FDB9165-CB69-466B-9690-F47D9203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2D"/>
    <w:pPr>
      <w:ind w:left="720"/>
      <w:contextualSpacing/>
    </w:pPr>
  </w:style>
  <w:style w:type="table" w:styleId="TableGrid">
    <w:name w:val="Table Grid"/>
    <w:basedOn w:val="TableNormal"/>
    <w:uiPriority w:val="39"/>
    <w:rsid w:val="008C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B8"/>
  </w:style>
  <w:style w:type="paragraph" w:styleId="Footer">
    <w:name w:val="footer"/>
    <w:basedOn w:val="Normal"/>
    <w:link w:val="FooterChar"/>
    <w:uiPriority w:val="99"/>
    <w:unhideWhenUsed/>
    <w:rsid w:val="00DD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B8"/>
  </w:style>
  <w:style w:type="paragraph" w:styleId="NoSpacing">
    <w:name w:val="No Spacing"/>
    <w:uiPriority w:val="1"/>
    <w:qFormat/>
    <w:rsid w:val="001E7C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0A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divessi.com/mydiveguide/marine-life-detail/crustacea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divessi.com/mydiveguide/marine-life-detail/yellyfish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Toj%C3%A1s_(biol%C3%B3gia)" TargetMode="External"/><Relationship Id="rId14" Type="http://schemas.openxmlformats.org/officeDocument/2006/relationships/hyperlink" Target="https://www.divessi.com/mydiveguide/marine-life-detail/turtl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1B4B-14AF-48E7-953E-BEF553C2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1134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Sandor</dc:creator>
  <cp:keywords/>
  <dc:description/>
  <cp:lastModifiedBy>erika oros</cp:lastModifiedBy>
  <cp:revision>17</cp:revision>
  <dcterms:created xsi:type="dcterms:W3CDTF">2025-10-24T14:34:00Z</dcterms:created>
  <dcterms:modified xsi:type="dcterms:W3CDTF">2025-11-01T16:03:00Z</dcterms:modified>
</cp:coreProperties>
</file>