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2E09" w14:textId="77777777" w:rsidR="006005E9" w:rsidRPr="00726497" w:rsidRDefault="006005E9" w:rsidP="00726497">
      <w:pPr>
        <w:spacing w:line="360" w:lineRule="auto"/>
        <w:ind w:left="270"/>
        <w:jc w:val="both"/>
        <w:rPr>
          <w:b/>
          <w:bCs/>
          <w:sz w:val="24"/>
          <w:szCs w:val="24"/>
        </w:rPr>
      </w:pPr>
    </w:p>
    <w:p w14:paraId="5AB6CF08" w14:textId="0CA431AB" w:rsidR="003F747B" w:rsidRPr="00726497" w:rsidRDefault="007456EE" w:rsidP="00726497">
      <w:pPr>
        <w:spacing w:line="360" w:lineRule="auto"/>
        <w:ind w:left="3040"/>
        <w:rPr>
          <w:sz w:val="24"/>
          <w:szCs w:val="24"/>
        </w:rPr>
      </w:pPr>
      <w:r w:rsidRPr="00726497">
        <w:rPr>
          <w:b/>
          <w:bCs/>
          <w:sz w:val="24"/>
          <w:szCs w:val="24"/>
        </w:rPr>
        <w:t xml:space="preserve">Szövegértő és </w:t>
      </w:r>
      <w:r w:rsidR="00D60627" w:rsidRPr="00726497">
        <w:rPr>
          <w:b/>
          <w:bCs/>
          <w:sz w:val="24"/>
          <w:szCs w:val="24"/>
        </w:rPr>
        <w:t xml:space="preserve">önismereti </w:t>
      </w:r>
      <w:r w:rsidRPr="00726497">
        <w:rPr>
          <w:b/>
          <w:bCs/>
          <w:sz w:val="24"/>
          <w:szCs w:val="24"/>
        </w:rPr>
        <w:t>feladatsor</w:t>
      </w:r>
    </w:p>
    <w:p w14:paraId="323155DA" w14:textId="515F066C" w:rsidR="003F747B" w:rsidRPr="00726497" w:rsidRDefault="00245836" w:rsidP="00726497">
      <w:pPr>
        <w:spacing w:line="360" w:lineRule="auto"/>
        <w:ind w:left="2070"/>
        <w:rPr>
          <w:sz w:val="24"/>
          <w:szCs w:val="24"/>
        </w:rPr>
      </w:pPr>
      <w:bookmarkStart w:id="0" w:name="_Hlk212567822"/>
      <w:r>
        <w:rPr>
          <w:sz w:val="24"/>
          <w:szCs w:val="24"/>
        </w:rPr>
        <w:t xml:space="preserve">Inczédy Tamás: </w:t>
      </w:r>
      <w:r w:rsidR="00D60627" w:rsidRPr="00726497">
        <w:rPr>
          <w:i/>
          <w:iCs/>
          <w:sz w:val="24"/>
          <w:szCs w:val="24"/>
        </w:rPr>
        <w:t>A kis teknős nagy kalandja</w:t>
      </w:r>
      <w:r w:rsidR="007456EE" w:rsidRPr="00726497">
        <w:rPr>
          <w:sz w:val="24"/>
          <w:szCs w:val="24"/>
        </w:rPr>
        <w:t xml:space="preserve"> című </w:t>
      </w:r>
      <w:bookmarkEnd w:id="0"/>
      <w:r w:rsidR="007456EE" w:rsidRPr="00726497">
        <w:rPr>
          <w:sz w:val="24"/>
          <w:szCs w:val="24"/>
        </w:rPr>
        <w:t>alkotásához</w:t>
      </w:r>
    </w:p>
    <w:p w14:paraId="29B74DE9" w14:textId="35464509" w:rsidR="00370950" w:rsidRPr="00726497" w:rsidRDefault="00370950" w:rsidP="00726497">
      <w:pPr>
        <w:spacing w:line="360" w:lineRule="auto"/>
        <w:rPr>
          <w:sz w:val="24"/>
          <w:szCs w:val="24"/>
        </w:rPr>
      </w:pPr>
    </w:p>
    <w:p w14:paraId="63D333FF" w14:textId="77777777" w:rsidR="00726497" w:rsidRPr="00726497" w:rsidRDefault="00726497" w:rsidP="00726497">
      <w:pPr>
        <w:spacing w:line="360" w:lineRule="auto"/>
        <w:jc w:val="both"/>
        <w:rPr>
          <w:sz w:val="24"/>
          <w:szCs w:val="24"/>
        </w:rPr>
      </w:pPr>
    </w:p>
    <w:p w14:paraId="1C1D991D" w14:textId="3687C055" w:rsidR="00726497" w:rsidRPr="00726497" w:rsidRDefault="00D60627" w:rsidP="00726497">
      <w:pPr>
        <w:spacing w:line="360" w:lineRule="auto"/>
        <w:jc w:val="both"/>
        <w:rPr>
          <w:sz w:val="24"/>
          <w:szCs w:val="24"/>
        </w:rPr>
      </w:pPr>
      <w:r w:rsidRPr="00726497">
        <w:rPr>
          <w:b/>
          <w:bCs/>
          <w:sz w:val="24"/>
          <w:szCs w:val="24"/>
        </w:rPr>
        <w:t>Célcsoport:</w:t>
      </w:r>
      <w:r w:rsidRPr="00726497">
        <w:rPr>
          <w:sz w:val="24"/>
          <w:szCs w:val="24"/>
        </w:rPr>
        <w:t xml:space="preserve"> 10−1</w:t>
      </w:r>
      <w:r w:rsidR="00726497" w:rsidRPr="00726497">
        <w:rPr>
          <w:sz w:val="24"/>
          <w:szCs w:val="24"/>
        </w:rPr>
        <w:t>3</w:t>
      </w:r>
      <w:r w:rsidRPr="00726497">
        <w:rPr>
          <w:sz w:val="24"/>
          <w:szCs w:val="24"/>
        </w:rPr>
        <w:t xml:space="preserve"> év</w:t>
      </w:r>
    </w:p>
    <w:p w14:paraId="581BE2C6" w14:textId="4BA5B985" w:rsidR="00D60627" w:rsidRPr="00726497" w:rsidRDefault="00D60627" w:rsidP="00726497">
      <w:pPr>
        <w:spacing w:line="360" w:lineRule="auto"/>
        <w:jc w:val="both"/>
        <w:rPr>
          <w:sz w:val="24"/>
          <w:szCs w:val="24"/>
        </w:rPr>
      </w:pPr>
      <w:r w:rsidRPr="00726497">
        <w:rPr>
          <w:b/>
          <w:bCs/>
          <w:sz w:val="24"/>
          <w:szCs w:val="24"/>
        </w:rPr>
        <w:t>Cél:</w:t>
      </w:r>
      <w:r w:rsidRPr="00726497">
        <w:rPr>
          <w:sz w:val="24"/>
          <w:szCs w:val="24"/>
        </w:rPr>
        <w:t xml:space="preserve"> szövegértés, önismeret, önbizalom, empátia fejlesztése</w:t>
      </w:r>
    </w:p>
    <w:p w14:paraId="7834A295" w14:textId="77777777" w:rsidR="003F747B" w:rsidRPr="00726497" w:rsidRDefault="007456EE" w:rsidP="00726497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20"/>
        <w:jc w:val="both"/>
        <w:rPr>
          <w:b/>
          <w:bCs/>
          <w:sz w:val="24"/>
          <w:szCs w:val="24"/>
        </w:rPr>
      </w:pPr>
      <w:r w:rsidRPr="00726497">
        <w:rPr>
          <w:b/>
          <w:bCs/>
          <w:sz w:val="24"/>
          <w:szCs w:val="24"/>
        </w:rPr>
        <w:t>Ráhangolódás</w:t>
      </w:r>
    </w:p>
    <w:p w14:paraId="164E1E26" w14:textId="6A255900" w:rsidR="003F747B" w:rsidRPr="00726497" w:rsidRDefault="00D60627" w:rsidP="00726497">
      <w:pPr>
        <w:numPr>
          <w:ilvl w:val="1"/>
          <w:numId w:val="1"/>
        </w:numPr>
        <w:tabs>
          <w:tab w:val="left" w:pos="270"/>
          <w:tab w:val="left" w:pos="630"/>
        </w:tabs>
        <w:spacing w:line="360" w:lineRule="auto"/>
        <w:ind w:left="270"/>
        <w:jc w:val="both"/>
        <w:rPr>
          <w:sz w:val="24"/>
          <w:szCs w:val="24"/>
        </w:rPr>
      </w:pPr>
      <w:r w:rsidRPr="00726497">
        <w:rPr>
          <w:sz w:val="24"/>
          <w:szCs w:val="24"/>
        </w:rPr>
        <w:t xml:space="preserve">A padtársaddal beszéld meg, miről szólhat </w:t>
      </w:r>
      <w:r w:rsidRPr="00726497">
        <w:rPr>
          <w:i/>
          <w:iCs/>
          <w:sz w:val="24"/>
          <w:szCs w:val="24"/>
        </w:rPr>
        <w:t>A kis teknős nagy kalandja</w:t>
      </w:r>
      <w:r w:rsidRPr="00726497">
        <w:rPr>
          <w:sz w:val="24"/>
          <w:szCs w:val="24"/>
        </w:rPr>
        <w:t xml:space="preserve"> című történet, majd mondjátok el röviden, mire gondoltok!</w:t>
      </w:r>
    </w:p>
    <w:p w14:paraId="26B7927E" w14:textId="53CDDB12" w:rsidR="00D60627" w:rsidRPr="00726497" w:rsidRDefault="00D60627" w:rsidP="00726497">
      <w:pPr>
        <w:numPr>
          <w:ilvl w:val="1"/>
          <w:numId w:val="1"/>
        </w:numPr>
        <w:tabs>
          <w:tab w:val="left" w:pos="270"/>
          <w:tab w:val="left" w:pos="630"/>
        </w:tabs>
        <w:spacing w:line="360" w:lineRule="auto"/>
        <w:ind w:left="270" w:right="4"/>
        <w:jc w:val="both"/>
        <w:rPr>
          <w:sz w:val="24"/>
          <w:szCs w:val="24"/>
        </w:rPr>
      </w:pPr>
      <w:r w:rsidRPr="00726497">
        <w:rPr>
          <w:sz w:val="24"/>
          <w:szCs w:val="24"/>
        </w:rPr>
        <w:t>Számodra mi az, ami kicsinek, illetve nagynak számít? Konkrét és elvont dolgokra, fogalmakra is gondoljatok!</w:t>
      </w:r>
    </w:p>
    <w:p w14:paraId="2BD8495B" w14:textId="7DB8EF52" w:rsidR="003F747B" w:rsidRPr="00726497" w:rsidRDefault="007456EE" w:rsidP="00726497">
      <w:pPr>
        <w:numPr>
          <w:ilvl w:val="0"/>
          <w:numId w:val="2"/>
        </w:numPr>
        <w:tabs>
          <w:tab w:val="left" w:pos="300"/>
        </w:tabs>
        <w:spacing w:line="360" w:lineRule="auto"/>
        <w:ind w:left="300" w:hanging="300"/>
        <w:jc w:val="both"/>
        <w:rPr>
          <w:b/>
          <w:bCs/>
          <w:sz w:val="24"/>
          <w:szCs w:val="24"/>
        </w:rPr>
      </w:pPr>
      <w:r w:rsidRPr="00726497">
        <w:rPr>
          <w:b/>
          <w:bCs/>
          <w:sz w:val="24"/>
          <w:szCs w:val="24"/>
        </w:rPr>
        <w:t>Jelentésteremtés</w:t>
      </w:r>
    </w:p>
    <w:p w14:paraId="3FC28C4C" w14:textId="4EBC4B54" w:rsidR="003161EB" w:rsidRPr="00726497" w:rsidRDefault="00673030" w:rsidP="00673030">
      <w:pPr>
        <w:tabs>
          <w:tab w:val="left" w:pos="720"/>
        </w:tabs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3161EB" w:rsidRPr="00726497">
        <w:rPr>
          <w:b/>
          <w:bCs/>
          <w:sz w:val="24"/>
          <w:szCs w:val="24"/>
        </w:rPr>
        <w:t>Bemutató olvasás + gondolkodtató feladatok:</w:t>
      </w:r>
    </w:p>
    <w:p w14:paraId="00129E37" w14:textId="24880288" w:rsidR="003161EB" w:rsidRPr="00726497" w:rsidRDefault="003161EB" w:rsidP="00726497">
      <w:pPr>
        <w:tabs>
          <w:tab w:val="left" w:pos="720"/>
        </w:tabs>
        <w:spacing w:line="360" w:lineRule="auto"/>
        <w:ind w:left="270"/>
        <w:jc w:val="both"/>
        <w:rPr>
          <w:i/>
          <w:iCs/>
          <w:sz w:val="24"/>
          <w:szCs w:val="24"/>
          <w:shd w:val="clear" w:color="auto" w:fill="FFFFFF"/>
        </w:rPr>
      </w:pPr>
      <w:proofErr w:type="gramStart"/>
      <w:r w:rsidRPr="00726497">
        <w:rPr>
          <w:i/>
          <w:iCs/>
          <w:sz w:val="24"/>
          <w:szCs w:val="24"/>
          <w:shd w:val="clear" w:color="auto" w:fill="FFFFFF"/>
        </w:rPr>
        <w:t>,,</w:t>
      </w:r>
      <w:proofErr w:type="gramEnd"/>
      <w:r w:rsidRPr="00726497">
        <w:rPr>
          <w:i/>
          <w:iCs/>
          <w:sz w:val="24"/>
          <w:szCs w:val="24"/>
          <w:shd w:val="clear" w:color="auto" w:fill="FFFFFF"/>
        </w:rPr>
        <w:t>A Szahara egyik oázisának aprócska tavában élt Tekibreki, a kis teknős. Egy nap azt gondolta..."</w:t>
      </w:r>
    </w:p>
    <w:p w14:paraId="1E25C5E2" w14:textId="77777777" w:rsidR="003161EB" w:rsidRPr="00726497" w:rsidRDefault="003161EB" w:rsidP="00726497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726497">
        <w:rPr>
          <w:sz w:val="24"/>
          <w:szCs w:val="24"/>
        </w:rPr>
        <w:t>Vajon mire gondolt Tekibreki?</w:t>
      </w:r>
    </w:p>
    <w:p w14:paraId="4805DF54" w14:textId="77777777" w:rsidR="003161EB" w:rsidRPr="00726497" w:rsidRDefault="003161EB" w:rsidP="00726497">
      <w:pPr>
        <w:pStyle w:val="ListParagraph"/>
        <w:tabs>
          <w:tab w:val="left" w:pos="720"/>
        </w:tabs>
        <w:spacing w:line="360" w:lineRule="auto"/>
        <w:ind w:left="270"/>
        <w:jc w:val="both"/>
        <w:rPr>
          <w:i/>
          <w:iCs/>
          <w:sz w:val="24"/>
          <w:szCs w:val="24"/>
        </w:rPr>
      </w:pPr>
      <w:r w:rsidRPr="00726497">
        <w:rPr>
          <w:i/>
          <w:iCs/>
          <w:sz w:val="24"/>
          <w:szCs w:val="24"/>
        </w:rPr>
        <w:t>„– Ez a víz túl kicsi. Nagyobbra vágyom!</w:t>
      </w:r>
    </w:p>
    <w:p w14:paraId="2FBF43E5" w14:textId="77777777" w:rsidR="003161EB" w:rsidRPr="00726497" w:rsidRDefault="003161EB" w:rsidP="00726497">
      <w:pPr>
        <w:pStyle w:val="ListParagraph"/>
        <w:tabs>
          <w:tab w:val="left" w:pos="720"/>
        </w:tabs>
        <w:spacing w:line="360" w:lineRule="auto"/>
        <w:ind w:left="270"/>
        <w:jc w:val="both"/>
        <w:rPr>
          <w:i/>
          <w:iCs/>
          <w:sz w:val="24"/>
          <w:szCs w:val="24"/>
        </w:rPr>
      </w:pPr>
      <w:r w:rsidRPr="00726497">
        <w:rPr>
          <w:i/>
          <w:iCs/>
          <w:sz w:val="24"/>
          <w:szCs w:val="24"/>
        </w:rPr>
        <w:t>És elindult.</w:t>
      </w:r>
    </w:p>
    <w:p w14:paraId="2049BB4D" w14:textId="05577E61" w:rsidR="003161EB" w:rsidRPr="00726497" w:rsidRDefault="003161EB" w:rsidP="00726497">
      <w:pPr>
        <w:pStyle w:val="ListParagraph"/>
        <w:tabs>
          <w:tab w:val="left" w:pos="720"/>
        </w:tabs>
        <w:spacing w:line="360" w:lineRule="auto"/>
        <w:ind w:left="270"/>
        <w:jc w:val="both"/>
        <w:rPr>
          <w:i/>
          <w:iCs/>
          <w:sz w:val="24"/>
          <w:szCs w:val="24"/>
        </w:rPr>
      </w:pPr>
      <w:r w:rsidRPr="00726497">
        <w:rPr>
          <w:i/>
          <w:iCs/>
          <w:sz w:val="24"/>
          <w:szCs w:val="24"/>
        </w:rPr>
        <w:t>Ment, mendegélt. Útközben minden volt, ami a sivatagban lenni szokott..."</w:t>
      </w:r>
    </w:p>
    <w:p w14:paraId="0897FC29" w14:textId="1F66A787" w:rsidR="003161EB" w:rsidRPr="00726497" w:rsidRDefault="003161EB" w:rsidP="00726497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726497">
        <w:rPr>
          <w:sz w:val="24"/>
          <w:szCs w:val="24"/>
        </w:rPr>
        <w:t xml:space="preserve">Hogy képzeled el a sivatagot? </w:t>
      </w:r>
    </w:p>
    <w:p w14:paraId="2DFA4478" w14:textId="25794A17" w:rsidR="003161EB" w:rsidRPr="00726497" w:rsidRDefault="003161EB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„ – vagyis semmi. Csak homok és forróság. Éjszaka meg olyan hideg, hogy Tekibreki azt hitte, megfagy. Aztán reggel lett, és pillanatok alatt újra perzselt a Nap. Hamarosan fergeteges homokvihar támadt, süvített a szél, Tekibrekit beterítette a sárga por. Összegömbölyödött hát, és mozdulatlanul várta, hogy elmúljon a vihar. Aztán ment tovább, egyik homokbuckáról a másikra, mindig csak előre.</w:t>
      </w:r>
    </w:p>
    <w:p w14:paraId="75217BF1" w14:textId="12230944" w:rsidR="003161EB" w:rsidRPr="00726497" w:rsidRDefault="003161EB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Így telt három hosszú nap – nappal perzselő forróság, éjjel dermesztő hideg, és mindig csak homok, amerre a szem ellátott. Tekibreki szomjas volt, fáradt, poros és kimerült. Már majdnem visszafordult, amikor..."</w:t>
      </w:r>
    </w:p>
    <w:p w14:paraId="652724FB" w14:textId="6687ECA1" w:rsidR="003161EB" w:rsidRPr="00726497" w:rsidRDefault="003161EB" w:rsidP="007264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726497">
        <w:t xml:space="preserve">Vajon mi történt ekkor? </w:t>
      </w:r>
    </w:p>
    <w:p w14:paraId="638CD857" w14:textId="7F0E891A" w:rsidR="00B67E68" w:rsidRPr="00726497" w:rsidRDefault="003161EB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„</w:t>
      </w:r>
      <w:r w:rsidR="00B67E68" w:rsidRPr="00726497">
        <w:rPr>
          <w:i/>
          <w:iCs/>
        </w:rPr>
        <w:t xml:space="preserve"> </w:t>
      </w:r>
      <w:proofErr w:type="gramStart"/>
      <w:r w:rsidR="00B67E68" w:rsidRPr="00726497">
        <w:rPr>
          <w:i/>
          <w:iCs/>
        </w:rPr>
        <w:t>egyszer</w:t>
      </w:r>
      <w:proofErr w:type="gramEnd"/>
      <w:r w:rsidR="00B67E68" w:rsidRPr="00726497">
        <w:rPr>
          <w:i/>
          <w:iCs/>
        </w:rPr>
        <w:t xml:space="preserve"> csak valami megváltozott a levegőben. Hűvösebb lett. Párásabb. Tekibreki megérezte a vizet. Maradék erejét összeszedve nekigyürkőzött a következő homokdombnak, és amikor felért a tetejére, végtelen kékség tárult elé: a tenger.</w:t>
      </w:r>
    </w:p>
    <w:p w14:paraId="2D547140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 Megérkeztem! – kiáltotta boldogan, és belevetette magát a vízbe.</w:t>
      </w:r>
    </w:p>
    <w:p w14:paraId="1B897BEB" w14:textId="6A8921F9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lastRenderedPageBreak/>
        <w:t>De már az első kortynál prüszkölt.</w:t>
      </w:r>
    </w:p>
    <w:p w14:paraId="29E9481E" w14:textId="11A48E57" w:rsidR="00B67E68" w:rsidRPr="00726497" w:rsidRDefault="00B67E68" w:rsidP="007264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726497">
        <w:t>Miért prüszkölt a kis teknős?</w:t>
      </w:r>
    </w:p>
    <w:p w14:paraId="219B765E" w14:textId="04B8AA55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„ – Pfúj! Ez sós! – köhögte.</w:t>
      </w:r>
    </w:p>
    <w:p w14:paraId="6418B170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Tekibreki édesvízi teknős volt.</w:t>
      </w:r>
    </w:p>
    <w:p w14:paraId="225C05DB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Kimászott a partra, lihegett, dühöngött:</w:t>
      </w:r>
    </w:p>
    <w:p w14:paraId="3F59792D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 A hínáros zöldségét neki! Miért is hagytam el az én drága szülőpocsolyámat! Az kicsi volt, de pont nekem való. Ez a tenger nagy…, de nem jó.</w:t>
      </w:r>
    </w:p>
    <w:p w14:paraId="668A8C49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Ekkor egy halk hang szólalt meg a háta mögött:</w:t>
      </w:r>
    </w:p>
    <w:p w14:paraId="6C34BDA9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 Bizony, mindenkinek megvan a maga bosszúsága. Én például nem szeretem a nevemet.</w:t>
      </w:r>
    </w:p>
    <w:p w14:paraId="3E5CE0E0" w14:textId="64B9EC03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Tekibreki hökkenten fordult meg."</w:t>
      </w:r>
    </w:p>
    <w:p w14:paraId="4BA01D16" w14:textId="442870CA" w:rsidR="00B67E68" w:rsidRPr="00726497" w:rsidRDefault="00B67E68" w:rsidP="007264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726497">
        <w:t>Vajon ki szólt Tekibrekihez?</w:t>
      </w:r>
    </w:p>
    <w:p w14:paraId="44494D10" w14:textId="265179D5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„ Egy homokkupacon ücsörgő kis rákot vett észre.</w:t>
      </w:r>
    </w:p>
    <w:p w14:paraId="4B1E429E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 Miért, hogy hívnak?</w:t>
      </w:r>
    </w:p>
    <w:p w14:paraId="62EE7F23" w14:textId="757FECCC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 Giliszta Kriszta..."</w:t>
      </w:r>
    </w:p>
    <w:p w14:paraId="47AC5175" w14:textId="48424BFC" w:rsidR="00B67E68" w:rsidRPr="00726497" w:rsidRDefault="00B67E68" w:rsidP="007264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726497">
        <w:t>Miért nem szerette Giliszta Kriszta a nevét?</w:t>
      </w:r>
    </w:p>
    <w:p w14:paraId="53EBDB17" w14:textId="17D25D06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„ – De hiszen te rák vagy!</w:t>
      </w:r>
    </w:p>
    <w:p w14:paraId="1A40E610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 Na látod. Ezért nem szeretem a nevemet. A nagyapám nevezett el így, viccből. Itt lakom a parton.</w:t>
      </w:r>
    </w:p>
    <w:p w14:paraId="46C6AC15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 És nem zavar, hogy sós a víz?</w:t>
      </w:r>
    </w:p>
    <w:p w14:paraId="4EC48B47" w14:textId="5B437FB1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 xml:space="preserve">– Nem, itt vagyok otthon – mondta Giliszta Kriszta, aztán még hozzátette –, ha te az édesvizet </w:t>
      </w:r>
      <w:proofErr w:type="gramStart"/>
      <w:r w:rsidRPr="00726497">
        <w:rPr>
          <w:i/>
          <w:iCs/>
        </w:rPr>
        <w:t>szereted,...</w:t>
      </w:r>
      <w:proofErr w:type="gramEnd"/>
      <w:r w:rsidRPr="00726497">
        <w:rPr>
          <w:i/>
          <w:iCs/>
        </w:rPr>
        <w:t>"</w:t>
      </w:r>
    </w:p>
    <w:p w14:paraId="47868E14" w14:textId="02A903FB" w:rsidR="00B67E68" w:rsidRPr="00726497" w:rsidRDefault="00B67E68" w:rsidP="007264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726497">
        <w:t>Mit javasolt Giliszta Kriszta a kis teknősnek?</w:t>
      </w:r>
    </w:p>
    <w:p w14:paraId="3BBEAE23" w14:textId="746AD430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 xml:space="preserve">„ </w:t>
      </w:r>
      <w:proofErr w:type="gramStart"/>
      <w:r w:rsidRPr="00726497">
        <w:rPr>
          <w:i/>
          <w:iCs/>
        </w:rPr>
        <w:t>nem</w:t>
      </w:r>
      <w:proofErr w:type="gramEnd"/>
      <w:r w:rsidRPr="00726497">
        <w:rPr>
          <w:i/>
          <w:iCs/>
        </w:rPr>
        <w:t xml:space="preserve"> messze innen van egy patak, ami a tengerbe ömlik. Felfelé édes a vize.</w:t>
      </w:r>
    </w:p>
    <w:p w14:paraId="1D2B58AC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 Tényleg? – kérdezte Tekibreki.</w:t>
      </w:r>
    </w:p>
    <w:p w14:paraId="22F57DCD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 Tényleg – bólintott Kriszta.</w:t>
      </w:r>
    </w:p>
    <w:p w14:paraId="3EE7E79B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Tekibreki megköszönte, és ment, amerre a kis rák mutatta.</w:t>
      </w:r>
    </w:p>
    <w:p w14:paraId="61ACFFBF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Csakhamar megtalálta a patakot. Belemászott, ivott, pancsolt, lubickolt, és hamarosan úgy érezte, mintha újjászületett volna. Nagy hála töltötte el a kis rák iránt. Giliszta Kriszta, ismételgette magában. Aztán elhatározta, hogy megkeresi. Így is lett.</w:t>
      </w:r>
    </w:p>
    <w:p w14:paraId="44DC2571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– Figyelj csak, nekem tetszik a neved – mondta Tekibreki a kis ráknak. – Igaz, elég furcsa, de szerintem épp ettől különleges és emlékezetes. És kedves. Meg olyan… krisztás. Passzol hozzád.</w:t>
      </w:r>
    </w:p>
    <w:p w14:paraId="4C953ED6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Kriszta felnevetett.</w:t>
      </w:r>
    </w:p>
    <w:p w14:paraId="149868F8" w14:textId="77777777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lastRenderedPageBreak/>
        <w:t>– Hát… lehet, hogy mégis szeretem.</w:t>
      </w:r>
    </w:p>
    <w:p w14:paraId="35FFA1AD" w14:textId="656A03ED" w:rsidR="00B67E68" w:rsidRPr="00726497" w:rsidRDefault="00B67E68" w:rsidP="007264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726497">
        <w:rPr>
          <w:i/>
          <w:iCs/>
        </w:rPr>
        <w:t>Tekibreki elköszönt Krisztától, és elindult felfelé a patak mentén. Hosszú volt az út, de ha akarta, gyalogolhatott a zöld növények közt, ha pedig úgy tartotta kedve, a vízben haladt, úszva-lubickolva. Mindez semmiség volt ahhoz képest, amit a sivatagban átélt. És a legjobb rész csak ezután következett:"</w:t>
      </w:r>
    </w:p>
    <w:p w14:paraId="2F257E3B" w14:textId="62318F90" w:rsidR="00B67E68" w:rsidRPr="00726497" w:rsidRDefault="00B67E68" w:rsidP="007264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726497">
        <w:t>Vajon mi történt?</w:t>
      </w:r>
    </w:p>
    <w:p w14:paraId="073B66E9" w14:textId="3E6CD93E" w:rsidR="00B67E68" w:rsidRPr="00726497" w:rsidRDefault="00B67E68" w:rsidP="00726497">
      <w:pPr>
        <w:pStyle w:val="NormalWeb"/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360" w:lineRule="auto"/>
        <w:ind w:left="274" w:hanging="274"/>
        <w:jc w:val="both"/>
        <w:rPr>
          <w:i/>
          <w:iCs/>
        </w:rPr>
      </w:pPr>
      <w:r w:rsidRPr="00726497">
        <w:rPr>
          <w:i/>
          <w:iCs/>
        </w:rPr>
        <w:t>„Tekibreki egy tóra bukkant.</w:t>
      </w:r>
    </w:p>
    <w:p w14:paraId="0CE7A0F6" w14:textId="77777777" w:rsidR="00B67E68" w:rsidRPr="00726497" w:rsidRDefault="00B67E68" w:rsidP="00726497">
      <w:pPr>
        <w:pStyle w:val="NormalWeb"/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360" w:lineRule="auto"/>
        <w:ind w:left="274" w:hanging="274"/>
        <w:jc w:val="both"/>
        <w:rPr>
          <w:i/>
          <w:iCs/>
        </w:rPr>
      </w:pPr>
      <w:r w:rsidRPr="00726497">
        <w:rPr>
          <w:i/>
          <w:iCs/>
        </w:rPr>
        <w:t>Nem volt túl nagy.</w:t>
      </w:r>
    </w:p>
    <w:p w14:paraId="2D16A634" w14:textId="77777777" w:rsidR="00B67E68" w:rsidRPr="00726497" w:rsidRDefault="00B67E68" w:rsidP="00726497">
      <w:pPr>
        <w:pStyle w:val="NormalWeb"/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360" w:lineRule="auto"/>
        <w:ind w:left="274" w:hanging="274"/>
        <w:jc w:val="both"/>
        <w:rPr>
          <w:i/>
          <w:iCs/>
        </w:rPr>
      </w:pPr>
      <w:r w:rsidRPr="00726497">
        <w:rPr>
          <w:i/>
          <w:iCs/>
        </w:rPr>
        <w:t>Nem is túl kicsi.</w:t>
      </w:r>
    </w:p>
    <w:p w14:paraId="7629BCFF" w14:textId="77777777" w:rsidR="00812563" w:rsidRPr="00726497" w:rsidRDefault="00B67E68" w:rsidP="00726497">
      <w:pPr>
        <w:pStyle w:val="NormalWeb"/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360" w:lineRule="auto"/>
        <w:ind w:left="274" w:hanging="274"/>
        <w:jc w:val="both"/>
        <w:rPr>
          <w:i/>
          <w:iCs/>
        </w:rPr>
      </w:pPr>
      <w:r w:rsidRPr="00726497">
        <w:rPr>
          <w:i/>
          <w:iCs/>
        </w:rPr>
        <w:t>Pont jó."</w:t>
      </w:r>
    </w:p>
    <w:p w14:paraId="76B4AC05" w14:textId="2B3B916A" w:rsidR="00812563" w:rsidRPr="00726497" w:rsidRDefault="00812563" w:rsidP="00726497">
      <w:pPr>
        <w:numPr>
          <w:ilvl w:val="1"/>
          <w:numId w:val="2"/>
        </w:numPr>
        <w:tabs>
          <w:tab w:val="left" w:pos="720"/>
        </w:tabs>
        <w:spacing w:line="360" w:lineRule="auto"/>
        <w:ind w:left="270"/>
        <w:jc w:val="both"/>
        <w:rPr>
          <w:sz w:val="24"/>
          <w:szCs w:val="24"/>
        </w:rPr>
      </w:pPr>
      <w:r w:rsidRPr="00726497">
        <w:rPr>
          <w:sz w:val="24"/>
          <w:szCs w:val="24"/>
        </w:rPr>
        <w:t xml:space="preserve">Hasonlítasz a kis teknősre? </w:t>
      </w:r>
    </w:p>
    <w:p w14:paraId="43705F74" w14:textId="77777777" w:rsidR="00812563" w:rsidRPr="00726497" w:rsidRDefault="00812563" w:rsidP="00726497">
      <w:pPr>
        <w:numPr>
          <w:ilvl w:val="1"/>
          <w:numId w:val="2"/>
        </w:numPr>
        <w:tabs>
          <w:tab w:val="left" w:pos="720"/>
        </w:tabs>
        <w:spacing w:line="360" w:lineRule="auto"/>
        <w:ind w:left="270"/>
        <w:jc w:val="both"/>
        <w:rPr>
          <w:sz w:val="24"/>
          <w:szCs w:val="24"/>
        </w:rPr>
      </w:pPr>
      <w:r w:rsidRPr="00726497">
        <w:rPr>
          <w:sz w:val="24"/>
          <w:szCs w:val="24"/>
        </w:rPr>
        <w:t>Hogyan szoktad érezni magad, ha valami újba kezdesz?</w:t>
      </w:r>
    </w:p>
    <w:p w14:paraId="01CDC763" w14:textId="4A8EF805" w:rsidR="00812563" w:rsidRDefault="00812563" w:rsidP="00726497">
      <w:pPr>
        <w:numPr>
          <w:ilvl w:val="1"/>
          <w:numId w:val="2"/>
        </w:numPr>
        <w:tabs>
          <w:tab w:val="left" w:pos="720"/>
        </w:tabs>
        <w:spacing w:line="360" w:lineRule="auto"/>
        <w:ind w:left="270"/>
        <w:jc w:val="both"/>
        <w:rPr>
          <w:sz w:val="24"/>
          <w:szCs w:val="24"/>
        </w:rPr>
      </w:pPr>
      <w:proofErr w:type="gramStart"/>
      <w:r w:rsidRPr="00726497">
        <w:rPr>
          <w:sz w:val="24"/>
          <w:szCs w:val="24"/>
        </w:rPr>
        <w:t>.Mit</w:t>
      </w:r>
      <w:proofErr w:type="gramEnd"/>
      <w:r w:rsidRPr="00726497">
        <w:rPr>
          <w:sz w:val="24"/>
          <w:szCs w:val="24"/>
        </w:rPr>
        <w:t xml:space="preserve"> tanulhatunk a kis teknőstől a kitartásra és bátorságra vonatkozóan?</w:t>
      </w:r>
    </w:p>
    <w:p w14:paraId="0EA06888" w14:textId="5AA10424" w:rsidR="003908B0" w:rsidRPr="008654BC" w:rsidRDefault="003908B0" w:rsidP="008654BC">
      <w:pPr>
        <w:numPr>
          <w:ilvl w:val="1"/>
          <w:numId w:val="2"/>
        </w:numPr>
        <w:tabs>
          <w:tab w:val="left" w:pos="720"/>
        </w:tabs>
        <w:spacing w:line="360" w:lineRule="auto"/>
        <w:ind w:left="270"/>
        <w:jc w:val="both"/>
        <w:rPr>
          <w:sz w:val="24"/>
          <w:szCs w:val="24"/>
        </w:rPr>
      </w:pPr>
      <w:r>
        <w:rPr>
          <w:sz w:val="24"/>
          <w:szCs w:val="24"/>
        </w:rPr>
        <w:t>Mikor érezted utoljára azt, hogy bátor voltál?</w:t>
      </w:r>
    </w:p>
    <w:p w14:paraId="4E02ECBB" w14:textId="133A387F" w:rsidR="00812563" w:rsidRPr="00726497" w:rsidRDefault="00812563" w:rsidP="00726497">
      <w:pPr>
        <w:tabs>
          <w:tab w:val="left" w:pos="720"/>
        </w:tabs>
        <w:spacing w:line="360" w:lineRule="auto"/>
        <w:ind w:left="270"/>
        <w:jc w:val="both"/>
        <w:rPr>
          <w:b/>
          <w:bCs/>
          <w:sz w:val="24"/>
          <w:szCs w:val="24"/>
        </w:rPr>
      </w:pPr>
      <w:r w:rsidRPr="00726497">
        <w:rPr>
          <w:b/>
          <w:bCs/>
          <w:sz w:val="24"/>
          <w:szCs w:val="24"/>
        </w:rPr>
        <w:t xml:space="preserve">Rajzos és </w:t>
      </w:r>
      <w:r w:rsidR="00726497" w:rsidRPr="00726497">
        <w:rPr>
          <w:b/>
          <w:bCs/>
          <w:sz w:val="24"/>
          <w:szCs w:val="24"/>
        </w:rPr>
        <w:t>szövegalkotási</w:t>
      </w:r>
      <w:r w:rsidRPr="00726497">
        <w:rPr>
          <w:b/>
          <w:bCs/>
          <w:sz w:val="24"/>
          <w:szCs w:val="24"/>
        </w:rPr>
        <w:t xml:space="preserve"> önismereti feladatok:</w:t>
      </w:r>
    </w:p>
    <w:p w14:paraId="7B42A23C" w14:textId="6E28B1CA" w:rsidR="00812563" w:rsidRDefault="00812563" w:rsidP="00726497">
      <w:pPr>
        <w:numPr>
          <w:ilvl w:val="1"/>
          <w:numId w:val="2"/>
        </w:numPr>
        <w:tabs>
          <w:tab w:val="left" w:pos="720"/>
        </w:tabs>
        <w:spacing w:line="360" w:lineRule="auto"/>
        <w:ind w:left="270"/>
        <w:jc w:val="both"/>
        <w:rPr>
          <w:sz w:val="24"/>
          <w:szCs w:val="24"/>
        </w:rPr>
      </w:pPr>
      <w:r w:rsidRPr="00726497">
        <w:rPr>
          <w:sz w:val="24"/>
          <w:szCs w:val="24"/>
        </w:rPr>
        <w:t>Képregény formájában ábrázold Tekibreki útját, különösen figyelve arra, hogy honnan hova jutott! Rajzolj a képek mellé egy-egy hangulatjelet, mely arra utal, hogyan érezhette magát a kis teknős!</w:t>
      </w:r>
    </w:p>
    <w:p w14:paraId="0B86DC3C" w14:textId="651D5493" w:rsidR="00673030" w:rsidRPr="00673030" w:rsidRDefault="00726497" w:rsidP="00673030">
      <w:pPr>
        <w:numPr>
          <w:ilvl w:val="1"/>
          <w:numId w:val="1"/>
        </w:numPr>
        <w:tabs>
          <w:tab w:val="left" w:pos="270"/>
          <w:tab w:val="left" w:pos="630"/>
        </w:tabs>
        <w:spacing w:line="360" w:lineRule="auto"/>
        <w:ind w:left="270" w:right="4"/>
        <w:jc w:val="both"/>
        <w:rPr>
          <w:sz w:val="24"/>
          <w:szCs w:val="24"/>
        </w:rPr>
      </w:pPr>
      <w:r w:rsidRPr="00726497">
        <w:rPr>
          <w:sz w:val="24"/>
          <w:szCs w:val="24"/>
        </w:rPr>
        <w:t xml:space="preserve">Képzeld el, hogy te indulsz útnak! Mit pakolnál be a bőröndödbe? Mit vennél ki belőle? Mit szeretnél még begyűjteni utad során? </w:t>
      </w:r>
      <w:r w:rsidR="00673030" w:rsidRPr="00673030">
        <w:rPr>
          <w:sz w:val="24"/>
          <w:szCs w:val="24"/>
        </w:rPr>
        <w:t>(Lecserélhetnéd tulajdonságaidat: jó tulajdonságot választhatsz, kipakolhatod azt, amire nem vagy büszke, vagy amire már nincs szükséged. Milyen belső tulajdonságaitokat cserélnétek el és mire?)</w:t>
      </w:r>
    </w:p>
    <w:p w14:paraId="5BA99F12" w14:textId="4FBBAE21" w:rsidR="00812563" w:rsidRPr="00726497" w:rsidRDefault="00726497" w:rsidP="00726497">
      <w:pPr>
        <w:numPr>
          <w:ilvl w:val="1"/>
          <w:numId w:val="2"/>
        </w:numPr>
        <w:tabs>
          <w:tab w:val="left" w:pos="720"/>
        </w:tabs>
        <w:spacing w:line="360" w:lineRule="auto"/>
        <w:ind w:left="270"/>
        <w:jc w:val="both"/>
        <w:rPr>
          <w:sz w:val="24"/>
          <w:szCs w:val="24"/>
        </w:rPr>
      </w:pPr>
      <w:r w:rsidRPr="00726497">
        <w:rPr>
          <w:sz w:val="24"/>
          <w:szCs w:val="24"/>
        </w:rPr>
        <w:t>Ne csak tárgyakra, hanem tulajdonságokra is gondolj! Mi az ami számodra most „pont jó", amitől nem szeretnél megszabadulni?</w:t>
      </w:r>
    </w:p>
    <w:p w14:paraId="6BB42818" w14:textId="41206082" w:rsidR="00726497" w:rsidRDefault="00726497" w:rsidP="00726497">
      <w:pPr>
        <w:spacing w:line="360" w:lineRule="auto"/>
        <w:ind w:left="360"/>
        <w:jc w:val="both"/>
        <w:rPr>
          <w:b/>
          <w:bCs/>
          <w:sz w:val="24"/>
          <w:szCs w:val="24"/>
        </w:rPr>
      </w:pPr>
      <w:r w:rsidRPr="00726497">
        <w:rPr>
          <w:b/>
          <w:bCs/>
          <w:sz w:val="24"/>
          <w:szCs w:val="24"/>
        </w:rPr>
        <w:t>I</w:t>
      </w:r>
      <w:r w:rsidR="007456EE" w:rsidRPr="00726497">
        <w:rPr>
          <w:b/>
          <w:bCs/>
          <w:sz w:val="24"/>
          <w:szCs w:val="24"/>
        </w:rPr>
        <w:t>II. Reflektálás</w:t>
      </w:r>
    </w:p>
    <w:p w14:paraId="6506717B" w14:textId="77777777" w:rsidR="008654BC" w:rsidRPr="008654BC" w:rsidRDefault="008654BC" w:rsidP="008654BC">
      <w:pPr>
        <w:numPr>
          <w:ilvl w:val="1"/>
          <w:numId w:val="2"/>
        </w:numPr>
        <w:tabs>
          <w:tab w:val="left" w:pos="720"/>
        </w:tabs>
        <w:spacing w:line="360" w:lineRule="auto"/>
        <w:ind w:left="270"/>
        <w:jc w:val="both"/>
        <w:rPr>
          <w:sz w:val="24"/>
          <w:szCs w:val="24"/>
        </w:rPr>
      </w:pPr>
      <w:r w:rsidRPr="008654BC">
        <w:rPr>
          <w:sz w:val="24"/>
          <w:szCs w:val="24"/>
        </w:rPr>
        <w:t>Írj egy rövid üzenetet saját magadnak, amit akkor olvasnál el, ha bizonytalan vagy.</w:t>
      </w:r>
      <w:r w:rsidRPr="008654BC">
        <w:rPr>
          <w:sz w:val="24"/>
          <w:szCs w:val="24"/>
        </w:rPr>
        <w:br/>
      </w:r>
      <w:r w:rsidRPr="008654BC">
        <w:rPr>
          <w:i/>
          <w:iCs/>
          <w:sz w:val="24"/>
          <w:szCs w:val="24"/>
        </w:rPr>
        <w:t xml:space="preserve">Például: </w:t>
      </w:r>
      <w:r w:rsidRPr="008654BC">
        <w:rPr>
          <w:rStyle w:val="Emphasis"/>
          <w:i w:val="0"/>
          <w:iCs w:val="0"/>
          <w:sz w:val="24"/>
          <w:szCs w:val="24"/>
        </w:rPr>
        <w:t>„Bízz magadban! Még ha lassan is haladsz, akkor is előre mész.”</w:t>
      </w:r>
    </w:p>
    <w:p w14:paraId="312BF8B1" w14:textId="7067A9B4" w:rsidR="00D60627" w:rsidRDefault="008654BC" w:rsidP="00726497">
      <w:pPr>
        <w:spacing w:line="360" w:lineRule="auto"/>
        <w:ind w:left="27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26497" w:rsidRPr="00726497">
        <w:rPr>
          <w:sz w:val="24"/>
          <w:szCs w:val="24"/>
        </w:rPr>
        <w:t xml:space="preserve">. </w:t>
      </w:r>
      <w:r w:rsidR="00D60627" w:rsidRPr="00726497">
        <w:rPr>
          <w:sz w:val="24"/>
          <w:szCs w:val="24"/>
        </w:rPr>
        <w:t xml:space="preserve">Írj 10‒15 mondatos levelet </w:t>
      </w:r>
      <w:r w:rsidR="00726497" w:rsidRPr="00726497">
        <w:rPr>
          <w:sz w:val="24"/>
          <w:szCs w:val="24"/>
        </w:rPr>
        <w:t xml:space="preserve">vagy naplóbejegyzést </w:t>
      </w:r>
      <w:r w:rsidR="00D60627" w:rsidRPr="00726497">
        <w:rPr>
          <w:sz w:val="24"/>
          <w:szCs w:val="24"/>
        </w:rPr>
        <w:t>önmagadnak</w:t>
      </w:r>
      <w:r w:rsidR="00726497" w:rsidRPr="00726497">
        <w:rPr>
          <w:sz w:val="24"/>
          <w:szCs w:val="24"/>
        </w:rPr>
        <w:t xml:space="preserve"> </w:t>
      </w:r>
      <w:r w:rsidR="00726497" w:rsidRPr="00726497">
        <w:rPr>
          <w:i/>
          <w:iCs/>
          <w:sz w:val="24"/>
          <w:szCs w:val="24"/>
        </w:rPr>
        <w:t xml:space="preserve">Vágyaim </w:t>
      </w:r>
      <w:r w:rsidR="00726497" w:rsidRPr="00726497">
        <w:rPr>
          <w:sz w:val="24"/>
          <w:szCs w:val="24"/>
        </w:rPr>
        <w:t>címmel</w:t>
      </w:r>
      <w:r w:rsidR="00D60627" w:rsidRPr="00726497">
        <w:rPr>
          <w:sz w:val="24"/>
          <w:szCs w:val="24"/>
        </w:rPr>
        <w:t>!</w:t>
      </w:r>
    </w:p>
    <w:p w14:paraId="53E65F6B" w14:textId="47E75D9E" w:rsidR="004B3D22" w:rsidRDefault="004B3D22" w:rsidP="00726497">
      <w:pPr>
        <w:spacing w:line="360" w:lineRule="auto"/>
        <w:ind w:left="270"/>
        <w:jc w:val="both"/>
        <w:rPr>
          <w:sz w:val="24"/>
          <w:szCs w:val="24"/>
        </w:rPr>
      </w:pPr>
    </w:p>
    <w:p w14:paraId="11FF56C2" w14:textId="77777777" w:rsidR="004B3D22" w:rsidRPr="00726497" w:rsidRDefault="004B3D22" w:rsidP="00726497">
      <w:pPr>
        <w:spacing w:line="360" w:lineRule="auto"/>
        <w:ind w:left="270"/>
        <w:jc w:val="both"/>
        <w:rPr>
          <w:b/>
          <w:bCs/>
          <w:sz w:val="24"/>
          <w:szCs w:val="24"/>
        </w:rPr>
      </w:pPr>
    </w:p>
    <w:sectPr w:rsidR="004B3D22" w:rsidRPr="00726497" w:rsidSect="00860732">
      <w:headerReference w:type="default" r:id="rId8"/>
      <w:type w:val="continuous"/>
      <w:pgSz w:w="12620" w:h="15840"/>
      <w:pgMar w:top="1350" w:right="1280" w:bottom="990" w:left="1440" w:header="0" w:footer="0" w:gutter="0"/>
      <w:cols w:space="720" w:equalWidth="0">
        <w:col w:w="990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D8E7" w14:textId="77777777" w:rsidR="00C14B16" w:rsidRDefault="00C14B16" w:rsidP="00370950">
      <w:r>
        <w:separator/>
      </w:r>
    </w:p>
  </w:endnote>
  <w:endnote w:type="continuationSeparator" w:id="0">
    <w:p w14:paraId="2DC08DB6" w14:textId="77777777" w:rsidR="00C14B16" w:rsidRDefault="00C14B16" w:rsidP="0037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93DD" w14:textId="77777777" w:rsidR="00C14B16" w:rsidRDefault="00C14B16" w:rsidP="00370950">
      <w:r>
        <w:separator/>
      </w:r>
    </w:p>
  </w:footnote>
  <w:footnote w:type="continuationSeparator" w:id="0">
    <w:p w14:paraId="4331609D" w14:textId="77777777" w:rsidR="00C14B16" w:rsidRDefault="00C14B16" w:rsidP="0037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2E37" w14:textId="77777777" w:rsidR="006005E9" w:rsidRDefault="006005E9">
    <w:pPr>
      <w:pStyle w:val="Header"/>
      <w:rPr>
        <w:noProof/>
      </w:rPr>
    </w:pPr>
    <w:r>
      <w:rPr>
        <w:noProof/>
      </w:rPr>
      <w:tab/>
    </w:r>
    <w:r>
      <w:rPr>
        <w:noProof/>
      </w:rPr>
      <w:tab/>
    </w:r>
  </w:p>
  <w:p w14:paraId="2321C475" w14:textId="77777777" w:rsidR="006005E9" w:rsidRPr="006005E9" w:rsidRDefault="006005E9" w:rsidP="006005E9">
    <w:pPr>
      <w:spacing w:line="360" w:lineRule="auto"/>
      <w:jc w:val="center"/>
      <w:rPr>
        <w:b/>
        <w:sz w:val="20"/>
        <w:szCs w:val="20"/>
        <w:lang w:val="hu-HU"/>
      </w:rPr>
    </w:pPr>
    <w:r>
      <w:rPr>
        <w:noProof/>
      </w:rPr>
      <w:tab/>
    </w:r>
    <w:r w:rsidRPr="006005E9">
      <w:rPr>
        <w:b/>
        <w:sz w:val="20"/>
        <w:szCs w:val="20"/>
        <w:lang w:val="ro-RO"/>
      </w:rPr>
      <w:t>Szitakötő Folyóirat, Liget Műhely, Budapest</w:t>
    </w:r>
  </w:p>
  <w:p w14:paraId="617A7320" w14:textId="168BC6F5" w:rsidR="006005E9" w:rsidRPr="0049565A" w:rsidRDefault="006005E9">
    <w:pPr>
      <w:pStyle w:val="Header"/>
      <w:rPr>
        <w:b/>
      </w:rPr>
    </w:pPr>
    <w:r>
      <w:rPr>
        <w:noProof/>
      </w:rPr>
      <w:tab/>
    </w:r>
    <w:r w:rsidR="00F17CBE">
      <w:rPr>
        <w:noProof/>
      </w:rPr>
      <w:drawing>
        <wp:inline distT="0" distB="0" distL="0" distR="0" wp14:anchorId="7F73AC04" wp14:editId="139B0D1E">
          <wp:extent cx="502920" cy="50292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565A">
      <w:rPr>
        <w:noProof/>
      </w:rPr>
      <w:tab/>
    </w:r>
    <w:r w:rsidR="0049565A" w:rsidRPr="0049565A">
      <w:rPr>
        <w:b/>
        <w:noProof/>
      </w:rPr>
      <w:t xml:space="preserve">Szitakötő </w:t>
    </w:r>
    <w:r w:rsidR="00D60627">
      <w:rPr>
        <w:b/>
        <w:noProof/>
      </w:rPr>
      <w:t>71</w:t>
    </w:r>
    <w:r w:rsidR="0049565A" w:rsidRPr="0049565A">
      <w:rPr>
        <w:b/>
        <w:noProof/>
      </w:rPr>
      <w:t>. szám - 202</w:t>
    </w:r>
    <w:r w:rsidR="00D60627">
      <w:rPr>
        <w:b/>
        <w:noProof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D6C"/>
    <w:multiLevelType w:val="hybridMultilevel"/>
    <w:tmpl w:val="8676006C"/>
    <w:lvl w:ilvl="0" w:tplc="59FA4468">
      <w:start w:val="35"/>
      <w:numFmt w:val="upperLetter"/>
      <w:lvlText w:val="%1."/>
      <w:lvlJc w:val="left"/>
    </w:lvl>
    <w:lvl w:ilvl="1" w:tplc="BA641704">
      <w:start w:val="4"/>
      <w:numFmt w:val="decimal"/>
      <w:lvlText w:val="%2."/>
      <w:lvlJc w:val="left"/>
    </w:lvl>
    <w:lvl w:ilvl="2" w:tplc="49525EF8">
      <w:numFmt w:val="decimal"/>
      <w:lvlText w:val=""/>
      <w:lvlJc w:val="left"/>
    </w:lvl>
    <w:lvl w:ilvl="3" w:tplc="D248CAC4">
      <w:numFmt w:val="decimal"/>
      <w:lvlText w:val=""/>
      <w:lvlJc w:val="left"/>
    </w:lvl>
    <w:lvl w:ilvl="4" w:tplc="611005EE">
      <w:numFmt w:val="decimal"/>
      <w:lvlText w:val=""/>
      <w:lvlJc w:val="left"/>
    </w:lvl>
    <w:lvl w:ilvl="5" w:tplc="E57676A6">
      <w:numFmt w:val="decimal"/>
      <w:lvlText w:val=""/>
      <w:lvlJc w:val="left"/>
    </w:lvl>
    <w:lvl w:ilvl="6" w:tplc="564C28EA">
      <w:numFmt w:val="decimal"/>
      <w:lvlText w:val=""/>
      <w:lvlJc w:val="left"/>
    </w:lvl>
    <w:lvl w:ilvl="7" w:tplc="20CC8746">
      <w:numFmt w:val="decimal"/>
      <w:lvlText w:val=""/>
      <w:lvlJc w:val="left"/>
    </w:lvl>
    <w:lvl w:ilvl="8" w:tplc="F0EE740A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51077E0"/>
    <w:lvl w:ilvl="0" w:tplc="6D049A04">
      <w:start w:val="9"/>
      <w:numFmt w:val="upperLetter"/>
      <w:lvlText w:val="%1."/>
      <w:lvlJc w:val="left"/>
    </w:lvl>
    <w:lvl w:ilvl="1" w:tplc="003AFE4E">
      <w:start w:val="1"/>
      <w:numFmt w:val="decimal"/>
      <w:lvlText w:val="%2."/>
      <w:lvlJc w:val="left"/>
    </w:lvl>
    <w:lvl w:ilvl="2" w:tplc="ABA0ABA0">
      <w:numFmt w:val="decimal"/>
      <w:lvlText w:val=""/>
      <w:lvlJc w:val="left"/>
    </w:lvl>
    <w:lvl w:ilvl="3" w:tplc="CCCE8C52">
      <w:numFmt w:val="decimal"/>
      <w:lvlText w:val=""/>
      <w:lvlJc w:val="left"/>
    </w:lvl>
    <w:lvl w:ilvl="4" w:tplc="BE58B37A">
      <w:numFmt w:val="decimal"/>
      <w:lvlText w:val=""/>
      <w:lvlJc w:val="left"/>
    </w:lvl>
    <w:lvl w:ilvl="5" w:tplc="DCC29860">
      <w:numFmt w:val="decimal"/>
      <w:lvlText w:val=""/>
      <w:lvlJc w:val="left"/>
    </w:lvl>
    <w:lvl w:ilvl="6" w:tplc="37DE9712">
      <w:numFmt w:val="decimal"/>
      <w:lvlText w:val=""/>
      <w:lvlJc w:val="left"/>
    </w:lvl>
    <w:lvl w:ilvl="7" w:tplc="10BC6300">
      <w:numFmt w:val="decimal"/>
      <w:lvlText w:val=""/>
      <w:lvlJc w:val="left"/>
    </w:lvl>
    <w:lvl w:ilvl="8" w:tplc="5ECAEA9A">
      <w:numFmt w:val="decimal"/>
      <w:lvlText w:val=""/>
      <w:lvlJc w:val="left"/>
    </w:lvl>
  </w:abstractNum>
  <w:abstractNum w:abstractNumId="2" w15:restartNumberingAfterBreak="0">
    <w:nsid w:val="62E70E53"/>
    <w:multiLevelType w:val="hybridMultilevel"/>
    <w:tmpl w:val="E556AB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897059480">
    <w:abstractNumId w:val="1"/>
  </w:num>
  <w:num w:numId="2" w16cid:durableId="1849709632">
    <w:abstractNumId w:val="0"/>
  </w:num>
  <w:num w:numId="3" w16cid:durableId="1230193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7B"/>
    <w:rsid w:val="0005088B"/>
    <w:rsid w:val="00142607"/>
    <w:rsid w:val="00231DE9"/>
    <w:rsid w:val="00245836"/>
    <w:rsid w:val="002B3E54"/>
    <w:rsid w:val="002E1E5E"/>
    <w:rsid w:val="003161EB"/>
    <w:rsid w:val="00370950"/>
    <w:rsid w:val="003908B0"/>
    <w:rsid w:val="003F747B"/>
    <w:rsid w:val="004750C7"/>
    <w:rsid w:val="0049565A"/>
    <w:rsid w:val="004B3D22"/>
    <w:rsid w:val="006005E9"/>
    <w:rsid w:val="00673030"/>
    <w:rsid w:val="006A24A9"/>
    <w:rsid w:val="00726497"/>
    <w:rsid w:val="007456EE"/>
    <w:rsid w:val="00812563"/>
    <w:rsid w:val="00860732"/>
    <w:rsid w:val="008654BC"/>
    <w:rsid w:val="00A0189E"/>
    <w:rsid w:val="00A50291"/>
    <w:rsid w:val="00B67E68"/>
    <w:rsid w:val="00C14B16"/>
    <w:rsid w:val="00D60627"/>
    <w:rsid w:val="00D9324B"/>
    <w:rsid w:val="00E47EA4"/>
    <w:rsid w:val="00F17CBE"/>
    <w:rsid w:val="00F76B6E"/>
    <w:rsid w:val="00F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54E1E"/>
  <w15:docId w15:val="{EABB6AA7-93A1-470A-92A8-992E3AB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47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0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1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1E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5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E482-67E9-4FF9-A76F-CF9554BD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Links>
    <vt:vector size="6" baseType="variant">
      <vt:variant>
        <vt:i4>6553721</vt:i4>
      </vt:variant>
      <vt:variant>
        <vt:i4>0</vt:i4>
      </vt:variant>
      <vt:variant>
        <vt:i4>0</vt:i4>
      </vt:variant>
      <vt:variant>
        <vt:i4>5</vt:i4>
      </vt:variant>
      <vt:variant>
        <vt:lpwstr>https://segedanyag.com/2025/02/05/szovegerto-es-alkoto-feladatsor-29459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Judit Horgas</cp:lastModifiedBy>
  <cp:revision>2</cp:revision>
  <cp:lastPrinted>2025-02-05T19:14:00Z</cp:lastPrinted>
  <dcterms:created xsi:type="dcterms:W3CDTF">2025-10-29T06:40:00Z</dcterms:created>
  <dcterms:modified xsi:type="dcterms:W3CDTF">2025-10-29T06:40:00Z</dcterms:modified>
</cp:coreProperties>
</file>