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B6A1" w14:textId="77777777" w:rsidR="00A6042E" w:rsidRDefault="009679E5" w:rsidP="009679E5">
      <w:pPr>
        <w:jc w:val="center"/>
        <w:rPr>
          <w:rFonts w:ascii="Arial" w:hAnsi="Arial" w:cs="Arial"/>
          <w:sz w:val="28"/>
          <w:szCs w:val="28"/>
        </w:rPr>
      </w:pPr>
      <w:r w:rsidRPr="009679E5">
        <w:rPr>
          <w:rFonts w:ascii="Arial" w:hAnsi="Arial" w:cs="Arial"/>
          <w:sz w:val="28"/>
          <w:szCs w:val="28"/>
        </w:rPr>
        <w:t>Kővé vált a táskámban</w:t>
      </w:r>
    </w:p>
    <w:p w14:paraId="09F22C7D" w14:textId="77777777" w:rsidR="009679E5" w:rsidRDefault="009679E5" w:rsidP="009679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Könyvtári óra </w:t>
      </w:r>
    </w:p>
    <w:p w14:paraId="2AA15D67" w14:textId="77777777" w:rsidR="009679E5" w:rsidRDefault="009679E5" w:rsidP="009679E5">
      <w:pPr>
        <w:jc w:val="center"/>
        <w:rPr>
          <w:rFonts w:ascii="Arial" w:hAnsi="Arial" w:cs="Arial"/>
          <w:sz w:val="28"/>
          <w:szCs w:val="28"/>
        </w:rPr>
      </w:pPr>
    </w:p>
    <w:p w14:paraId="0B88EF6B" w14:textId="77777777" w:rsidR="009679E5" w:rsidRDefault="009679E5" w:rsidP="009679E5">
      <w:pPr>
        <w:jc w:val="center"/>
        <w:rPr>
          <w:rFonts w:ascii="Arial" w:hAnsi="Arial" w:cs="Arial"/>
          <w:sz w:val="28"/>
          <w:szCs w:val="28"/>
        </w:rPr>
      </w:pPr>
    </w:p>
    <w:p w14:paraId="1F559BCA" w14:textId="0171CE04" w:rsidR="00A22485" w:rsidRDefault="009679E5" w:rsidP="00A224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1.Olvassátok el a történetet! </w:t>
      </w:r>
      <w:r w:rsidR="00A22485">
        <w:rPr>
          <w:rFonts w:ascii="Arial" w:hAnsi="Arial" w:cs="Arial"/>
          <w:sz w:val="28"/>
          <w:szCs w:val="28"/>
        </w:rPr>
        <w:t xml:space="preserve">Vonjátok le ebből </w:t>
      </w:r>
      <w:r>
        <w:rPr>
          <w:rFonts w:ascii="Arial" w:hAnsi="Arial" w:cs="Arial"/>
          <w:sz w:val="28"/>
          <w:szCs w:val="28"/>
        </w:rPr>
        <w:t>a tan</w:t>
      </w:r>
      <w:r w:rsidR="00A92603">
        <w:rPr>
          <w:rFonts w:ascii="Arial" w:hAnsi="Arial" w:cs="Arial"/>
          <w:sz w:val="28"/>
          <w:szCs w:val="28"/>
        </w:rPr>
        <w:t>ul</w:t>
      </w:r>
      <w:r>
        <w:rPr>
          <w:rFonts w:ascii="Arial" w:hAnsi="Arial" w:cs="Arial"/>
          <w:sz w:val="28"/>
          <w:szCs w:val="28"/>
        </w:rPr>
        <w:t>ság</w:t>
      </w:r>
      <w:r w:rsidR="00A22485">
        <w:rPr>
          <w:rFonts w:ascii="Arial" w:hAnsi="Arial" w:cs="Arial"/>
          <w:sz w:val="28"/>
          <w:szCs w:val="28"/>
        </w:rPr>
        <w:t>ot!</w:t>
      </w:r>
      <w:r>
        <w:rPr>
          <w:rFonts w:ascii="Arial" w:hAnsi="Arial" w:cs="Arial"/>
          <w:sz w:val="28"/>
          <w:szCs w:val="28"/>
        </w:rPr>
        <w:t xml:space="preserve"> Mit érezhetett a </w:t>
      </w:r>
      <w:r w:rsidR="00A22485">
        <w:rPr>
          <w:rFonts w:ascii="Arial" w:hAnsi="Arial" w:cs="Arial"/>
          <w:sz w:val="28"/>
          <w:szCs w:val="28"/>
        </w:rPr>
        <w:t xml:space="preserve">bántalmazó </w:t>
      </w:r>
      <w:r>
        <w:rPr>
          <w:rFonts w:ascii="Arial" w:hAnsi="Arial" w:cs="Arial"/>
          <w:sz w:val="28"/>
          <w:szCs w:val="28"/>
        </w:rPr>
        <w:t>és a</w:t>
      </w:r>
      <w:r w:rsidR="002918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megbántott gyermek</w:t>
      </w:r>
      <w:r w:rsidR="0071359B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  <w:r w:rsidR="0071359B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oltatok már ilyen helyzetben?</w:t>
      </w:r>
      <w:r w:rsidR="00A22485">
        <w:rPr>
          <w:rFonts w:ascii="Arial" w:hAnsi="Arial" w:cs="Arial"/>
          <w:sz w:val="28"/>
          <w:szCs w:val="28"/>
        </w:rPr>
        <w:t xml:space="preserve"> Játsszátok el! </w:t>
      </w:r>
    </w:p>
    <w:p w14:paraId="32464589" w14:textId="77777777" w:rsidR="00291884" w:rsidRDefault="009679E5" w:rsidP="009679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22485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ogyan ol</w:t>
      </w:r>
      <w:r w:rsidR="00A22485">
        <w:rPr>
          <w:rFonts w:ascii="Arial" w:hAnsi="Arial" w:cs="Arial"/>
          <w:sz w:val="28"/>
          <w:szCs w:val="28"/>
        </w:rPr>
        <w:t>dottátok</w:t>
      </w:r>
      <w:r>
        <w:rPr>
          <w:rFonts w:ascii="Arial" w:hAnsi="Arial" w:cs="Arial"/>
          <w:sz w:val="28"/>
          <w:szCs w:val="28"/>
        </w:rPr>
        <w:t xml:space="preserve"> meg ezt a</w:t>
      </w:r>
      <w:r w:rsidR="00F30C8F">
        <w:rPr>
          <w:rFonts w:ascii="Arial" w:hAnsi="Arial" w:cs="Arial"/>
          <w:sz w:val="28"/>
          <w:szCs w:val="28"/>
        </w:rPr>
        <w:t xml:space="preserve"> </w:t>
      </w:r>
      <w:r w:rsidR="0071359B">
        <w:rPr>
          <w:rFonts w:ascii="Arial" w:hAnsi="Arial" w:cs="Arial"/>
          <w:sz w:val="28"/>
          <w:szCs w:val="28"/>
        </w:rPr>
        <w:t>szituációt?</w:t>
      </w:r>
      <w:r>
        <w:rPr>
          <w:rFonts w:ascii="Arial" w:hAnsi="Arial" w:cs="Arial"/>
          <w:sz w:val="28"/>
          <w:szCs w:val="28"/>
        </w:rPr>
        <w:t xml:space="preserve"> </w:t>
      </w:r>
      <w:r w:rsidR="00A22485">
        <w:rPr>
          <w:rFonts w:ascii="Arial" w:hAnsi="Arial" w:cs="Arial"/>
          <w:sz w:val="28"/>
          <w:szCs w:val="28"/>
        </w:rPr>
        <w:t xml:space="preserve"> Gyűjtsünk további megoldási lehetőségeket! </w:t>
      </w:r>
    </w:p>
    <w:p w14:paraId="4CE6789A" w14:textId="77777777" w:rsidR="00A22485" w:rsidRDefault="00A22485" w:rsidP="009679E5">
      <w:pPr>
        <w:rPr>
          <w:rFonts w:ascii="Arial" w:hAnsi="Arial" w:cs="Arial"/>
          <w:sz w:val="28"/>
          <w:szCs w:val="28"/>
        </w:rPr>
      </w:pPr>
    </w:p>
    <w:p w14:paraId="40AD91FF" w14:textId="501D2E79" w:rsidR="00291884" w:rsidRDefault="00291884" w:rsidP="009679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2.Az események elindítója a cselekményben a harag. </w:t>
      </w:r>
      <w:r w:rsidR="0071359B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eressétek ki a</w:t>
      </w:r>
      <w:r w:rsidR="00440F7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22485">
        <w:rPr>
          <w:rFonts w:ascii="Arial" w:hAnsi="Arial" w:cs="Arial"/>
          <w:i/>
          <w:sz w:val="28"/>
          <w:szCs w:val="28"/>
        </w:rPr>
        <w:t>Magyar</w:t>
      </w:r>
      <w:proofErr w:type="gramEnd"/>
      <w:r w:rsidRPr="00A22485">
        <w:rPr>
          <w:rFonts w:ascii="Arial" w:hAnsi="Arial" w:cs="Arial"/>
          <w:i/>
          <w:sz w:val="28"/>
          <w:szCs w:val="28"/>
        </w:rPr>
        <w:t xml:space="preserve"> </w:t>
      </w:r>
      <w:r w:rsidR="00A22485" w:rsidRPr="00A22485">
        <w:rPr>
          <w:rFonts w:ascii="Arial" w:hAnsi="Arial" w:cs="Arial"/>
          <w:i/>
          <w:sz w:val="28"/>
          <w:szCs w:val="28"/>
        </w:rPr>
        <w:t>é</w:t>
      </w:r>
      <w:r w:rsidRPr="00A22485">
        <w:rPr>
          <w:rFonts w:ascii="Arial" w:hAnsi="Arial" w:cs="Arial"/>
          <w:i/>
          <w:sz w:val="28"/>
          <w:szCs w:val="28"/>
        </w:rPr>
        <w:t xml:space="preserve">rtelmező </w:t>
      </w:r>
      <w:r w:rsidR="00A22485" w:rsidRPr="00A22485">
        <w:rPr>
          <w:rFonts w:ascii="Arial" w:hAnsi="Arial" w:cs="Arial"/>
          <w:i/>
          <w:sz w:val="28"/>
          <w:szCs w:val="28"/>
        </w:rPr>
        <w:t>k</w:t>
      </w:r>
      <w:r w:rsidRPr="00A22485">
        <w:rPr>
          <w:rFonts w:ascii="Arial" w:hAnsi="Arial" w:cs="Arial"/>
          <w:i/>
          <w:sz w:val="28"/>
          <w:szCs w:val="28"/>
        </w:rPr>
        <w:t>éziszótárból</w:t>
      </w:r>
      <w:r>
        <w:rPr>
          <w:rFonts w:ascii="Arial" w:hAnsi="Arial" w:cs="Arial"/>
          <w:sz w:val="28"/>
          <w:szCs w:val="28"/>
        </w:rPr>
        <w:t xml:space="preserve"> a </w:t>
      </w:r>
      <w:r w:rsidRPr="00A22485">
        <w:rPr>
          <w:rFonts w:ascii="Arial" w:hAnsi="Arial" w:cs="Arial"/>
          <w:b/>
          <w:sz w:val="28"/>
          <w:szCs w:val="28"/>
        </w:rPr>
        <w:t>harag</w:t>
      </w:r>
      <w:r>
        <w:rPr>
          <w:rFonts w:ascii="Arial" w:hAnsi="Arial" w:cs="Arial"/>
          <w:sz w:val="28"/>
          <w:szCs w:val="28"/>
        </w:rPr>
        <w:t xml:space="preserve"> fogalmát! </w:t>
      </w:r>
    </w:p>
    <w:p w14:paraId="5DC6CC9C" w14:textId="77777777" w:rsidR="00291884" w:rsidRDefault="00291884" w:rsidP="009679E5">
      <w:pPr>
        <w:rPr>
          <w:rFonts w:ascii="Arial" w:hAnsi="Arial" w:cs="Arial"/>
          <w:sz w:val="28"/>
          <w:szCs w:val="28"/>
        </w:rPr>
      </w:pPr>
    </w:p>
    <w:p w14:paraId="2EA468DF" w14:textId="77777777" w:rsidR="0071359B" w:rsidRDefault="00291884" w:rsidP="009679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3.Ti hogyan képzeltek el egy haragos és egy nyugodt embert? Például milyen az arckifejezése, testtartása. Rajzoljátok le! </w:t>
      </w:r>
      <w:r w:rsidR="00A22485">
        <w:rPr>
          <w:rFonts w:ascii="Arial" w:hAnsi="Arial" w:cs="Arial"/>
          <w:sz w:val="28"/>
          <w:szCs w:val="28"/>
        </w:rPr>
        <w:t>A különböző színek is kifejezhetnek érzelmeket. Mondjunk rá példákat!</w:t>
      </w:r>
    </w:p>
    <w:p w14:paraId="7457F193" w14:textId="77777777" w:rsidR="00B24672" w:rsidRPr="00A22485" w:rsidRDefault="00C32B0B" w:rsidP="009679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B24672">
        <w:rPr>
          <w:rFonts w:ascii="Arial" w:hAnsi="Arial" w:cs="Arial"/>
          <w:sz w:val="28"/>
          <w:szCs w:val="28"/>
        </w:rPr>
        <w:t xml:space="preserve"> </w:t>
      </w:r>
      <w:r w:rsidR="00B24672" w:rsidRPr="00A22485">
        <w:rPr>
          <w:rFonts w:ascii="Arial" w:hAnsi="Arial" w:cs="Arial"/>
          <w:b/>
          <w:sz w:val="28"/>
          <w:szCs w:val="28"/>
        </w:rPr>
        <w:t>Szókereső</w:t>
      </w:r>
    </w:p>
    <w:p w14:paraId="6CDB87F0" w14:textId="77777777" w:rsidR="00B24672" w:rsidRDefault="00B24672" w:rsidP="009679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Összekeveredtek a szavak. Válasszátok k</w:t>
      </w:r>
      <w:r w:rsidR="00A22485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,</w:t>
      </w:r>
      <w:r w:rsidR="00A224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hogy a felsorolt szavak közül melyik jellemzi a haragos</w:t>
      </w:r>
      <w:r w:rsidR="00A2248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és melyik a nyugodt embert</w:t>
      </w:r>
      <w:r w:rsidR="00A2248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A válaszokat írjátok a rajzok mellé!</w:t>
      </w:r>
    </w:p>
    <w:p w14:paraId="3CFB05D6" w14:textId="77777777" w:rsidR="00B24672" w:rsidRDefault="00B24672" w:rsidP="009679E5">
      <w:pPr>
        <w:rPr>
          <w:rFonts w:ascii="Arial" w:hAnsi="Arial" w:cs="Arial"/>
          <w:sz w:val="28"/>
          <w:szCs w:val="28"/>
        </w:rPr>
      </w:pPr>
    </w:p>
    <w:p w14:paraId="051BC221" w14:textId="77777777" w:rsidR="0016766B" w:rsidRDefault="0016766B" w:rsidP="009679E5">
      <w:pPr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mérges, elkeseredett,</w:t>
      </w:r>
      <w:r w:rsidRPr="001676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b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>ékés</w:t>
      </w:r>
      <w:r>
        <w:rPr>
          <w:rFonts w:ascii="Arial" w:hAnsi="Arial" w:cs="Arial"/>
          <w:sz w:val="28"/>
          <w:szCs w:val="28"/>
        </w:rPr>
        <w:t xml:space="preserve"> sértett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h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>iggadt,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felháborodott, durcás,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k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iegyensúlyozott,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heves, m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>egfontolt,</w:t>
      </w:r>
      <w:r w:rsidR="00A22485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ingerlékeny,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f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egyelmezett,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v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isszafogott, </w:t>
      </w: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bosszús, h</w:t>
      </w:r>
      <w:r w:rsidRPr="0016766B">
        <w:rPr>
          <w:rFonts w:ascii="Arial" w:hAnsi="Arial" w:cs="Arial"/>
          <w:color w:val="001D35"/>
          <w:sz w:val="28"/>
          <w:szCs w:val="28"/>
          <w:shd w:val="clear" w:color="auto" w:fill="FFFFFF"/>
        </w:rPr>
        <w:t>idegvérű</w:t>
      </w:r>
    </w:p>
    <w:p w14:paraId="14F3283C" w14:textId="77777777" w:rsidR="0016766B" w:rsidRDefault="0016766B" w:rsidP="009679E5">
      <w:pPr>
        <w:rPr>
          <w:rFonts w:ascii="Arial" w:hAnsi="Arial" w:cs="Arial"/>
          <w:sz w:val="28"/>
          <w:szCs w:val="28"/>
        </w:rPr>
      </w:pPr>
    </w:p>
    <w:p w14:paraId="4F5B3AC5" w14:textId="5179BD32" w:rsidR="0016766B" w:rsidRDefault="0016766B" w:rsidP="009679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="0071359B">
        <w:rPr>
          <w:rFonts w:ascii="Arial" w:hAnsi="Arial" w:cs="Arial"/>
          <w:sz w:val="28"/>
          <w:szCs w:val="28"/>
        </w:rPr>
        <w:t xml:space="preserve"> </w:t>
      </w:r>
      <w:r w:rsidRPr="002C43C8">
        <w:rPr>
          <w:rFonts w:ascii="Arial" w:hAnsi="Arial" w:cs="Arial"/>
          <w:i/>
          <w:sz w:val="28"/>
          <w:szCs w:val="28"/>
        </w:rPr>
        <w:t xml:space="preserve">O. Nagy Gábor: Magyar </w:t>
      </w:r>
      <w:r w:rsidR="00676DA2" w:rsidRPr="002C43C8">
        <w:rPr>
          <w:rFonts w:ascii="Arial" w:hAnsi="Arial" w:cs="Arial"/>
          <w:i/>
          <w:sz w:val="28"/>
          <w:szCs w:val="28"/>
        </w:rPr>
        <w:t>szólások és közmondások</w:t>
      </w:r>
      <w:r w:rsidR="00676DA2">
        <w:rPr>
          <w:rFonts w:ascii="Arial" w:hAnsi="Arial" w:cs="Arial"/>
          <w:sz w:val="28"/>
          <w:szCs w:val="28"/>
        </w:rPr>
        <w:t xml:space="preserve"> c. könyvéből keressetek </w:t>
      </w:r>
      <w:r w:rsidR="0071359B">
        <w:rPr>
          <w:rFonts w:ascii="Arial" w:hAnsi="Arial" w:cs="Arial"/>
          <w:sz w:val="28"/>
          <w:szCs w:val="28"/>
        </w:rPr>
        <w:t>a harag kifejezésre szólásokat, közmondásokat! Beszéljétek meg a jelentésüket!</w:t>
      </w:r>
    </w:p>
    <w:p w14:paraId="79EA8183" w14:textId="77777777" w:rsidR="002C43C8" w:rsidRDefault="002C43C8" w:rsidP="009679E5">
      <w:pPr>
        <w:rPr>
          <w:rFonts w:ascii="Arial" w:hAnsi="Arial" w:cs="Arial"/>
          <w:sz w:val="28"/>
          <w:szCs w:val="28"/>
        </w:rPr>
      </w:pPr>
    </w:p>
    <w:p w14:paraId="347778A6" w14:textId="77777777" w:rsidR="002C43C8" w:rsidRDefault="002C43C8" w:rsidP="009679E5">
      <w:pPr>
        <w:rPr>
          <w:rFonts w:ascii="Arial" w:hAnsi="Arial" w:cs="Arial"/>
          <w:sz w:val="28"/>
          <w:szCs w:val="28"/>
        </w:rPr>
      </w:pPr>
    </w:p>
    <w:p w14:paraId="665C4E18" w14:textId="77777777" w:rsidR="002C43C8" w:rsidRDefault="002C43C8" w:rsidP="009679E5">
      <w:pPr>
        <w:rPr>
          <w:rFonts w:ascii="Arial" w:hAnsi="Arial" w:cs="Arial"/>
          <w:sz w:val="28"/>
          <w:szCs w:val="28"/>
        </w:rPr>
      </w:pPr>
    </w:p>
    <w:p w14:paraId="7E2CEE18" w14:textId="77777777" w:rsidR="002C43C8" w:rsidRDefault="002C43C8" w:rsidP="002C43C8">
      <w:pPr>
        <w:jc w:val="center"/>
        <w:rPr>
          <w:rFonts w:ascii="Arial" w:hAnsi="Arial" w:cs="Arial"/>
          <w:b/>
          <w:sz w:val="28"/>
          <w:szCs w:val="28"/>
        </w:rPr>
      </w:pPr>
      <w:r w:rsidRPr="002C43C8">
        <w:rPr>
          <w:rFonts w:ascii="Arial" w:hAnsi="Arial" w:cs="Arial"/>
          <w:b/>
          <w:sz w:val="28"/>
          <w:szCs w:val="28"/>
        </w:rPr>
        <w:lastRenderedPageBreak/>
        <w:t>Megoldások</w:t>
      </w:r>
    </w:p>
    <w:p w14:paraId="1CB706D5" w14:textId="77777777" w:rsidR="008843EF" w:rsidRDefault="008843EF" w:rsidP="00884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</w:p>
    <w:p w14:paraId="348DD373" w14:textId="77777777" w:rsidR="002C43C8" w:rsidRDefault="002C43C8" w:rsidP="002C43C8">
      <w:pPr>
        <w:jc w:val="center"/>
        <w:rPr>
          <w:rFonts w:ascii="Arial" w:hAnsi="Arial" w:cs="Arial"/>
          <w:b/>
          <w:sz w:val="28"/>
          <w:szCs w:val="28"/>
        </w:rPr>
      </w:pPr>
    </w:p>
    <w:p w14:paraId="3FF5B3DA" w14:textId="77777777" w:rsidR="008843EF" w:rsidRPr="008843EF" w:rsidRDefault="008843EF" w:rsidP="008843E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</w:pPr>
      <w:r w:rsidRPr="008843EF"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  <w:t>harag</w:t>
      </w:r>
    </w:p>
    <w:p w14:paraId="50017A33" w14:textId="77777777" w:rsidR="008843EF" w:rsidRPr="008843EF" w:rsidRDefault="008843EF" w:rsidP="00884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hu-HU"/>
        </w:rPr>
        <w:t>harag</w:t>
      </w:r>
      <w:r w:rsidRPr="008843EF">
        <w:rPr>
          <w:rFonts w:ascii="Times New Roman" w:eastAsia="Times New Roman" w:hAnsi="Times New Roman" w:cs="Times New Roman"/>
          <w:lang w:eastAsia="hu-HU"/>
        </w:rPr>
        <w:t> főnév </w:t>
      </w:r>
      <w:r w:rsidRPr="008843EF">
        <w:rPr>
          <w:rFonts w:ascii="Times New Roman" w:eastAsia="Times New Roman" w:hAnsi="Times New Roman" w:cs="Times New Roman"/>
          <w:i/>
          <w:iCs/>
          <w:lang w:eastAsia="hu-HU"/>
        </w:rPr>
        <w:t>-ot, -ja (-a)</w:t>
      </w:r>
      <w:r w:rsidRPr="008843EF">
        <w:rPr>
          <w:rFonts w:ascii="Times New Roman" w:eastAsia="Times New Roman" w:hAnsi="Times New Roman" w:cs="Times New Roman"/>
          <w:lang w:eastAsia="hu-HU"/>
        </w:rPr>
        <w:t> (többes számban ritka)</w:t>
      </w:r>
    </w:p>
    <w:p w14:paraId="63B9E5B8" w14:textId="77777777" w:rsidR="008843EF" w:rsidRPr="008843EF" w:rsidRDefault="008843EF" w:rsidP="008843E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 xml:space="preserve">1. Valóságos v. vélt bántalom, sérelem, igazságtalanság keltette bosszús indulat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vki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 xml:space="preserve"> ellen, ill. az ebből fakadó, tartósabb indulatos, ellenséges érzelmi állapot.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Bosszús, bősz, dühöngő, emésztő, féktelen harag;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hirtelen harag; nagy, veszett harag; emészti a harag; majd szétveti a harag; forr benne a harag; haragja fellobban, kitör; haragba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jön; dúl-fúl haragjában; haragjában mondta csak, hogy …; fogát csikorgatja, öklét rázza haragjában; haragból csinálta, mondta, tette; haragra gerjed, gyullad, indul; haragra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ingerel; haragra lobban</w:t>
      </w:r>
      <w:r w:rsidRPr="008843EF">
        <w:rPr>
          <w:rFonts w:ascii="Times New Roman" w:eastAsia="Times New Roman" w:hAnsi="Times New Roman" w:cs="Times New Roman"/>
          <w:lang w:eastAsia="hu-HU"/>
        </w:rPr>
        <w:t> v.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pattan; haragra gerjeszt, gyújt, indít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vkit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 eltemeti a haragot; haragot érez, forral, főz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ellen; érezteti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vkivel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a haragját;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 engeszteli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vkinek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a haragját; elfojtja, elnyomja, titkolja a haragját; kitölti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vkin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a haragját; csillapítja, engeszteli, enyhíti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vkinek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a haragját; haragját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elteszi holnapra</w:t>
      </w:r>
      <w:r w:rsidRPr="008843EF">
        <w:rPr>
          <w:rFonts w:ascii="Times New Roman" w:eastAsia="Times New Roman" w:hAnsi="Times New Roman" w:cs="Times New Roman"/>
          <w:lang w:eastAsia="hu-HU"/>
        </w:rPr>
        <w:t> v. 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ritka</w:t>
      </w:r>
      <w:r w:rsidRPr="008843EF">
        <w:rPr>
          <w:rFonts w:ascii="Times New Roman" w:eastAsia="Times New Roman" w:hAnsi="Times New Roman" w:cs="Times New Roman"/>
          <w:lang w:eastAsia="hu-HU"/>
        </w:rPr>
        <w:t>)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a jégre;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kiadja a haragját;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kifújja a haragját;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forr a haragtól; majd </w:t>
      </w:r>
      <w:r w:rsidRPr="008843EF">
        <w:rPr>
          <w:rFonts w:ascii="Symbol" w:eastAsia="Times New Roman" w:hAnsi="Symbol" w:cs="Arial"/>
          <w:color w:val="000080"/>
          <w:sz w:val="20"/>
          <w:szCs w:val="20"/>
          <w:lang w:eastAsia="hu-HU"/>
        </w:rPr>
        <w:t>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 szétpattan a haragtól; majd szétrobban a haragtól.</w:t>
      </w:r>
      <w:r w:rsidRPr="008843EF">
        <w:rPr>
          <w:rFonts w:ascii="Times New Roman" w:eastAsia="Times New Roman" w:hAnsi="Times New Roman" w:cs="Times New Roman"/>
          <w:lang w:eastAsia="hu-HU"/>
        </w:rPr>
        <w:t>  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Hajh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, de bűneink miatt Gyúlt harag kebledben.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Kölcsey Ferenc</w:t>
      </w:r>
      <w:r w:rsidRPr="008843EF">
        <w:rPr>
          <w:rFonts w:ascii="Times New Roman" w:eastAsia="Times New Roman" w:hAnsi="Times New Roman" w:cs="Times New Roman"/>
          <w:lang w:eastAsia="hu-HU"/>
        </w:rPr>
        <w:t>) 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Méne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> [Toldi] 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elbusulva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, némán haragjában.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Arany János</w:t>
      </w:r>
      <w:r w:rsidRPr="008843EF">
        <w:rPr>
          <w:rFonts w:ascii="Times New Roman" w:eastAsia="Times New Roman" w:hAnsi="Times New Roman" w:cs="Times New Roman"/>
          <w:lang w:eastAsia="hu-HU"/>
        </w:rPr>
        <w:t>)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Lefestem | hogy lássad azt, van-é okom haragra, | lefestem, mily csúf halált halt testem.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Babits Mihály</w:t>
      </w:r>
      <w:r w:rsidRPr="008843EF">
        <w:rPr>
          <w:rFonts w:ascii="Times New Roman" w:eastAsia="Times New Roman" w:hAnsi="Times New Roman" w:cs="Times New Roman"/>
          <w:lang w:eastAsia="hu-HU"/>
        </w:rPr>
        <w:t>–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Dante-fordítás</w:t>
      </w:r>
      <w:r w:rsidRPr="008843EF">
        <w:rPr>
          <w:rFonts w:ascii="Times New Roman" w:eastAsia="Times New Roman" w:hAnsi="Times New Roman" w:cs="Times New Roman"/>
          <w:lang w:eastAsia="hu-HU"/>
        </w:rPr>
        <w:t>) || a. 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választékos</w:t>
      </w:r>
      <w:r w:rsidRPr="008843EF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Vmely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 xml:space="preserve"> közösségnek nagy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erejű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>, fenyegető v. kirobbanó felháborodása, dühe. 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Haragodban bízom és hiszek, 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óh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 nemzet.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Arany János</w:t>
      </w:r>
      <w:r w:rsidRPr="008843EF">
        <w:rPr>
          <w:rFonts w:ascii="Times New Roman" w:eastAsia="Times New Roman" w:hAnsi="Times New Roman" w:cs="Times New Roman"/>
          <w:lang w:eastAsia="hu-HU"/>
        </w:rPr>
        <w:t>)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Erő és láva ez a föld, Mikor a harag, 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bosszu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 és cél Összeállott.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Ady Endre</w:t>
      </w:r>
      <w:r w:rsidRPr="008843EF">
        <w:rPr>
          <w:rFonts w:ascii="Times New Roman" w:eastAsia="Times New Roman" w:hAnsi="Times New Roman" w:cs="Times New Roman"/>
          <w:lang w:eastAsia="hu-HU"/>
        </w:rPr>
        <w:t>)</w:t>
      </w:r>
    </w:p>
    <w:p w14:paraId="6DAEB2F6" w14:textId="77777777" w:rsidR="008843EF" w:rsidRPr="008843EF" w:rsidRDefault="008843EF" w:rsidP="008843E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 xml:space="preserve">2. Az ilyen indulatnak testi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kifejeződése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 xml:space="preserve"> v. cselekvésben való megnyilvánulása.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Kiül arcára a harag. A harag pirossága öntötte el arcát. Harag tüzelt a szemében. Félelmes volt a tömeg haragja. A nép haragja elsöpörte a zsarnokot.</w:t>
      </w:r>
      <w:r w:rsidRPr="008843EF">
        <w:rPr>
          <w:rFonts w:ascii="Times New Roman" w:eastAsia="Times New Roman" w:hAnsi="Times New Roman" w:cs="Times New Roman"/>
          <w:lang w:eastAsia="hu-HU"/>
        </w:rPr>
        <w:t> 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Szeme járásából nem tetszett ki harag.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Arany János</w:t>
      </w:r>
      <w:r w:rsidRPr="008843EF">
        <w:rPr>
          <w:rFonts w:ascii="Times New Roman" w:eastAsia="Times New Roman" w:hAnsi="Times New Roman" w:cs="Times New Roman"/>
          <w:lang w:eastAsia="hu-HU"/>
        </w:rPr>
        <w:t>)</w:t>
      </w:r>
    </w:p>
    <w:p w14:paraId="62146F84" w14:textId="77777777" w:rsidR="008843EF" w:rsidRPr="008843EF" w:rsidRDefault="008843EF" w:rsidP="008843E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 xml:space="preserve">3. Tartós neheztelés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vkire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 xml:space="preserve">, sértődött, ellenséges viszony 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vkivel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>. </w:t>
      </w:r>
      <w:r w:rsidRPr="008843EF">
        <w:rPr>
          <w:rFonts w:ascii="Symbol" w:eastAsia="Times New Roman" w:hAnsi="Symbol" w:cs="Times New Roman"/>
          <w:lang w:eastAsia="hu-HU"/>
        </w:rPr>
        <w:t></w:t>
      </w:r>
      <w:r w:rsidRPr="008843EF">
        <w:rPr>
          <w:rFonts w:ascii="Times New Roman" w:eastAsia="Times New Roman" w:hAnsi="Times New Roman" w:cs="Times New Roman"/>
          <w:lang w:eastAsia="hu-HU"/>
        </w:rPr>
        <w:t>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Örök harag; haragban van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vkivel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; haragot érez, táplál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 iránt; haragot tart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vkivel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 xml:space="preserve">; (engesztelhetetlen) harag van köztük; haragba lett </w:t>
      </w:r>
      <w:proofErr w:type="spellStart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vkivel</w:t>
      </w:r>
      <w:proofErr w:type="spellEnd"/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.</w:t>
      </w:r>
      <w:r w:rsidRPr="008843EF">
        <w:rPr>
          <w:rFonts w:ascii="Times New Roman" w:eastAsia="Times New Roman" w:hAnsi="Times New Roman" w:cs="Times New Roman"/>
          <w:lang w:eastAsia="hu-HU"/>
        </w:rPr>
        <w:t> 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Nincs haragban a vádlottal – hadarta az elnök a formaságot –, nincs vele rokonságban?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Kosztolányi Dezső</w:t>
      </w:r>
      <w:r w:rsidRPr="008843EF">
        <w:rPr>
          <w:rFonts w:ascii="Times New Roman" w:eastAsia="Times New Roman" w:hAnsi="Times New Roman" w:cs="Times New Roman"/>
          <w:lang w:eastAsia="hu-HU"/>
        </w:rPr>
        <w:t>)</w:t>
      </w:r>
    </w:p>
    <w:p w14:paraId="45070739" w14:textId="77777777" w:rsidR="008843EF" w:rsidRPr="008843EF" w:rsidRDefault="008843EF" w:rsidP="008843E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>4. 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népies</w:t>
      </w:r>
      <w:r w:rsidRPr="008843EF">
        <w:rPr>
          <w:rFonts w:ascii="Times New Roman" w:eastAsia="Times New Roman" w:hAnsi="Times New Roman" w:cs="Times New Roman"/>
          <w:lang w:eastAsia="hu-HU"/>
        </w:rPr>
        <w:t>, 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választékos</w:t>
      </w:r>
      <w:r w:rsidRPr="008843EF">
        <w:rPr>
          <w:rFonts w:ascii="Times New Roman" w:eastAsia="Times New Roman" w:hAnsi="Times New Roman" w:cs="Times New Roman"/>
          <w:lang w:eastAsia="hu-HU"/>
        </w:rPr>
        <w:t>) &lt;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Vmely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 xml:space="preserve"> természeti jelenségben&gt; vad, pusztító háborgás, tombolás.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Az elemek haragja; a szélvész, a tenger haragja.</w:t>
      </w:r>
      <w:r w:rsidRPr="008843EF">
        <w:rPr>
          <w:rFonts w:ascii="Times New Roman" w:eastAsia="Times New Roman" w:hAnsi="Times New Roman" w:cs="Times New Roman"/>
          <w:lang w:eastAsia="hu-HU"/>
        </w:rPr>
        <w:t> 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Légy vihar, mely 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haragában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 Ősi tölgyeket szakít.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Petőfi Sándor</w:t>
      </w:r>
      <w:r w:rsidRPr="008843EF">
        <w:rPr>
          <w:rFonts w:ascii="Times New Roman" w:eastAsia="Times New Roman" w:hAnsi="Times New Roman" w:cs="Times New Roman"/>
          <w:lang w:eastAsia="hu-HU"/>
        </w:rPr>
        <w:t>) [A szél]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alant nyargal Szikrázó haraggal.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Petőfi Sándor</w:t>
      </w:r>
      <w:r w:rsidRPr="008843EF">
        <w:rPr>
          <w:rFonts w:ascii="Times New Roman" w:eastAsia="Times New Roman" w:hAnsi="Times New Roman" w:cs="Times New Roman"/>
          <w:lang w:eastAsia="hu-HU"/>
        </w:rPr>
        <w:t>)</w:t>
      </w:r>
    </w:p>
    <w:p w14:paraId="39AD019B" w14:textId="77777777" w:rsidR="008843EF" w:rsidRPr="008843EF" w:rsidRDefault="008843EF" w:rsidP="008843EF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>5. 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Isten haragja:</w:t>
      </w:r>
      <w:r w:rsidRPr="008843EF">
        <w:rPr>
          <w:rFonts w:ascii="Times New Roman" w:eastAsia="Times New Roman" w:hAnsi="Times New Roman" w:cs="Times New Roman"/>
          <w:lang w:eastAsia="hu-HU"/>
        </w:rPr>
        <w:t> a) 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vallásügy</w:t>
      </w:r>
      <w:r w:rsidRPr="008843EF">
        <w:rPr>
          <w:rFonts w:ascii="Times New Roman" w:eastAsia="Times New Roman" w:hAnsi="Times New Roman" w:cs="Times New Roman"/>
          <w:lang w:eastAsia="hu-HU"/>
        </w:rPr>
        <w:t>, 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régies</w:t>
      </w:r>
      <w:r w:rsidRPr="008843EF">
        <w:rPr>
          <w:rFonts w:ascii="Times New Roman" w:eastAsia="Times New Roman" w:hAnsi="Times New Roman" w:cs="Times New Roman"/>
          <w:lang w:eastAsia="hu-HU"/>
        </w:rPr>
        <w:t>) az istennek tulajdonított bosszúálló szándék; isteni büntetés. 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Isten haragjától félek.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Katona József</w:t>
      </w:r>
      <w:r w:rsidRPr="008843EF">
        <w:rPr>
          <w:rFonts w:ascii="Times New Roman" w:eastAsia="Times New Roman" w:hAnsi="Times New Roman" w:cs="Times New Roman"/>
          <w:lang w:eastAsia="hu-HU"/>
        </w:rPr>
        <w:t>); b) 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átvitt értelemben</w:t>
      </w:r>
      <w:r w:rsidRPr="008843EF">
        <w:rPr>
          <w:rFonts w:ascii="Times New Roman" w:eastAsia="Times New Roman" w:hAnsi="Times New Roman" w:cs="Times New Roman"/>
          <w:lang w:eastAsia="hu-HU"/>
        </w:rPr>
        <w:t>, 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népies</w:t>
      </w:r>
      <w:r w:rsidRPr="008843EF">
        <w:rPr>
          <w:rFonts w:ascii="Times New Roman" w:eastAsia="Times New Roman" w:hAnsi="Times New Roman" w:cs="Times New Roman"/>
          <w:lang w:eastAsia="hu-HU"/>
        </w:rPr>
        <w:t>, 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régies</w:t>
      </w:r>
      <w:r w:rsidRPr="008843EF">
        <w:rPr>
          <w:rFonts w:ascii="Times New Roman" w:eastAsia="Times New Roman" w:hAnsi="Times New Roman" w:cs="Times New Roman"/>
          <w:lang w:eastAsia="hu-HU"/>
        </w:rPr>
        <w:t>, 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költői</w:t>
      </w:r>
      <w:r w:rsidRPr="008843EF">
        <w:rPr>
          <w:rFonts w:ascii="Times New Roman" w:eastAsia="Times New Roman" w:hAnsi="Times New Roman" w:cs="Times New Roman"/>
          <w:lang w:eastAsia="hu-HU"/>
        </w:rPr>
        <w:t>) villámcsapás, mennydörgés, mennykő.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Beleütött az isten haragja.</w:t>
      </w:r>
      <w:r w:rsidRPr="008843EF">
        <w:rPr>
          <w:rFonts w:ascii="Times New Roman" w:eastAsia="Times New Roman" w:hAnsi="Times New Roman" w:cs="Times New Roman"/>
          <w:lang w:eastAsia="hu-HU"/>
        </w:rPr>
        <w:t> 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Mintha… Hallanám dübörgő hangjait </w:t>
      </w:r>
      <w:proofErr w:type="spellStart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szavának</w:t>
      </w:r>
      <w:proofErr w:type="spellEnd"/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, Kit ma képzelnétek isten haragjának.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Arany János</w:t>
      </w:r>
      <w:r w:rsidRPr="008843EF">
        <w:rPr>
          <w:rFonts w:ascii="Times New Roman" w:eastAsia="Times New Roman" w:hAnsi="Times New Roman" w:cs="Times New Roman"/>
          <w:lang w:eastAsia="hu-HU"/>
        </w:rPr>
        <w:t>)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Elkergette</w:t>
      </w:r>
      <w:r w:rsidRPr="008843EF">
        <w:rPr>
          <w:rFonts w:ascii="Times New Roman" w:eastAsia="Times New Roman" w:hAnsi="Times New Roman" w:cs="Times New Roman"/>
          <w:lang w:eastAsia="hu-HU"/>
        </w:rPr>
        <w:t> [a harangozással] </w:t>
      </w:r>
      <w:r w:rsidRPr="008843EF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a határból istennek fekete haragját.</w:t>
      </w:r>
      <w:r w:rsidRPr="008843EF">
        <w:rPr>
          <w:rFonts w:ascii="Times New Roman" w:eastAsia="Times New Roman" w:hAnsi="Times New Roman" w:cs="Times New Roman"/>
          <w:lang w:eastAsia="hu-HU"/>
        </w:rPr>
        <w:t> (</w:t>
      </w:r>
      <w:r w:rsidRPr="008843EF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Mikszáth Kálmán</w:t>
      </w:r>
      <w:r w:rsidRPr="008843EF">
        <w:rPr>
          <w:rFonts w:ascii="Times New Roman" w:eastAsia="Times New Roman" w:hAnsi="Times New Roman" w:cs="Times New Roman"/>
          <w:lang w:eastAsia="hu-HU"/>
        </w:rPr>
        <w:t>); c) (</w:t>
      </w:r>
      <w:r w:rsidRPr="008843EF">
        <w:rPr>
          <w:rFonts w:ascii="Times New Roman" w:eastAsia="Times New Roman" w:hAnsi="Times New Roman" w:cs="Times New Roman"/>
          <w:b/>
          <w:bCs/>
          <w:color w:val="008080"/>
          <w:lang w:eastAsia="hu-HU"/>
        </w:rPr>
        <w:t>bizalmas</w:t>
      </w:r>
      <w:r w:rsidRPr="008843EF">
        <w:rPr>
          <w:rFonts w:ascii="Times New Roman" w:eastAsia="Times New Roman" w:hAnsi="Times New Roman" w:cs="Times New Roman"/>
          <w:lang w:eastAsia="hu-HU"/>
        </w:rPr>
        <w:t>) &lt;indulatos kérdésben v. felkiáltásban, felháborodás, bosszúság kifejezésére:&gt; (fészkes) fene, nyavalya.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Eredj</w:t>
      </w:r>
      <w:r w:rsidRPr="008843EF">
        <w:rPr>
          <w:rFonts w:ascii="Times New Roman" w:eastAsia="Times New Roman" w:hAnsi="Times New Roman" w:cs="Times New Roman"/>
          <w:lang w:eastAsia="hu-HU"/>
        </w:rPr>
        <w:t> v.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menj az isten haragjába! Mi az isten haragja kell még? Mi az isten haragját akarsz itt?</w:t>
      </w:r>
    </w:p>
    <w:p w14:paraId="3D23605D" w14:textId="77777777" w:rsidR="008843EF" w:rsidRPr="008843EF" w:rsidRDefault="008843EF" w:rsidP="00884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>Közmondás(ok): </w:t>
      </w:r>
      <w:r w:rsidRPr="008843EF">
        <w:rPr>
          <w:rFonts w:ascii="Arial" w:eastAsia="Times New Roman" w:hAnsi="Arial" w:cs="Arial"/>
          <w:color w:val="000080"/>
          <w:sz w:val="20"/>
          <w:szCs w:val="20"/>
          <w:lang w:eastAsia="hu-HU"/>
        </w:rPr>
        <w:t>A harag rossz tanácsadó:</w:t>
      </w:r>
      <w:r w:rsidRPr="008843EF">
        <w:rPr>
          <w:rFonts w:ascii="Times New Roman" w:eastAsia="Times New Roman" w:hAnsi="Times New Roman" w:cs="Times New Roman"/>
          <w:lang w:eastAsia="hu-HU"/>
        </w:rPr>
        <w:t> az indulat olyan cselekedetekre is rávisz, amelyeket később megbánunk.</w:t>
      </w:r>
    </w:p>
    <w:p w14:paraId="1134AD73" w14:textId="77777777" w:rsidR="008843EF" w:rsidRDefault="008843EF" w:rsidP="0088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8843EF">
        <w:rPr>
          <w:rFonts w:ascii="Times New Roman" w:eastAsia="Times New Roman" w:hAnsi="Times New Roman" w:cs="Times New Roman"/>
          <w:lang w:eastAsia="hu-HU"/>
        </w:rPr>
        <w:t>Szóösszetétel(</w:t>
      </w:r>
      <w:proofErr w:type="spellStart"/>
      <w:r w:rsidRPr="008843EF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8843EF">
        <w:rPr>
          <w:rFonts w:ascii="Times New Roman" w:eastAsia="Times New Roman" w:hAnsi="Times New Roman" w:cs="Times New Roman"/>
          <w:lang w:eastAsia="hu-HU"/>
        </w:rPr>
        <w:t>): </w:t>
      </w:r>
      <w:r w:rsidRPr="008843EF">
        <w:rPr>
          <w:rFonts w:ascii="Times New Roman" w:eastAsia="Times New Roman" w:hAnsi="Times New Roman" w:cs="Times New Roman"/>
          <w:i/>
          <w:iCs/>
          <w:lang w:eastAsia="hu-HU"/>
        </w:rPr>
        <w:t>haragkitörés.</w:t>
      </w:r>
    </w:p>
    <w:p w14:paraId="2CEECA34" w14:textId="77777777" w:rsidR="000551DD" w:rsidRDefault="000551DD" w:rsidP="00884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5FCFF3EC" w14:textId="77777777" w:rsidR="000551DD" w:rsidRPr="000551DD" w:rsidRDefault="000551DD" w:rsidP="00884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  <w:r w:rsidRPr="000551DD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4.</w:t>
      </w:r>
    </w:p>
    <w:p w14:paraId="47CD8611" w14:textId="465C0C8B" w:rsidR="008843EF" w:rsidRPr="009D5B3C" w:rsidRDefault="008843EF" w:rsidP="008843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 </w:t>
      </w:r>
      <w:r w:rsidR="009D5B3C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h</w:t>
      </w:r>
      <w:r w:rsidR="009D5B3C" w:rsidRPr="009D5B3C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aragos ember:</w:t>
      </w:r>
    </w:p>
    <w:p w14:paraId="329D1225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mérges</w:t>
      </w:r>
    </w:p>
    <w:p w14:paraId="4ECDD25C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elkeseredett</w:t>
      </w:r>
    </w:p>
    <w:p w14:paraId="490BE0BF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sértett</w:t>
      </w:r>
    </w:p>
    <w:p w14:paraId="67B9EA9B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felháborodott</w:t>
      </w:r>
    </w:p>
    <w:p w14:paraId="626A39BD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durcás</w:t>
      </w:r>
    </w:p>
    <w:p w14:paraId="2035E40D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lastRenderedPageBreak/>
        <w:t>heves</w:t>
      </w:r>
    </w:p>
    <w:p w14:paraId="4E7A78C6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ingerlékeny</w:t>
      </w:r>
    </w:p>
    <w:p w14:paraId="4B782AA8" w14:textId="77777777" w:rsidR="009D5B3C" w:rsidRDefault="009D5B3C" w:rsidP="009D5B3C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hu-HU"/>
        </w:rPr>
        <w:t>bosszús</w:t>
      </w:r>
    </w:p>
    <w:p w14:paraId="5C0949FE" w14:textId="77777777" w:rsidR="009D5B3C" w:rsidRDefault="009D5B3C" w:rsidP="009D5B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6B6882BE" w14:textId="77777777" w:rsidR="009D5B3C" w:rsidRDefault="009D5B3C" w:rsidP="009D5B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nyugodt ember:</w:t>
      </w:r>
    </w:p>
    <w:p w14:paraId="236C9B53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békés</w:t>
      </w:r>
    </w:p>
    <w:p w14:paraId="188F9300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higgadt</w:t>
      </w:r>
    </w:p>
    <w:p w14:paraId="5707244A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kiegyensúlyozott</w:t>
      </w:r>
    </w:p>
    <w:p w14:paraId="48081B0D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megfontolt</w:t>
      </w:r>
    </w:p>
    <w:p w14:paraId="7A029856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fegyelmezett</w:t>
      </w:r>
    </w:p>
    <w:p w14:paraId="509B1A8B" w14:textId="77777777" w:rsidR="009D5B3C" w:rsidRP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visszafogott</w:t>
      </w:r>
    </w:p>
    <w:p w14:paraId="695637B6" w14:textId="77777777" w:rsidR="009D5B3C" w:rsidRDefault="009D5B3C" w:rsidP="009D5B3C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hidegvérű</w:t>
      </w:r>
    </w:p>
    <w:p w14:paraId="2BA42C91" w14:textId="77777777" w:rsidR="005413AB" w:rsidRDefault="005413AB" w:rsidP="005413AB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544E7C49" w14:textId="77777777" w:rsidR="005413AB" w:rsidRDefault="005413AB" w:rsidP="005413AB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6202CC8B" w14:textId="77777777" w:rsidR="009D5B3C" w:rsidRDefault="009D5B3C" w:rsidP="009D5B3C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206DCA0A" w14:textId="77777777" w:rsidR="009D5B3C" w:rsidRDefault="009D5B3C" w:rsidP="009D5B3C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  <w:r w:rsidRPr="009D5B3C"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  <w:t>5.</w:t>
      </w:r>
    </w:p>
    <w:p w14:paraId="2EEC976F" w14:textId="77777777" w:rsidR="00A10703" w:rsidRDefault="00A10703" w:rsidP="009D5B3C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</w:p>
    <w:p w14:paraId="457A40D6" w14:textId="77777777" w:rsidR="00A10703" w:rsidRDefault="00A10703" w:rsidP="009D5B3C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656"/>
      </w:tblGrid>
      <w:tr w:rsidR="005413AB" w:rsidRPr="005413AB" w14:paraId="3E726312" w14:textId="77777777" w:rsidTr="005413AB">
        <w:tc>
          <w:tcPr>
            <w:tcW w:w="4416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E161E77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harag árt a szépségnek.</w:t>
            </w:r>
          </w:p>
        </w:tc>
        <w:tc>
          <w:tcPr>
            <w:tcW w:w="4656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319BBB6F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{mondják ingerkedve a mérgelődőnek:} ha haragszik az ember, csak magának árt vele.</w:t>
            </w:r>
          </w:p>
        </w:tc>
      </w:tr>
      <w:tr w:rsidR="005413AB" w:rsidRPr="005413AB" w14:paraId="598E4D85" w14:textId="77777777" w:rsidTr="005413AB">
        <w:tc>
          <w:tcPr>
            <w:tcW w:w="4416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54F89E6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Nagyobb haragja, mint maga.</w:t>
            </w:r>
          </w:p>
        </w:tc>
        <w:tc>
          <w:tcPr>
            <w:tcW w:w="4656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176A06A9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Mondták a nagyon haragos gyerekre v. kis termetű emberre. (rég, gúny)</w:t>
            </w:r>
          </w:p>
        </w:tc>
      </w:tr>
      <w:tr w:rsidR="005413AB" w:rsidRPr="005413AB" w14:paraId="74228EAA" w14:textId="77777777" w:rsidTr="005413AB">
        <w:tc>
          <w:tcPr>
            <w:tcW w:w="4416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</w:tcPr>
          <w:p w14:paraId="4340D623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</w:tc>
        <w:tc>
          <w:tcPr>
            <w:tcW w:w="4656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</w:tcPr>
          <w:p w14:paraId="2963C8FE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</w:tc>
      </w:tr>
    </w:tbl>
    <w:p w14:paraId="6CC7FA27" w14:textId="77777777" w:rsidR="00A10703" w:rsidRPr="009D5B3C" w:rsidRDefault="00A10703" w:rsidP="009D5B3C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hu-HU"/>
        </w:rPr>
      </w:pPr>
    </w:p>
    <w:p w14:paraId="4ED4A7AC" w14:textId="77777777" w:rsidR="005413AB" w:rsidRPr="008843EF" w:rsidRDefault="008843EF" w:rsidP="008843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8843EF">
        <w:rPr>
          <w:rFonts w:ascii="Arial" w:eastAsia="Times New Roman" w:hAnsi="Arial" w:cs="Arial"/>
          <w:color w:val="212529"/>
          <w:sz w:val="24"/>
          <w:szCs w:val="24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656"/>
      </w:tblGrid>
      <w:tr w:rsidR="005413AB" w:rsidRPr="005413AB" w14:paraId="048DA62E" w14:textId="77777777" w:rsidTr="005413AB">
        <w:tc>
          <w:tcPr>
            <w:tcW w:w="7500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F3154EA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harag árt a szépségnek.</w:t>
            </w:r>
          </w:p>
        </w:tc>
        <w:tc>
          <w:tcPr>
            <w:tcW w:w="7500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32937046" w14:textId="77777777" w:rsid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{mondják ingerkedve a mérgelődőnek:} ha haragszik az ember, csak magának árt vele.</w:t>
            </w:r>
          </w:p>
          <w:p w14:paraId="5D46EA0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</w:tc>
      </w:tr>
    </w:tbl>
    <w:p w14:paraId="492CE1B1" w14:textId="77777777" w:rsidR="008843EF" w:rsidRPr="008843EF" w:rsidRDefault="008843EF" w:rsidP="008843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76"/>
        <w:gridCol w:w="4485"/>
      </w:tblGrid>
      <w:tr w:rsidR="005413AB" w:rsidRPr="005413AB" w14:paraId="0B906E60" w14:textId="77777777" w:rsidTr="005413AB">
        <w:tc>
          <w:tcPr>
            <w:tcW w:w="4511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59DB18DE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lastRenderedPageBreak/>
              <w:t>A) haragnak megbánás a vége [rég: Harag vége bánat kezdete].</w:t>
            </w:r>
          </w:p>
        </w:tc>
        <w:tc>
          <w:tcPr>
            <w:tcW w:w="4561" w:type="dxa"/>
            <w:gridSpan w:val="2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555E71F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Amit haragjában tesz az ember; azt később meg szokta bánni. (nép)</w:t>
            </w:r>
          </w:p>
        </w:tc>
      </w:tr>
      <w:tr w:rsidR="005413AB" w:rsidRPr="005413AB" w14:paraId="65FB57F5" w14:textId="77777777" w:rsidTr="005413AB">
        <w:tc>
          <w:tcPr>
            <w:tcW w:w="4511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</w:tcPr>
          <w:p w14:paraId="3EE711BF" w14:textId="77777777" w:rsid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  <w:p w14:paraId="41A0A10E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</w:tc>
        <w:tc>
          <w:tcPr>
            <w:tcW w:w="4561" w:type="dxa"/>
            <w:gridSpan w:val="2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</w:tcPr>
          <w:p w14:paraId="4A4F79AA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</w:p>
        </w:tc>
      </w:tr>
      <w:tr w:rsidR="005413AB" w:rsidRPr="005413AB" w14:paraId="4B046828" w14:textId="77777777" w:rsidTr="005413AB">
        <w:tc>
          <w:tcPr>
            <w:tcW w:w="4587" w:type="dxa"/>
            <w:gridSpan w:val="2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66A2CBD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harag rossz tanácsadó.</w:t>
            </w:r>
          </w:p>
        </w:tc>
        <w:tc>
          <w:tcPr>
            <w:tcW w:w="4485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62434D96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(hirtelen) harag sok rosszra veheti rá az embert.</w:t>
            </w:r>
          </w:p>
        </w:tc>
      </w:tr>
    </w:tbl>
    <w:p w14:paraId="031C9942" w14:textId="77777777" w:rsidR="008843EF" w:rsidRDefault="008843EF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553"/>
      </w:tblGrid>
      <w:tr w:rsidR="005413AB" w:rsidRPr="005413AB" w14:paraId="2C01E91F" w14:textId="77777777" w:rsidTr="005413AB">
        <w:tc>
          <w:tcPr>
            <w:tcW w:w="7500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B301A77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mai harago(da)t tartsd meg [hagyd] holnapra!</w:t>
            </w:r>
          </w:p>
        </w:tc>
        <w:tc>
          <w:tcPr>
            <w:tcW w:w="7500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F744ED9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Várd meg, míg lecsillapodik a haragod, és csak akkor ítélkezz v. dönts! (táj)</w:t>
            </w:r>
          </w:p>
        </w:tc>
      </w:tr>
    </w:tbl>
    <w:p w14:paraId="605921B4" w14:textId="77777777" w:rsidR="005413AB" w:rsidRDefault="005413AB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4449"/>
      </w:tblGrid>
      <w:tr w:rsidR="005413AB" w:rsidRPr="005413AB" w14:paraId="6C03399E" w14:textId="77777777" w:rsidTr="005413AB">
        <w:tc>
          <w:tcPr>
            <w:tcW w:w="4623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566ECF41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Hol a harag nyertes, vesztes a nyugalom [rég: a nyugodalom].</w:t>
            </w:r>
          </w:p>
        </w:tc>
        <w:tc>
          <w:tcPr>
            <w:tcW w:w="4449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411DAC9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harag elveszi az ember lelki nyugalmát, feldúlja belső békéjét. (táj)</w:t>
            </w:r>
          </w:p>
        </w:tc>
      </w:tr>
      <w:tr w:rsidR="005413AB" w:rsidRPr="005413AB" w14:paraId="18C989B7" w14:textId="77777777" w:rsidTr="005413AB">
        <w:tc>
          <w:tcPr>
            <w:tcW w:w="4623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52C6521E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Ki nehezebben haragszik meg, tovább tart haragja.</w:t>
            </w:r>
          </w:p>
        </w:tc>
        <w:tc>
          <w:tcPr>
            <w:tcW w:w="4449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1D491C25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Aki nem hirtelen haragú, az rendszerint haragtartó. (rég)</w:t>
            </w:r>
          </w:p>
        </w:tc>
      </w:tr>
    </w:tbl>
    <w:p w14:paraId="06B4F5E5" w14:textId="77777777" w:rsidR="005413AB" w:rsidRDefault="005413AB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440"/>
      </w:tblGrid>
      <w:tr w:rsidR="005413AB" w:rsidRPr="005413AB" w14:paraId="65E2EA35" w14:textId="77777777" w:rsidTr="005413AB">
        <w:tc>
          <w:tcPr>
            <w:tcW w:w="4632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6749FF72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Ne legyen oly haragod, hogy más időre ne halaszthasd.</w:t>
            </w:r>
          </w:p>
        </w:tc>
        <w:tc>
          <w:tcPr>
            <w:tcW w:w="4440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1CD9AD88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Bármi hozza is méregbe az embert, mindig le kell győznie haragját. (rég)</w:t>
            </w:r>
          </w:p>
        </w:tc>
      </w:tr>
      <w:tr w:rsidR="005413AB" w:rsidRPr="005413AB" w14:paraId="251F1715" w14:textId="77777777" w:rsidTr="005413AB">
        <w:tc>
          <w:tcPr>
            <w:tcW w:w="4632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D3FEF1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Nincs harag asszonyok haragja felett.</w:t>
            </w:r>
          </w:p>
        </w:tc>
        <w:tc>
          <w:tcPr>
            <w:tcW w:w="4440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28C4E8AE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Nem tudnak a férfiak annyira haragudni, mint a nők. (rég)</w:t>
            </w:r>
          </w:p>
        </w:tc>
      </w:tr>
    </w:tbl>
    <w:p w14:paraId="34C53920" w14:textId="77777777" w:rsidR="005413AB" w:rsidRDefault="005413AB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0D2D58D2" w14:textId="77777777" w:rsidR="005413AB" w:rsidRDefault="005413AB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5413AB" w:rsidRPr="005413AB" w14:paraId="62431376" w14:textId="77777777" w:rsidTr="005413AB">
        <w:tc>
          <w:tcPr>
            <w:tcW w:w="7500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1FB51BC0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lastRenderedPageBreak/>
              <w:t>Nincs harag asszonyok haragja felett.</w:t>
            </w:r>
          </w:p>
        </w:tc>
        <w:tc>
          <w:tcPr>
            <w:tcW w:w="7500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01F655B8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Nem tudnak a férfiak annyira haragudni, mint a nők. (rég)</w:t>
            </w:r>
          </w:p>
        </w:tc>
      </w:tr>
      <w:tr w:rsidR="005413AB" w:rsidRPr="005413AB" w14:paraId="123E82C5" w14:textId="77777777" w:rsidTr="005413AB">
        <w:tc>
          <w:tcPr>
            <w:tcW w:w="7500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24E88B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Okos harag néha az erőnek éle.</w:t>
            </w:r>
          </w:p>
        </w:tc>
        <w:tc>
          <w:tcPr>
            <w:tcW w:w="7500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59E0703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méltó felháborodás néha megsokszorozza v. hatékonyabbá teszi az ember erejét. (rég)</w:t>
            </w:r>
          </w:p>
        </w:tc>
      </w:tr>
      <w:tr w:rsidR="005413AB" w:rsidRPr="005413AB" w14:paraId="2455DC9C" w14:textId="77777777" w:rsidTr="005413AB">
        <w:tc>
          <w:tcPr>
            <w:tcW w:w="7500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032B724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Régi harag megmarad.</w:t>
            </w:r>
          </w:p>
        </w:tc>
        <w:tc>
          <w:tcPr>
            <w:tcW w:w="7500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34CC7FF6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Nehéz kibékülniük a régi haragosoknak. (táj)</w:t>
            </w:r>
          </w:p>
        </w:tc>
      </w:tr>
      <w:tr w:rsidR="005413AB" w:rsidRPr="005413AB" w14:paraId="1BFDE98F" w14:textId="77777777" w:rsidTr="005413AB">
        <w:tc>
          <w:tcPr>
            <w:tcW w:w="7500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0CFD07CB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Sótlan az a harag, akitől senki se fél [Mit ér a harag hatalom nélkül?!; rég: Haszontalan harag, melynek nincs ereje; Olyan harag ingyen kél, amelytől senki se fél].</w:t>
            </w:r>
          </w:p>
        </w:tc>
        <w:tc>
          <w:tcPr>
            <w:tcW w:w="7500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6220B649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jelentéktelen ember haragjának, a tehetetlen dühnek nincs semmi következménye, hatása. (táj)</w:t>
            </w:r>
          </w:p>
        </w:tc>
      </w:tr>
      <w:tr w:rsidR="005413AB" w:rsidRPr="005413AB" w14:paraId="4843A8B7" w14:textId="77777777" w:rsidTr="005413AB">
        <w:tc>
          <w:tcPr>
            <w:tcW w:w="7500" w:type="dxa"/>
            <w:tcBorders>
              <w:right w:val="single" w:sz="6" w:space="0" w:color="DDDDDD"/>
            </w:tcBorders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6F5E105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proofErr w:type="gramStart"/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Haragos</w:t>
            </w:r>
            <w:proofErr w:type="gramEnd"/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 xml:space="preserve"> ha magához tér, magára haragszik.</w:t>
            </w:r>
          </w:p>
        </w:tc>
        <w:tc>
          <w:tcPr>
            <w:tcW w:w="7500" w:type="dxa"/>
            <w:shd w:val="clear" w:color="auto" w:fill="F4F3F2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51C6875C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Amit haragjában tesz az ember, azt meg szokta bánni. (rég)</w:t>
            </w:r>
          </w:p>
        </w:tc>
      </w:tr>
      <w:tr w:rsidR="005413AB" w:rsidRPr="005413AB" w14:paraId="70CDCBE7" w14:textId="77777777" w:rsidTr="005413AB">
        <w:tc>
          <w:tcPr>
            <w:tcW w:w="7500" w:type="dxa"/>
            <w:tcBorders>
              <w:right w:val="single" w:sz="6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66AC5B94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Haragosnak kettő kára [a része], meg is verik, (s) enni sem adnak.</w:t>
            </w:r>
          </w:p>
        </w:tc>
        <w:tc>
          <w:tcPr>
            <w:tcW w:w="7500" w:type="dx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7D423A91" w14:textId="77777777" w:rsidR="005413AB" w:rsidRPr="005413AB" w:rsidRDefault="005413AB" w:rsidP="005413A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</w:pPr>
            <w:r w:rsidRPr="005413AB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hu-HU"/>
              </w:rPr>
              <w:t>A haragos gyereket meg szokták verni, és ráadásul meg is koplaltatják. (rég)</w:t>
            </w:r>
          </w:p>
        </w:tc>
      </w:tr>
    </w:tbl>
    <w:p w14:paraId="22144718" w14:textId="77777777" w:rsidR="005413AB" w:rsidRPr="008843EF" w:rsidRDefault="005413AB" w:rsidP="008843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</w:p>
    <w:p w14:paraId="7EF82607" w14:textId="77777777" w:rsidR="002C43C8" w:rsidRPr="002C43C8" w:rsidRDefault="002C43C8" w:rsidP="002C43C8">
      <w:pPr>
        <w:rPr>
          <w:rFonts w:ascii="Arial" w:hAnsi="Arial" w:cs="Arial"/>
          <w:b/>
          <w:sz w:val="28"/>
          <w:szCs w:val="28"/>
        </w:rPr>
      </w:pPr>
    </w:p>
    <w:sectPr w:rsidR="002C43C8" w:rsidRPr="002C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28E"/>
    <w:multiLevelType w:val="hybridMultilevel"/>
    <w:tmpl w:val="51129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1FB1"/>
    <w:multiLevelType w:val="multilevel"/>
    <w:tmpl w:val="F0A2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65368"/>
    <w:multiLevelType w:val="hybridMultilevel"/>
    <w:tmpl w:val="04740F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5467">
    <w:abstractNumId w:val="1"/>
  </w:num>
  <w:num w:numId="2" w16cid:durableId="2048404235">
    <w:abstractNumId w:val="2"/>
  </w:num>
  <w:num w:numId="3" w16cid:durableId="71003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E5"/>
    <w:rsid w:val="000551DD"/>
    <w:rsid w:val="00073D6C"/>
    <w:rsid w:val="0016766B"/>
    <w:rsid w:val="00291884"/>
    <w:rsid w:val="002C43C8"/>
    <w:rsid w:val="00440F75"/>
    <w:rsid w:val="005413AB"/>
    <w:rsid w:val="00633242"/>
    <w:rsid w:val="00676DA2"/>
    <w:rsid w:val="006F2439"/>
    <w:rsid w:val="00705A46"/>
    <w:rsid w:val="0071359B"/>
    <w:rsid w:val="008843EF"/>
    <w:rsid w:val="009679E5"/>
    <w:rsid w:val="009D5B3C"/>
    <w:rsid w:val="00A10703"/>
    <w:rsid w:val="00A22485"/>
    <w:rsid w:val="00A6042E"/>
    <w:rsid w:val="00A92603"/>
    <w:rsid w:val="00B24672"/>
    <w:rsid w:val="00C32B0B"/>
    <w:rsid w:val="00E00C8E"/>
    <w:rsid w:val="00F3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DAEF94"/>
  <w15:chartTrackingRefBased/>
  <w15:docId w15:val="{EAF3FF3E-6596-4BDF-9974-B158B48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60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3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6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3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158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8171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3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1901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8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642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5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Judit Horgas</cp:lastModifiedBy>
  <cp:revision>2</cp:revision>
  <dcterms:created xsi:type="dcterms:W3CDTF">2025-10-06T13:07:00Z</dcterms:created>
  <dcterms:modified xsi:type="dcterms:W3CDTF">2025-10-06T13:07:00Z</dcterms:modified>
</cp:coreProperties>
</file>