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A9" w:rsidRPr="00314474" w:rsidRDefault="009D08A9" w:rsidP="009D0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</w:pPr>
      <w:proofErr w:type="spellStart"/>
      <w:r w:rsidRPr="00314474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  <w:t>Borsiczky</w:t>
      </w:r>
      <w:proofErr w:type="spellEnd"/>
      <w:r w:rsidRPr="00314474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  <w:t>-Fél Júlia</w:t>
      </w:r>
    </w:p>
    <w:p w:rsidR="009D08A9" w:rsidRPr="00090F31" w:rsidRDefault="009D08A9" w:rsidP="009D08A9">
      <w:pPr>
        <w:shd w:val="clear" w:color="auto" w:fill="FFFFFF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hu-HU"/>
        </w:rPr>
      </w:pPr>
      <w:r w:rsidRPr="00090F31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hu-HU"/>
        </w:rPr>
        <w:t>MINI-A-TÚRA</w:t>
      </w:r>
    </w:p>
    <w:p w:rsidR="009D08A9" w:rsidRDefault="009D08A9" w:rsidP="009D08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39">
        <w:rPr>
          <w:rFonts w:ascii="Times New Roman" w:hAnsi="Times New Roman" w:cs="Times New Roman"/>
          <w:b/>
          <w:i/>
          <w:sz w:val="28"/>
          <w:szCs w:val="28"/>
        </w:rPr>
        <w:t>Szitakötő magazin 71. szám 34. oldal</w:t>
      </w:r>
    </w:p>
    <w:p w:rsidR="009D08A9" w:rsidRPr="009D08A9" w:rsidRDefault="009D08A9" w:rsidP="009D08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8A9" w:rsidRPr="00090F31" w:rsidRDefault="009D08A9" w:rsidP="009D08A9">
      <w:pPr>
        <w:pStyle w:val="Cmsor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proofErr w:type="gramStart"/>
      <w:r w:rsidRPr="00090F31">
        <w:rPr>
          <w:rStyle w:val="Kiemels2"/>
          <w:rFonts w:ascii="Times New Roman" w:hAnsi="Times New Roman" w:cs="Times New Roman"/>
          <w:sz w:val="32"/>
          <w:szCs w:val="32"/>
        </w:rPr>
        <w:t>Mini-a</w:t>
      </w:r>
      <w:proofErr w:type="gramEnd"/>
      <w:r w:rsidRPr="00090F31">
        <w:rPr>
          <w:rStyle w:val="Kiemels2"/>
          <w:rFonts w:ascii="Times New Roman" w:hAnsi="Times New Roman" w:cs="Times New Roman"/>
          <w:sz w:val="32"/>
          <w:szCs w:val="32"/>
        </w:rPr>
        <w:t>-Túra: Igaz vagy Hamis?</w:t>
      </w:r>
    </w:p>
    <w:bookmarkEnd w:id="0"/>
    <w:p w:rsidR="009D08A9" w:rsidRPr="00090F31" w:rsidRDefault="009D08A9" w:rsidP="009D08A9">
      <w:pPr>
        <w:pStyle w:val="NormlWeb"/>
        <w:ind w:firstLine="708"/>
      </w:pPr>
      <w:r w:rsidRPr="00090F31">
        <w:rPr>
          <w:rStyle w:val="Kiemels2"/>
        </w:rPr>
        <w:t>1. A kengyelcsont a test legnagyobb csontja.</w:t>
      </w:r>
    </w:p>
    <w:p w:rsidR="009D08A9" w:rsidRPr="00090F31" w:rsidRDefault="009D08A9" w:rsidP="009D08A9">
      <w:pPr>
        <w:pStyle w:val="NormlWeb"/>
        <w:numPr>
          <w:ilvl w:val="0"/>
          <w:numId w:val="1"/>
        </w:numPr>
      </w:pPr>
      <w:r w:rsidRPr="00090F31">
        <w:t>Igaz</w:t>
      </w:r>
    </w:p>
    <w:p w:rsidR="009D08A9" w:rsidRPr="00090F31" w:rsidRDefault="009D08A9" w:rsidP="009D08A9">
      <w:pPr>
        <w:pStyle w:val="NormlWeb"/>
        <w:numPr>
          <w:ilvl w:val="0"/>
          <w:numId w:val="1"/>
        </w:numPr>
      </w:pPr>
      <w:r w:rsidRPr="00090F31">
        <w:t>Hamis</w:t>
      </w:r>
    </w:p>
    <w:p w:rsidR="009D08A9" w:rsidRPr="00090F31" w:rsidRDefault="009D08A9" w:rsidP="009D08A9">
      <w:pPr>
        <w:pStyle w:val="NormlWeb"/>
        <w:ind w:firstLine="708"/>
      </w:pPr>
      <w:r w:rsidRPr="00090F31">
        <w:rPr>
          <w:rStyle w:val="Kiemels2"/>
        </w:rPr>
        <w:t>2. A pálcikák és csapocskák a szem hátsó részén találhatók és a fényt érzékelik.</w:t>
      </w:r>
    </w:p>
    <w:p w:rsidR="009D08A9" w:rsidRPr="00090F31" w:rsidRDefault="009D08A9" w:rsidP="009D08A9">
      <w:pPr>
        <w:pStyle w:val="NormlWeb"/>
        <w:numPr>
          <w:ilvl w:val="0"/>
          <w:numId w:val="2"/>
        </w:numPr>
      </w:pPr>
      <w:r w:rsidRPr="00090F31">
        <w:t>Igaz</w:t>
      </w:r>
    </w:p>
    <w:p w:rsidR="009D08A9" w:rsidRPr="00090F31" w:rsidRDefault="009D08A9" w:rsidP="009D08A9">
      <w:pPr>
        <w:pStyle w:val="NormlWeb"/>
        <w:numPr>
          <w:ilvl w:val="0"/>
          <w:numId w:val="2"/>
        </w:numPr>
      </w:pPr>
      <w:r w:rsidRPr="00090F31">
        <w:t>Hamis</w:t>
      </w:r>
    </w:p>
    <w:p w:rsidR="009D08A9" w:rsidRPr="00090F31" w:rsidRDefault="009D08A9" w:rsidP="009D08A9">
      <w:pPr>
        <w:pStyle w:val="NormlWeb"/>
        <w:ind w:firstLine="708"/>
      </w:pPr>
      <w:r w:rsidRPr="00090F31">
        <w:rPr>
          <w:rStyle w:val="Kiemels2"/>
        </w:rPr>
        <w:t xml:space="preserve">3. Az ízlelőbimbók segítenek megérteni, hogy amit eszünk, az sós, </w:t>
      </w:r>
      <w:proofErr w:type="gramStart"/>
      <w:r w:rsidRPr="00090F31">
        <w:rPr>
          <w:rStyle w:val="Kiemels2"/>
        </w:rPr>
        <w:t>édes,</w:t>
      </w:r>
      <w:proofErr w:type="gramEnd"/>
      <w:r w:rsidRPr="00090F31">
        <w:rPr>
          <w:rStyle w:val="Kiemels2"/>
        </w:rPr>
        <w:t xml:space="preserve"> vagy keserű.</w:t>
      </w:r>
    </w:p>
    <w:p w:rsidR="009D08A9" w:rsidRPr="00090F31" w:rsidRDefault="009D08A9" w:rsidP="009D08A9">
      <w:pPr>
        <w:pStyle w:val="NormlWeb"/>
        <w:numPr>
          <w:ilvl w:val="0"/>
          <w:numId w:val="3"/>
        </w:numPr>
      </w:pPr>
      <w:r w:rsidRPr="00090F31">
        <w:t>Igaz</w:t>
      </w:r>
    </w:p>
    <w:p w:rsidR="009D08A9" w:rsidRPr="00090F31" w:rsidRDefault="009D08A9" w:rsidP="009D08A9">
      <w:pPr>
        <w:pStyle w:val="NormlWeb"/>
        <w:numPr>
          <w:ilvl w:val="0"/>
          <w:numId w:val="3"/>
        </w:numPr>
      </w:pPr>
      <w:r w:rsidRPr="00090F31">
        <w:t>Hamis</w:t>
      </w:r>
    </w:p>
    <w:p w:rsidR="009D08A9" w:rsidRPr="00090F31" w:rsidRDefault="009D08A9" w:rsidP="009D08A9">
      <w:pPr>
        <w:pStyle w:val="NormlWeb"/>
        <w:ind w:firstLine="708"/>
      </w:pPr>
      <w:r w:rsidRPr="00090F31">
        <w:rPr>
          <w:rStyle w:val="Kiemels2"/>
        </w:rPr>
        <w:t>4. A neuronok elektromos impulzusokkal továbbítják az információt az agyba.</w:t>
      </w:r>
    </w:p>
    <w:p w:rsidR="009D08A9" w:rsidRPr="00090F31" w:rsidRDefault="009D08A9" w:rsidP="009D08A9">
      <w:pPr>
        <w:pStyle w:val="NormlWeb"/>
        <w:numPr>
          <w:ilvl w:val="0"/>
          <w:numId w:val="4"/>
        </w:numPr>
      </w:pPr>
      <w:r w:rsidRPr="00090F31">
        <w:t>Igaz</w:t>
      </w:r>
    </w:p>
    <w:p w:rsidR="009D08A9" w:rsidRPr="00090F31" w:rsidRDefault="009D08A9" w:rsidP="009D08A9">
      <w:pPr>
        <w:pStyle w:val="NormlWeb"/>
        <w:numPr>
          <w:ilvl w:val="0"/>
          <w:numId w:val="4"/>
        </w:numPr>
      </w:pPr>
      <w:r w:rsidRPr="00090F31">
        <w:t>Hamis</w:t>
      </w:r>
    </w:p>
    <w:p w:rsidR="009D08A9" w:rsidRPr="00090F31" w:rsidRDefault="009D08A9" w:rsidP="009D08A9">
      <w:pPr>
        <w:pStyle w:val="NormlWeb"/>
        <w:ind w:firstLine="708"/>
      </w:pPr>
      <w:r w:rsidRPr="00090F31">
        <w:rPr>
          <w:rStyle w:val="Kiemels2"/>
        </w:rPr>
        <w:t>5. A bélbaktériumok nem játszanak szerepet a vitaminok előállításában.</w:t>
      </w:r>
    </w:p>
    <w:p w:rsidR="009D08A9" w:rsidRPr="00090F31" w:rsidRDefault="009D08A9" w:rsidP="009D08A9">
      <w:pPr>
        <w:pStyle w:val="NormlWeb"/>
        <w:numPr>
          <w:ilvl w:val="0"/>
          <w:numId w:val="5"/>
        </w:numPr>
      </w:pPr>
      <w:r w:rsidRPr="00090F31">
        <w:t>Igaz</w:t>
      </w:r>
    </w:p>
    <w:p w:rsidR="009D08A9" w:rsidRPr="00090F31" w:rsidRDefault="009D08A9" w:rsidP="009D08A9">
      <w:pPr>
        <w:pStyle w:val="NormlWeb"/>
        <w:numPr>
          <w:ilvl w:val="0"/>
          <w:numId w:val="5"/>
        </w:numPr>
      </w:pPr>
      <w:r w:rsidRPr="00090F31">
        <w:t>Hamis</w:t>
      </w:r>
    </w:p>
    <w:p w:rsidR="009D08A9" w:rsidRPr="00090F31" w:rsidRDefault="009D08A9" w:rsidP="009D08A9">
      <w:pPr>
        <w:pStyle w:val="NormlWeb"/>
        <w:ind w:firstLine="708"/>
      </w:pPr>
      <w:r w:rsidRPr="00090F31">
        <w:rPr>
          <w:rStyle w:val="Kiemels2"/>
        </w:rPr>
        <w:t xml:space="preserve">6. A tobozmirigy termeli a </w:t>
      </w:r>
      <w:proofErr w:type="spellStart"/>
      <w:r w:rsidRPr="00090F31">
        <w:rPr>
          <w:rStyle w:val="Kiemels2"/>
        </w:rPr>
        <w:t>melatonint</w:t>
      </w:r>
      <w:proofErr w:type="spellEnd"/>
      <w:r w:rsidRPr="00090F31">
        <w:rPr>
          <w:rStyle w:val="Kiemels2"/>
        </w:rPr>
        <w:t>, amely segít az alvásban.</w:t>
      </w:r>
    </w:p>
    <w:p w:rsidR="009D08A9" w:rsidRPr="00090F31" w:rsidRDefault="009D08A9" w:rsidP="009D08A9">
      <w:pPr>
        <w:pStyle w:val="NormlWeb"/>
        <w:numPr>
          <w:ilvl w:val="0"/>
          <w:numId w:val="6"/>
        </w:numPr>
      </w:pPr>
      <w:r w:rsidRPr="00090F31">
        <w:t>Igaz</w:t>
      </w:r>
    </w:p>
    <w:p w:rsidR="009D08A9" w:rsidRPr="00090F31" w:rsidRDefault="009D08A9" w:rsidP="009D08A9">
      <w:pPr>
        <w:pStyle w:val="NormlWeb"/>
        <w:numPr>
          <w:ilvl w:val="0"/>
          <w:numId w:val="6"/>
        </w:numPr>
      </w:pPr>
      <w:r w:rsidRPr="00090F31">
        <w:t>Hamis</w:t>
      </w:r>
    </w:p>
    <w:p w:rsidR="009D08A9" w:rsidRPr="00090F31" w:rsidRDefault="009D08A9" w:rsidP="009D08A9">
      <w:pPr>
        <w:pStyle w:val="NormlWeb"/>
        <w:ind w:firstLine="708"/>
      </w:pPr>
      <w:r w:rsidRPr="00090F31">
        <w:rPr>
          <w:rStyle w:val="Kiemels2"/>
        </w:rPr>
        <w:t>7. Az immunsejtek csak nappal dolgoznak, hogy megvédjenek bennünket a betegségektől.</w:t>
      </w:r>
    </w:p>
    <w:p w:rsidR="009D08A9" w:rsidRPr="00090F31" w:rsidRDefault="009D08A9" w:rsidP="009D08A9">
      <w:pPr>
        <w:pStyle w:val="NormlWeb"/>
        <w:numPr>
          <w:ilvl w:val="0"/>
          <w:numId w:val="7"/>
        </w:numPr>
      </w:pPr>
      <w:r w:rsidRPr="00090F31">
        <w:t>Igaz</w:t>
      </w:r>
    </w:p>
    <w:p w:rsidR="009D08A9" w:rsidRPr="00090F31" w:rsidRDefault="009D08A9" w:rsidP="009D08A9">
      <w:pPr>
        <w:pStyle w:val="NormlWeb"/>
        <w:numPr>
          <w:ilvl w:val="0"/>
          <w:numId w:val="7"/>
        </w:numPr>
      </w:pPr>
      <w:r w:rsidRPr="00090F31">
        <w:t>Hamis</w:t>
      </w:r>
    </w:p>
    <w:p w:rsidR="009D08A9" w:rsidRPr="00090F31" w:rsidRDefault="009D08A9" w:rsidP="009D08A9">
      <w:pPr>
        <w:pStyle w:val="NormlWeb"/>
        <w:ind w:firstLine="708"/>
      </w:pPr>
      <w:r w:rsidRPr="00090F31">
        <w:rPr>
          <w:rStyle w:val="Kiemels2"/>
        </w:rPr>
        <w:t>8. A szaglósejtek az orrüreg alsó részén helyezkednek el.</w:t>
      </w:r>
    </w:p>
    <w:p w:rsidR="009D08A9" w:rsidRPr="00090F31" w:rsidRDefault="009D08A9" w:rsidP="009D08A9">
      <w:pPr>
        <w:pStyle w:val="NormlWeb"/>
        <w:numPr>
          <w:ilvl w:val="0"/>
          <w:numId w:val="8"/>
        </w:numPr>
      </w:pPr>
      <w:r w:rsidRPr="00090F31">
        <w:t>Igaz</w:t>
      </w:r>
    </w:p>
    <w:p w:rsidR="009D08A9" w:rsidRPr="00090F31" w:rsidRDefault="009D08A9" w:rsidP="009D08A9">
      <w:pPr>
        <w:pStyle w:val="NormlWeb"/>
        <w:numPr>
          <w:ilvl w:val="0"/>
          <w:numId w:val="8"/>
        </w:numPr>
      </w:pPr>
      <w:r w:rsidRPr="00090F31">
        <w:t>Hamis</w:t>
      </w:r>
    </w:p>
    <w:p w:rsidR="009D08A9" w:rsidRPr="00090F31" w:rsidRDefault="009D08A9" w:rsidP="009D0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9D08A9" w:rsidRPr="00090F31" w:rsidRDefault="009D08A9" w:rsidP="009D08A9">
      <w:pPr>
        <w:pStyle w:val="Cmsor3"/>
        <w:rPr>
          <w:rFonts w:ascii="Times New Roman" w:hAnsi="Times New Roman" w:cs="Times New Roman"/>
        </w:rPr>
      </w:pPr>
      <w:r w:rsidRPr="00090F31">
        <w:rPr>
          <w:rStyle w:val="Kiemels2"/>
          <w:rFonts w:ascii="Times New Roman" w:hAnsi="Times New Roman" w:cs="Times New Roman"/>
        </w:rPr>
        <w:t>Válaszok:</w:t>
      </w:r>
    </w:p>
    <w:p w:rsidR="009D08A9" w:rsidRPr="00090F31" w:rsidRDefault="009D08A9" w:rsidP="009D08A9">
      <w:pPr>
        <w:pStyle w:val="NormlWeb"/>
        <w:numPr>
          <w:ilvl w:val="0"/>
          <w:numId w:val="9"/>
        </w:numPr>
      </w:pPr>
      <w:r w:rsidRPr="00090F31">
        <w:rPr>
          <w:rStyle w:val="Kiemels2"/>
        </w:rPr>
        <w:t>Hamis</w:t>
      </w:r>
      <w:r w:rsidRPr="00090F31">
        <w:t xml:space="preserve"> – A kengyelcsont a legkisebb csont a testben, nem a legnagyobb.</w:t>
      </w:r>
    </w:p>
    <w:p w:rsidR="009D08A9" w:rsidRPr="00090F31" w:rsidRDefault="009D08A9" w:rsidP="009D08A9">
      <w:pPr>
        <w:pStyle w:val="NormlWeb"/>
        <w:numPr>
          <w:ilvl w:val="0"/>
          <w:numId w:val="9"/>
        </w:numPr>
      </w:pPr>
      <w:r w:rsidRPr="00090F31">
        <w:rPr>
          <w:rStyle w:val="Kiemels2"/>
        </w:rPr>
        <w:t>Hamis</w:t>
      </w:r>
      <w:r w:rsidRPr="00090F31">
        <w:t xml:space="preserve"> – A pálcikák és csapocskák a fényt nem érzékelik, hanem segítenek a látásban (pálcikák a sötétben, csapocskák a színek érzékelésében).</w:t>
      </w:r>
    </w:p>
    <w:p w:rsidR="009D08A9" w:rsidRPr="00090F31" w:rsidRDefault="009D08A9" w:rsidP="009D08A9">
      <w:pPr>
        <w:pStyle w:val="NormlWeb"/>
        <w:numPr>
          <w:ilvl w:val="0"/>
          <w:numId w:val="9"/>
        </w:numPr>
      </w:pPr>
      <w:r w:rsidRPr="00090F31">
        <w:rPr>
          <w:rStyle w:val="Kiemels2"/>
        </w:rPr>
        <w:t>Igaz</w:t>
      </w:r>
      <w:r w:rsidRPr="00090F31">
        <w:t xml:space="preserve"> – Az ízlelőbimbók valóban segítenek az étel ízének meghatározásában.</w:t>
      </w:r>
    </w:p>
    <w:p w:rsidR="009D08A9" w:rsidRPr="00090F31" w:rsidRDefault="009D08A9" w:rsidP="009D08A9">
      <w:pPr>
        <w:pStyle w:val="NormlWeb"/>
        <w:numPr>
          <w:ilvl w:val="0"/>
          <w:numId w:val="9"/>
        </w:numPr>
      </w:pPr>
      <w:r w:rsidRPr="00090F31">
        <w:rPr>
          <w:rStyle w:val="Kiemels2"/>
        </w:rPr>
        <w:t>Igaz</w:t>
      </w:r>
      <w:r w:rsidRPr="00090F31">
        <w:t xml:space="preserve"> – A neuronok elektromos impulzusokkal kommunikálnak az agyban.</w:t>
      </w:r>
    </w:p>
    <w:p w:rsidR="009D08A9" w:rsidRPr="00090F31" w:rsidRDefault="009D08A9" w:rsidP="009D08A9">
      <w:pPr>
        <w:pStyle w:val="NormlWeb"/>
        <w:numPr>
          <w:ilvl w:val="0"/>
          <w:numId w:val="9"/>
        </w:numPr>
      </w:pPr>
      <w:r w:rsidRPr="00090F31">
        <w:rPr>
          <w:rStyle w:val="Kiemels2"/>
        </w:rPr>
        <w:t>Hamis</w:t>
      </w:r>
      <w:r w:rsidRPr="00090F31">
        <w:t xml:space="preserve"> – A bélbaktériumok valóban segítenek a vitaminok előállításában és az emésztésben.</w:t>
      </w:r>
    </w:p>
    <w:p w:rsidR="009D08A9" w:rsidRPr="00090F31" w:rsidRDefault="009D08A9" w:rsidP="009D08A9">
      <w:pPr>
        <w:pStyle w:val="NormlWeb"/>
        <w:numPr>
          <w:ilvl w:val="0"/>
          <w:numId w:val="9"/>
        </w:numPr>
      </w:pPr>
      <w:r w:rsidRPr="00090F31">
        <w:rPr>
          <w:rStyle w:val="Kiemels2"/>
        </w:rPr>
        <w:t>Igaz</w:t>
      </w:r>
      <w:r w:rsidRPr="00090F31">
        <w:t xml:space="preserve"> – A tobozmirigy valóban </w:t>
      </w:r>
      <w:proofErr w:type="spellStart"/>
      <w:r w:rsidRPr="00090F31">
        <w:t>melatonint</w:t>
      </w:r>
      <w:proofErr w:type="spellEnd"/>
      <w:r w:rsidRPr="00090F31">
        <w:t xml:space="preserve"> termel, amely segíti az alvást.</w:t>
      </w:r>
    </w:p>
    <w:p w:rsidR="009D08A9" w:rsidRPr="00090F31" w:rsidRDefault="009D08A9" w:rsidP="009D08A9">
      <w:pPr>
        <w:pStyle w:val="NormlWeb"/>
        <w:numPr>
          <w:ilvl w:val="0"/>
          <w:numId w:val="9"/>
        </w:numPr>
      </w:pPr>
      <w:r w:rsidRPr="00090F31">
        <w:rPr>
          <w:rStyle w:val="Kiemels2"/>
        </w:rPr>
        <w:t>Hamis</w:t>
      </w:r>
      <w:r w:rsidRPr="00090F31">
        <w:t xml:space="preserve"> – Az immunsejtek éjjel-nappal dolgoznak, védve a testet.</w:t>
      </w:r>
    </w:p>
    <w:p w:rsidR="009D08A9" w:rsidRPr="00090F31" w:rsidRDefault="009D08A9" w:rsidP="009D08A9">
      <w:pPr>
        <w:pStyle w:val="NormlWeb"/>
        <w:numPr>
          <w:ilvl w:val="0"/>
          <w:numId w:val="9"/>
        </w:numPr>
      </w:pPr>
      <w:r w:rsidRPr="00090F31">
        <w:rPr>
          <w:rStyle w:val="Kiemels2"/>
        </w:rPr>
        <w:t>Hamis</w:t>
      </w:r>
      <w:r w:rsidRPr="00090F31">
        <w:t xml:space="preserve"> – A szaglósejtek az orrüreg felső részén találhatók, nem az alsóban.</w:t>
      </w:r>
    </w:p>
    <w:p w:rsidR="00816629" w:rsidRDefault="00816629"/>
    <w:sectPr w:rsidR="0081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B5DE8"/>
    <w:multiLevelType w:val="multilevel"/>
    <w:tmpl w:val="CFC6983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15264"/>
    <w:multiLevelType w:val="multilevel"/>
    <w:tmpl w:val="104A6E5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E61AB"/>
    <w:multiLevelType w:val="multilevel"/>
    <w:tmpl w:val="520865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3D791323"/>
    <w:multiLevelType w:val="multilevel"/>
    <w:tmpl w:val="C2143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51A08"/>
    <w:multiLevelType w:val="multilevel"/>
    <w:tmpl w:val="D3DADA0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10C95"/>
    <w:multiLevelType w:val="multilevel"/>
    <w:tmpl w:val="9FECD0B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F3800"/>
    <w:multiLevelType w:val="multilevel"/>
    <w:tmpl w:val="3F2857A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C95CB1"/>
    <w:multiLevelType w:val="multilevel"/>
    <w:tmpl w:val="6582AEB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33DEA"/>
    <w:multiLevelType w:val="multilevel"/>
    <w:tmpl w:val="EDEC3B6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A9"/>
    <w:rsid w:val="00816629"/>
    <w:rsid w:val="009D08A9"/>
    <w:rsid w:val="00D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2F65"/>
  <w15:chartTrackingRefBased/>
  <w15:docId w15:val="{C65D6917-DB6D-4B72-A381-62755A8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08A9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08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9D08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iemels2">
    <w:name w:val="Strong"/>
    <w:basedOn w:val="Bekezdsalapbettpusa"/>
    <w:uiPriority w:val="22"/>
    <w:qFormat/>
    <w:rsid w:val="009D08A9"/>
    <w:rPr>
      <w:b/>
      <w:bCs/>
    </w:rPr>
  </w:style>
  <w:style w:type="paragraph" w:styleId="NormlWeb">
    <w:name w:val="Normal (Web)"/>
    <w:basedOn w:val="Norml"/>
    <w:uiPriority w:val="99"/>
    <w:unhideWhenUsed/>
    <w:rsid w:val="009D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2025-09-22T09:29:00Z</dcterms:created>
  <dcterms:modified xsi:type="dcterms:W3CDTF">2025-09-22T09:30:00Z</dcterms:modified>
</cp:coreProperties>
</file>