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 xml:space="preserve">Kreatív feladatsor 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1. Érzelmek térképe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A csoportok készítsenek "érzelem-térképet" a történet szereplőiről.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Rajzoljatok egy nagy papírra emberi alakokat, akik a történet főbb szereplőit jelképezik (K. Rebek István, az őslakosok, New Szeged lakói).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Színekkel és szavakkal jelöljétek meg az alakokon, milyen érzelmeket élhettek át a történet különböző pontjain.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Minden csoporttag válasszon legalább egy érzelmet, amit részletesebben kifejt.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Az érzelmi intelligencia fejlesztése, mások nézőpontjának megértése.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2. Döntési pontok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Kiscsoportokban dolgozva találjatok három fontos döntési pontot a történetben.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Készítsetek T-táblázatot minden döntési ponthoz: egyik oldalon a választott döntés, a másikon az esetleges alternatíva.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Játsszatok el rövid jeleneteket, amelyek bemutatják, mi történhetett volna, ha más döntést hoznak a szereplők.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 csoportok adják elő egymásnak a jeleneteket!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Döntések és következmények megértése, közös kreatív munka.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3. Víz-beszélgetés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Üljetek körbe, és képzeljétek el, hogy ti vagytok a patak vize!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Mindenki mondjon egy mondatot a víz szemszögéből kezdve azzal: "Én, a víz..."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 következő gyerek folytassa az előző gondolatát.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Készítsetek ebből egy folyamatos "víz-monológot", amit aztán közösen előadhattok.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Empátia fejlesztése, természeti elemekkel való kapcsolódás, egymásra figyelés.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4. Közösségi megoldások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Képzeljétek el, hogy ti vagytok New Szeged lakói a vízhiány idején.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Alkossatok 4-5 fős "családokat".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Minden család dolgozzon ki egy fenntartható megoldást a vízhiányra.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Ezután tartsatok városi gyűlést, ahol minden család bemutatja az ötletét.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Szavazzatok demokratikusan, és a legjobb ötleteket ötvözve hozzatok létre egy közös cselekvési tervet.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Problémamegoldás, együttműködés, konszenzuskeresés gyakorlása.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5. Kulturális híd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A történetben az őslakosok és a betelepülők nehezen értik meg egymást.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Két részre oszlik az osztály: őslakosok és betelepülők.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Mindkét csoport írjon össze 5-5 fontos kulturális szokást, értéket vagy hagyományt.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Ezután alkossatok vegyes párokat (egy őslakos - egy betelepülő), és találjatok módot arra, hogyan lehetne ezeket a szokásokat tiszteletben tartva együtt élni.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Készítsetek közös rajzot az elképzelt harmonikus együttélésről.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Kulturális érzékenység fejlesztése, kompromisszumkeresés.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6. A bunyip-történet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A bunyip egy mitikus ausztrál lény, amiről az őslakosok beszélnek a történetben.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lastRenderedPageBreak/>
        <w:t>3-4 fős csoportokban alkossatok egy rövid mesét a bunyipról.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 mese tanulsága kapcsolódjon a történet fő üzenetéhez: "Ha el is jött a bunyip a vidékünkre, magatokban keressétek."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Minden csoporttag kapjon szerepet a mesében, és közösen adják elő az osztálynak.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Közös történetalkotás, szimbolikus gondolkodás fejlesztése.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7. Időkapszula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Képzeljétek el, hogy üzenetet hagyhattok az elhagyott New Szeged későbbi felfedezőinek.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Kiscsoportokban készítsetek "időkapszulát" (dobozt/borítékot), amibe helyezzetek el fontos üzeneteket, rajzokat, tárgyakat.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Az időkapszula tartalmazzon: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Egy levelet, ami elmagyarázza, mi történt New Szegedben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Egy rajzot a városról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Három tanácsot a fenntartható életmódról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Egy közösen írt verset vagy dalt, ami kifejezi reményeiket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A végén a csoportok mutassák be egymásnak az időkapszuláikat.</w:t>
      </w:r>
    </w:p>
    <w:p w:rsid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Közös értékek megfogalmazása, jövőorientált gondolkodás.</w:t>
      </w:r>
    </w:p>
    <w:p w:rsidR="001954F7" w:rsidRPr="001954F7" w:rsidRDefault="001954F7" w:rsidP="001954F7">
      <w:pPr>
        <w:rPr>
          <w:lang w:eastAsia="en-GB"/>
        </w:rPr>
      </w:pP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8. Újjáéledő város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Feladat: A történet végén utalás van arra, hogy a patak újraéledt, és emberek indultak el felé.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Nagy csoportmunkában tervezzétek meg az újjáéledő New Szegedet.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Készítsetek nagy poszteren térképet az új településről.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Minden gyerek rajzolhat egy-egy épületet vagy területet.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Közösen határozzátok meg az új város szabályait, amelyek biztosítják, hogy a korábbi hibákat ne kövessétek el.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Nevezzetek ki felelősöket különböző területekre (víz, növények, állatok, építkezés, stb.).</w:t>
      </w:r>
    </w:p>
    <w:p w:rsidR="001954F7" w:rsidRPr="001954F7" w:rsidRDefault="001954F7" w:rsidP="001954F7">
      <w:pPr>
        <w:rPr>
          <w:lang w:eastAsia="en-GB"/>
        </w:rPr>
      </w:pPr>
      <w:r w:rsidRPr="001954F7">
        <w:rPr>
          <w:lang w:eastAsia="en-GB"/>
        </w:rPr>
        <w:t>Cél: Közös jövőkép alkotása, felelősségvállalás, együttműködés.</w:t>
      </w:r>
    </w:p>
    <w:p w:rsidR="003F0C7E" w:rsidRPr="001954F7" w:rsidRDefault="003F0C7E" w:rsidP="001954F7"/>
    <w:sectPr w:rsidR="003F0C7E" w:rsidRPr="00195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28CD"/>
    <w:multiLevelType w:val="multilevel"/>
    <w:tmpl w:val="DB60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01763"/>
    <w:multiLevelType w:val="multilevel"/>
    <w:tmpl w:val="DB5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C43D9A"/>
    <w:multiLevelType w:val="multilevel"/>
    <w:tmpl w:val="17F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6A7D16"/>
    <w:multiLevelType w:val="multilevel"/>
    <w:tmpl w:val="FED0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5952F6"/>
    <w:multiLevelType w:val="multilevel"/>
    <w:tmpl w:val="C1A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E6345E"/>
    <w:multiLevelType w:val="multilevel"/>
    <w:tmpl w:val="4CA6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6F21D8"/>
    <w:multiLevelType w:val="multilevel"/>
    <w:tmpl w:val="01A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527B69"/>
    <w:multiLevelType w:val="multilevel"/>
    <w:tmpl w:val="6BBC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202044">
    <w:abstractNumId w:val="4"/>
  </w:num>
  <w:num w:numId="2" w16cid:durableId="1905872717">
    <w:abstractNumId w:val="2"/>
  </w:num>
  <w:num w:numId="3" w16cid:durableId="1308626689">
    <w:abstractNumId w:val="6"/>
  </w:num>
  <w:num w:numId="4" w16cid:durableId="1028216263">
    <w:abstractNumId w:val="1"/>
  </w:num>
  <w:num w:numId="5" w16cid:durableId="1677271137">
    <w:abstractNumId w:val="7"/>
  </w:num>
  <w:num w:numId="6" w16cid:durableId="1280064375">
    <w:abstractNumId w:val="3"/>
  </w:num>
  <w:num w:numId="7" w16cid:durableId="1056514808">
    <w:abstractNumId w:val="5"/>
  </w:num>
  <w:num w:numId="8" w16cid:durableId="15787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F7"/>
    <w:rsid w:val="001954F7"/>
    <w:rsid w:val="003F0C7E"/>
    <w:rsid w:val="00610CD3"/>
    <w:rsid w:val="00660017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8C79AE"/>
  <w15:chartTrackingRefBased/>
  <w15:docId w15:val="{62FDF841-98AE-E141-8CBC-52C29F2E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5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4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4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5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95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2025-04-13T13:51:00Z</dcterms:created>
  <dcterms:modified xsi:type="dcterms:W3CDTF">2025-04-13T13:53:00Z</dcterms:modified>
</cp:coreProperties>
</file>