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03D9" w14:textId="60049FE0" w:rsidR="0097728F" w:rsidRDefault="0097728F" w:rsidP="00BC2319">
      <w:pPr>
        <w:spacing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Szitakötő</w:t>
      </w:r>
      <w:proofErr w:type="spellEnd"/>
      <w:r>
        <w:rPr>
          <w:b/>
          <w:bCs/>
          <w:sz w:val="28"/>
          <w:szCs w:val="28"/>
        </w:rPr>
        <w:t xml:space="preserve"> 69. </w:t>
      </w:r>
      <w:proofErr w:type="spellStart"/>
      <w:r>
        <w:rPr>
          <w:b/>
          <w:bCs/>
          <w:sz w:val="28"/>
          <w:szCs w:val="28"/>
        </w:rPr>
        <w:t>szám</w:t>
      </w:r>
      <w:proofErr w:type="spellEnd"/>
      <w:r>
        <w:rPr>
          <w:b/>
          <w:bCs/>
          <w:sz w:val="28"/>
          <w:szCs w:val="28"/>
        </w:rPr>
        <w:t xml:space="preserve">, 42.-43. </w:t>
      </w:r>
      <w:proofErr w:type="spellStart"/>
      <w:r>
        <w:rPr>
          <w:b/>
          <w:bCs/>
          <w:sz w:val="28"/>
          <w:szCs w:val="28"/>
        </w:rPr>
        <w:t>oldal</w:t>
      </w:r>
      <w:proofErr w:type="spellEnd"/>
    </w:p>
    <w:p w14:paraId="57B6DD73" w14:textId="62CC979E" w:rsidR="0097728F" w:rsidRDefault="0097728F" w:rsidP="00BC2319">
      <w:pPr>
        <w:spacing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Victor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András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Utazó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növények</w:t>
      </w:r>
      <w:proofErr w:type="spellEnd"/>
    </w:p>
    <w:p w14:paraId="50F3D651" w14:textId="77777777" w:rsidR="0097728F" w:rsidRPr="0097728F" w:rsidRDefault="0097728F" w:rsidP="0097728F">
      <w:pPr>
        <w:rPr>
          <w:b/>
          <w:bCs/>
          <w:sz w:val="28"/>
          <w:szCs w:val="28"/>
        </w:rPr>
      </w:pPr>
    </w:p>
    <w:p w14:paraId="4289565C" w14:textId="02E8DF1D" w:rsidR="00686024" w:rsidRDefault="0097728F" w:rsidP="0097728F">
      <w:pPr>
        <w:jc w:val="center"/>
        <w:rPr>
          <w:b/>
          <w:bCs/>
          <w:sz w:val="36"/>
          <w:szCs w:val="36"/>
        </w:rPr>
      </w:pPr>
      <w:r w:rsidRPr="0097728F">
        <w:rPr>
          <w:b/>
          <w:bCs/>
          <w:sz w:val="36"/>
          <w:szCs w:val="36"/>
        </w:rPr>
        <w:t>KINCS ITT, KINCS OTT</w:t>
      </w:r>
    </w:p>
    <w:p w14:paraId="6B06C4E2" w14:textId="77777777" w:rsidR="0097728F" w:rsidRDefault="0097728F" w:rsidP="0097728F">
      <w:pPr>
        <w:jc w:val="center"/>
        <w:rPr>
          <w:b/>
          <w:bCs/>
          <w:sz w:val="36"/>
          <w:szCs w:val="36"/>
        </w:rPr>
      </w:pPr>
    </w:p>
    <w:p w14:paraId="334AC9C2" w14:textId="3130D00F" w:rsidR="0097728F" w:rsidRPr="00BC2319" w:rsidRDefault="0097728F" w:rsidP="00BC2319">
      <w:pPr>
        <w:spacing w:line="240" w:lineRule="auto"/>
        <w:rPr>
          <w:sz w:val="24"/>
          <w:szCs w:val="24"/>
        </w:rPr>
      </w:pPr>
      <w:proofErr w:type="spellStart"/>
      <w:r w:rsidRPr="00BC2319">
        <w:rPr>
          <w:sz w:val="24"/>
          <w:szCs w:val="24"/>
        </w:rPr>
        <w:t>Sétálj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naponta</w:t>
      </w:r>
      <w:proofErr w:type="spellEnd"/>
      <w:r w:rsidRPr="00BC2319">
        <w:rPr>
          <w:sz w:val="24"/>
          <w:szCs w:val="24"/>
        </w:rPr>
        <w:t xml:space="preserve"> 30 </w:t>
      </w:r>
      <w:proofErr w:type="spellStart"/>
      <w:r w:rsidRPr="00BC2319">
        <w:rPr>
          <w:sz w:val="24"/>
          <w:szCs w:val="24"/>
        </w:rPr>
        <w:t>percet</w:t>
      </w:r>
      <w:proofErr w:type="spellEnd"/>
      <w:r w:rsidRPr="00BC2319">
        <w:rPr>
          <w:sz w:val="24"/>
          <w:szCs w:val="24"/>
        </w:rPr>
        <w:t>.</w:t>
      </w:r>
    </w:p>
    <w:p w14:paraId="05CB91F5" w14:textId="6338BA79" w:rsidR="0097728F" w:rsidRPr="00BC2319" w:rsidRDefault="0097728F" w:rsidP="00BC2319">
      <w:pPr>
        <w:spacing w:line="240" w:lineRule="auto"/>
        <w:rPr>
          <w:sz w:val="24"/>
          <w:szCs w:val="24"/>
        </w:rPr>
      </w:pPr>
      <w:proofErr w:type="spellStart"/>
      <w:r w:rsidRPr="00BC2319">
        <w:rPr>
          <w:sz w:val="24"/>
          <w:szCs w:val="24"/>
        </w:rPr>
        <w:t>Séta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közben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="00BC2319" w:rsidRPr="00BC2319">
        <w:rPr>
          <w:sz w:val="24"/>
          <w:szCs w:val="24"/>
        </w:rPr>
        <w:t>figyelj</w:t>
      </w:r>
      <w:proofErr w:type="spellEnd"/>
      <w:r w:rsidR="00BC2319" w:rsidRPr="00BC2319">
        <w:rPr>
          <w:sz w:val="24"/>
          <w:szCs w:val="24"/>
        </w:rPr>
        <w:t xml:space="preserve"> a </w:t>
      </w:r>
      <w:proofErr w:type="spellStart"/>
      <w:r w:rsidR="00BC2319" w:rsidRPr="00BC2319">
        <w:rPr>
          <w:sz w:val="24"/>
          <w:szCs w:val="24"/>
        </w:rPr>
        <w:t>környezetedre</w:t>
      </w:r>
      <w:proofErr w:type="spellEnd"/>
      <w:r w:rsidR="00BC2319" w:rsidRPr="00BC2319">
        <w:rPr>
          <w:sz w:val="24"/>
          <w:szCs w:val="24"/>
        </w:rPr>
        <w:t xml:space="preserve">. </w:t>
      </w:r>
    </w:p>
    <w:p w14:paraId="218CCE9D" w14:textId="1316F9DC" w:rsidR="00BC2319" w:rsidRPr="00BC2319" w:rsidRDefault="00BC2319" w:rsidP="00BC2319">
      <w:pPr>
        <w:spacing w:line="240" w:lineRule="auto"/>
        <w:rPr>
          <w:sz w:val="24"/>
          <w:szCs w:val="24"/>
        </w:rPr>
      </w:pPr>
      <w:proofErr w:type="spellStart"/>
      <w:r w:rsidRPr="00BC2319">
        <w:rPr>
          <w:sz w:val="24"/>
          <w:szCs w:val="24"/>
        </w:rPr>
        <w:t>Az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táblázatban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levők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közül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mit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és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hányszor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láttál</w:t>
      </w:r>
      <w:proofErr w:type="spellEnd"/>
      <w:r w:rsidRPr="00BC2319">
        <w:rPr>
          <w:sz w:val="24"/>
          <w:szCs w:val="24"/>
        </w:rPr>
        <w:t xml:space="preserve">? </w:t>
      </w:r>
      <w:proofErr w:type="spellStart"/>
      <w:r w:rsidRPr="00BC2319">
        <w:rPr>
          <w:sz w:val="24"/>
          <w:szCs w:val="24"/>
        </w:rPr>
        <w:t>Jelöld</w:t>
      </w:r>
      <w:proofErr w:type="spellEnd"/>
      <w:r w:rsidRPr="00BC2319">
        <w:rPr>
          <w:sz w:val="24"/>
          <w:szCs w:val="24"/>
        </w:rPr>
        <w:t xml:space="preserve"> </w:t>
      </w:r>
      <w:proofErr w:type="spellStart"/>
      <w:r w:rsidRPr="00BC2319">
        <w:rPr>
          <w:sz w:val="24"/>
          <w:szCs w:val="24"/>
        </w:rPr>
        <w:t>be</w:t>
      </w:r>
      <w:proofErr w:type="spellEnd"/>
      <w:r w:rsidRPr="00BC2319">
        <w:rPr>
          <w:sz w:val="24"/>
          <w:szCs w:val="24"/>
        </w:rPr>
        <w:t>.</w:t>
      </w:r>
    </w:p>
    <w:p w14:paraId="6B3D5EA4" w14:textId="26943287" w:rsidR="0097728F" w:rsidRDefault="00BC2319" w:rsidP="0097728F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96056BB" wp14:editId="76AB5977">
            <wp:extent cx="5760720" cy="5958840"/>
            <wp:effectExtent l="0" t="0" r="0" b="0"/>
            <wp:docPr id="81762953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8F"/>
    <w:rsid w:val="002C21C2"/>
    <w:rsid w:val="00330B74"/>
    <w:rsid w:val="00686024"/>
    <w:rsid w:val="007A701F"/>
    <w:rsid w:val="007D2BE7"/>
    <w:rsid w:val="0097728F"/>
    <w:rsid w:val="00B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D577"/>
  <w15:chartTrackingRefBased/>
  <w15:docId w15:val="{09BD97DC-7DA1-43E9-95B3-045D1CA2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72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72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72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72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72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728F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728F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72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72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72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72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72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72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728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72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728F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72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2</cp:revision>
  <dcterms:created xsi:type="dcterms:W3CDTF">2025-03-20T17:09:00Z</dcterms:created>
  <dcterms:modified xsi:type="dcterms:W3CDTF">2025-03-20T17:09:00Z</dcterms:modified>
</cp:coreProperties>
</file>