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17" w:rsidRPr="00C07681" w:rsidRDefault="00D10A17" w:rsidP="00D10A17">
      <w:r w:rsidRPr="00C07681">
        <w:rPr>
          <w:b/>
        </w:rPr>
        <w:t>Ördögi párkereső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7681">
        <w:t>készítette: B</w:t>
      </w:r>
      <w:r>
        <w:t>odnárné Varga Márta</w:t>
      </w:r>
    </w:p>
    <w:p w:rsidR="00D10A17" w:rsidRDefault="00D10A17" w:rsidP="00D10A17">
      <w:r>
        <w:t xml:space="preserve">A Szitakötő 68. számában olvasható és meg is hallgatható </w:t>
      </w:r>
      <w:proofErr w:type="spellStart"/>
      <w:r>
        <w:t>Janecskó</w:t>
      </w:r>
      <w:proofErr w:type="spellEnd"/>
      <w:r>
        <w:t xml:space="preserve"> Kata: Ördög a hegytetőn című meséje. A párosító feladatban összekeveredtek a mese összetartozó szókapcsolatai. Rakjatok rendet!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legmagasabb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foltozóvarga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csodaszép 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vödrök 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válogatott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hegy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viharos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kezek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szegény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csigalépcsők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súlyos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kilátás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dühös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labirintus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dolgos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termés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felesleges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munka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satnya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boszorkány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elkopott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nap 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robotoló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építőmunkások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semmibe vezető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patkó</w:t>
            </w:r>
          </w:p>
        </w:tc>
      </w:tr>
      <w:tr w:rsidR="00D10A17" w:rsidRPr="00711025" w:rsidTr="000D4B9C"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végeláthatatlan</w:t>
            </w:r>
          </w:p>
        </w:tc>
        <w:tc>
          <w:tcPr>
            <w:tcW w:w="4531" w:type="dxa"/>
          </w:tcPr>
          <w:p w:rsidR="00D10A17" w:rsidRPr="00711025" w:rsidRDefault="00D10A17" w:rsidP="00D10A17">
            <w:pPr>
              <w:pStyle w:val="Listaszerbekezds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kövek</w:t>
            </w:r>
          </w:p>
        </w:tc>
      </w:tr>
    </w:tbl>
    <w:p w:rsidR="00D10A17" w:rsidRDefault="00D10A17" w:rsidP="00D10A1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</w:tblGrid>
      <w:tr w:rsidR="00D10A17" w:rsidTr="000D4B9C">
        <w:tc>
          <w:tcPr>
            <w:tcW w:w="604" w:type="dxa"/>
          </w:tcPr>
          <w:p w:rsidR="00D10A17" w:rsidRDefault="00D10A17" w:rsidP="000D4B9C">
            <w:r>
              <w:t xml:space="preserve">1. </w:t>
            </w:r>
          </w:p>
        </w:tc>
        <w:tc>
          <w:tcPr>
            <w:tcW w:w="604" w:type="dxa"/>
          </w:tcPr>
          <w:p w:rsidR="00D10A17" w:rsidRDefault="00D10A17" w:rsidP="000D4B9C">
            <w:r>
              <w:t>2.</w:t>
            </w:r>
          </w:p>
        </w:tc>
        <w:tc>
          <w:tcPr>
            <w:tcW w:w="604" w:type="dxa"/>
          </w:tcPr>
          <w:p w:rsidR="00D10A17" w:rsidRDefault="00D10A17" w:rsidP="000D4B9C">
            <w:r>
              <w:t>3.</w:t>
            </w:r>
          </w:p>
        </w:tc>
        <w:tc>
          <w:tcPr>
            <w:tcW w:w="604" w:type="dxa"/>
          </w:tcPr>
          <w:p w:rsidR="00D10A17" w:rsidRDefault="00D10A17" w:rsidP="000D4B9C">
            <w:r>
              <w:t>4.</w:t>
            </w:r>
          </w:p>
        </w:tc>
        <w:tc>
          <w:tcPr>
            <w:tcW w:w="604" w:type="dxa"/>
          </w:tcPr>
          <w:p w:rsidR="00D10A17" w:rsidRDefault="00D10A17" w:rsidP="000D4B9C">
            <w:r>
              <w:t>5.</w:t>
            </w:r>
          </w:p>
        </w:tc>
        <w:tc>
          <w:tcPr>
            <w:tcW w:w="604" w:type="dxa"/>
          </w:tcPr>
          <w:p w:rsidR="00D10A17" w:rsidRDefault="00D10A17" w:rsidP="000D4B9C">
            <w:r>
              <w:t>6.</w:t>
            </w:r>
          </w:p>
        </w:tc>
        <w:tc>
          <w:tcPr>
            <w:tcW w:w="604" w:type="dxa"/>
          </w:tcPr>
          <w:p w:rsidR="00D10A17" w:rsidRDefault="00D10A17" w:rsidP="000D4B9C">
            <w:r>
              <w:t>7.</w:t>
            </w:r>
          </w:p>
        </w:tc>
        <w:tc>
          <w:tcPr>
            <w:tcW w:w="604" w:type="dxa"/>
          </w:tcPr>
          <w:p w:rsidR="00D10A17" w:rsidRDefault="00D10A17" w:rsidP="000D4B9C">
            <w:r>
              <w:t>8.</w:t>
            </w:r>
          </w:p>
        </w:tc>
        <w:tc>
          <w:tcPr>
            <w:tcW w:w="604" w:type="dxa"/>
          </w:tcPr>
          <w:p w:rsidR="00D10A17" w:rsidRDefault="00D10A17" w:rsidP="000D4B9C">
            <w:r>
              <w:t>9.</w:t>
            </w:r>
          </w:p>
        </w:tc>
        <w:tc>
          <w:tcPr>
            <w:tcW w:w="604" w:type="dxa"/>
          </w:tcPr>
          <w:p w:rsidR="00D10A17" w:rsidRDefault="00D10A17" w:rsidP="000D4B9C">
            <w:r>
              <w:t>10.</w:t>
            </w:r>
          </w:p>
        </w:tc>
        <w:tc>
          <w:tcPr>
            <w:tcW w:w="604" w:type="dxa"/>
          </w:tcPr>
          <w:p w:rsidR="00D10A17" w:rsidRDefault="00D10A17" w:rsidP="000D4B9C">
            <w:r>
              <w:t>11.</w:t>
            </w:r>
          </w:p>
        </w:tc>
        <w:tc>
          <w:tcPr>
            <w:tcW w:w="604" w:type="dxa"/>
          </w:tcPr>
          <w:p w:rsidR="00D10A17" w:rsidRDefault="00D10A17" w:rsidP="000D4B9C">
            <w:r>
              <w:t>12.</w:t>
            </w:r>
          </w:p>
        </w:tc>
        <w:tc>
          <w:tcPr>
            <w:tcW w:w="604" w:type="dxa"/>
          </w:tcPr>
          <w:p w:rsidR="00D10A17" w:rsidRDefault="00D10A17" w:rsidP="000D4B9C">
            <w:r>
              <w:t>13.</w:t>
            </w:r>
          </w:p>
        </w:tc>
        <w:tc>
          <w:tcPr>
            <w:tcW w:w="605" w:type="dxa"/>
          </w:tcPr>
          <w:p w:rsidR="00D10A17" w:rsidRDefault="00D10A17" w:rsidP="000D4B9C">
            <w:r>
              <w:t>14.</w:t>
            </w:r>
          </w:p>
        </w:tc>
      </w:tr>
      <w:tr w:rsidR="00D10A17" w:rsidTr="000D4B9C"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4" w:type="dxa"/>
          </w:tcPr>
          <w:p w:rsidR="00D10A17" w:rsidRDefault="00D10A17" w:rsidP="000D4B9C"/>
        </w:tc>
        <w:tc>
          <w:tcPr>
            <w:tcW w:w="605" w:type="dxa"/>
          </w:tcPr>
          <w:p w:rsidR="00D10A17" w:rsidRDefault="00D10A17" w:rsidP="000D4B9C"/>
        </w:tc>
      </w:tr>
    </w:tbl>
    <w:p w:rsidR="00D10A17" w:rsidRDefault="00D10A17" w:rsidP="00D10A17"/>
    <w:p w:rsidR="00D10A17" w:rsidRDefault="00D10A17" w:rsidP="00D10A17">
      <w:bookmarkStart w:id="0" w:name="_GoBack"/>
      <w:bookmarkEnd w:id="0"/>
    </w:p>
    <w:p w:rsidR="00D10A17" w:rsidRDefault="00D10A17" w:rsidP="00D10A17">
      <w:r>
        <w:t>Megoldás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</w:tblGrid>
      <w:tr w:rsidR="00D10A17" w:rsidTr="000D4B9C">
        <w:tc>
          <w:tcPr>
            <w:tcW w:w="604" w:type="dxa"/>
          </w:tcPr>
          <w:p w:rsidR="00D10A17" w:rsidRDefault="00D10A17" w:rsidP="000D4B9C">
            <w:r>
              <w:t xml:space="preserve">1. </w:t>
            </w:r>
          </w:p>
        </w:tc>
        <w:tc>
          <w:tcPr>
            <w:tcW w:w="604" w:type="dxa"/>
          </w:tcPr>
          <w:p w:rsidR="00D10A17" w:rsidRDefault="00D10A17" w:rsidP="000D4B9C">
            <w:r>
              <w:t>2.</w:t>
            </w:r>
          </w:p>
        </w:tc>
        <w:tc>
          <w:tcPr>
            <w:tcW w:w="604" w:type="dxa"/>
          </w:tcPr>
          <w:p w:rsidR="00D10A17" w:rsidRDefault="00D10A17" w:rsidP="000D4B9C">
            <w:r>
              <w:t>3.</w:t>
            </w:r>
          </w:p>
        </w:tc>
        <w:tc>
          <w:tcPr>
            <w:tcW w:w="604" w:type="dxa"/>
          </w:tcPr>
          <w:p w:rsidR="00D10A17" w:rsidRDefault="00D10A17" w:rsidP="000D4B9C">
            <w:r>
              <w:t>4.</w:t>
            </w:r>
          </w:p>
        </w:tc>
        <w:tc>
          <w:tcPr>
            <w:tcW w:w="604" w:type="dxa"/>
          </w:tcPr>
          <w:p w:rsidR="00D10A17" w:rsidRDefault="00D10A17" w:rsidP="000D4B9C">
            <w:r>
              <w:t>5.</w:t>
            </w:r>
          </w:p>
        </w:tc>
        <w:tc>
          <w:tcPr>
            <w:tcW w:w="604" w:type="dxa"/>
          </w:tcPr>
          <w:p w:rsidR="00D10A17" w:rsidRDefault="00D10A17" w:rsidP="000D4B9C">
            <w:r>
              <w:t>6.</w:t>
            </w:r>
          </w:p>
        </w:tc>
        <w:tc>
          <w:tcPr>
            <w:tcW w:w="604" w:type="dxa"/>
          </w:tcPr>
          <w:p w:rsidR="00D10A17" w:rsidRDefault="00D10A17" w:rsidP="000D4B9C">
            <w:r>
              <w:t>7.</w:t>
            </w:r>
          </w:p>
        </w:tc>
        <w:tc>
          <w:tcPr>
            <w:tcW w:w="604" w:type="dxa"/>
          </w:tcPr>
          <w:p w:rsidR="00D10A17" w:rsidRDefault="00D10A17" w:rsidP="000D4B9C">
            <w:r>
              <w:t>8.</w:t>
            </w:r>
          </w:p>
        </w:tc>
        <w:tc>
          <w:tcPr>
            <w:tcW w:w="604" w:type="dxa"/>
          </w:tcPr>
          <w:p w:rsidR="00D10A17" w:rsidRDefault="00D10A17" w:rsidP="000D4B9C">
            <w:r>
              <w:t>9.</w:t>
            </w:r>
          </w:p>
        </w:tc>
        <w:tc>
          <w:tcPr>
            <w:tcW w:w="604" w:type="dxa"/>
          </w:tcPr>
          <w:p w:rsidR="00D10A17" w:rsidRDefault="00D10A17" w:rsidP="000D4B9C">
            <w:r>
              <w:t>10.</w:t>
            </w:r>
          </w:p>
        </w:tc>
        <w:tc>
          <w:tcPr>
            <w:tcW w:w="604" w:type="dxa"/>
          </w:tcPr>
          <w:p w:rsidR="00D10A17" w:rsidRDefault="00D10A17" w:rsidP="000D4B9C">
            <w:r>
              <w:t>11.</w:t>
            </w:r>
          </w:p>
        </w:tc>
        <w:tc>
          <w:tcPr>
            <w:tcW w:w="604" w:type="dxa"/>
          </w:tcPr>
          <w:p w:rsidR="00D10A17" w:rsidRDefault="00D10A17" w:rsidP="000D4B9C">
            <w:r>
              <w:t>12.</w:t>
            </w:r>
          </w:p>
        </w:tc>
        <w:tc>
          <w:tcPr>
            <w:tcW w:w="604" w:type="dxa"/>
          </w:tcPr>
          <w:p w:rsidR="00D10A17" w:rsidRDefault="00D10A17" w:rsidP="000D4B9C">
            <w:r>
              <w:t>13.</w:t>
            </w:r>
          </w:p>
        </w:tc>
        <w:tc>
          <w:tcPr>
            <w:tcW w:w="605" w:type="dxa"/>
          </w:tcPr>
          <w:p w:rsidR="00D10A17" w:rsidRDefault="00D10A17" w:rsidP="000D4B9C">
            <w:r>
              <w:t>14.</w:t>
            </w:r>
          </w:p>
        </w:tc>
      </w:tr>
      <w:tr w:rsidR="00D10A17" w:rsidTr="000D4B9C">
        <w:tc>
          <w:tcPr>
            <w:tcW w:w="604" w:type="dxa"/>
          </w:tcPr>
          <w:p w:rsidR="00D10A17" w:rsidRDefault="00D10A17" w:rsidP="000D4B9C">
            <w:r>
              <w:t>c</w:t>
            </w:r>
          </w:p>
        </w:tc>
        <w:tc>
          <w:tcPr>
            <w:tcW w:w="604" w:type="dxa"/>
          </w:tcPr>
          <w:p w:rsidR="00D10A17" w:rsidRDefault="00D10A17" w:rsidP="000D4B9C">
            <w:r>
              <w:t>f</w:t>
            </w:r>
          </w:p>
        </w:tc>
        <w:tc>
          <w:tcPr>
            <w:tcW w:w="604" w:type="dxa"/>
          </w:tcPr>
          <w:p w:rsidR="00D10A17" w:rsidRDefault="00D10A17" w:rsidP="000D4B9C">
            <w:r>
              <w:t>n</w:t>
            </w:r>
          </w:p>
        </w:tc>
        <w:tc>
          <w:tcPr>
            <w:tcW w:w="604" w:type="dxa"/>
          </w:tcPr>
          <w:p w:rsidR="00D10A17" w:rsidRDefault="00D10A17" w:rsidP="000D4B9C">
            <w:r>
              <w:t>k</w:t>
            </w:r>
          </w:p>
        </w:tc>
        <w:tc>
          <w:tcPr>
            <w:tcW w:w="604" w:type="dxa"/>
          </w:tcPr>
          <w:p w:rsidR="00D10A17" w:rsidRDefault="00D10A17" w:rsidP="000D4B9C">
            <w:r>
              <w:t>a</w:t>
            </w:r>
          </w:p>
        </w:tc>
        <w:tc>
          <w:tcPr>
            <w:tcW w:w="604" w:type="dxa"/>
          </w:tcPr>
          <w:p w:rsidR="00D10A17" w:rsidRDefault="00D10A17" w:rsidP="000D4B9C">
            <w:r>
              <w:t>b</w:t>
            </w:r>
          </w:p>
        </w:tc>
        <w:tc>
          <w:tcPr>
            <w:tcW w:w="604" w:type="dxa"/>
          </w:tcPr>
          <w:p w:rsidR="00D10A17" w:rsidRDefault="00D10A17" w:rsidP="000D4B9C">
            <w:r>
              <w:t>j</w:t>
            </w:r>
          </w:p>
        </w:tc>
        <w:tc>
          <w:tcPr>
            <w:tcW w:w="604" w:type="dxa"/>
          </w:tcPr>
          <w:p w:rsidR="00D10A17" w:rsidRDefault="00D10A17" w:rsidP="000D4B9C">
            <w:r>
              <w:t>d</w:t>
            </w:r>
          </w:p>
        </w:tc>
        <w:tc>
          <w:tcPr>
            <w:tcW w:w="604" w:type="dxa"/>
          </w:tcPr>
          <w:p w:rsidR="00D10A17" w:rsidRDefault="00D10A17" w:rsidP="000D4B9C">
            <w:r>
              <w:t>i</w:t>
            </w:r>
          </w:p>
        </w:tc>
        <w:tc>
          <w:tcPr>
            <w:tcW w:w="604" w:type="dxa"/>
          </w:tcPr>
          <w:p w:rsidR="00D10A17" w:rsidRDefault="00D10A17" w:rsidP="000D4B9C">
            <w:r>
              <w:t>h</w:t>
            </w:r>
          </w:p>
        </w:tc>
        <w:tc>
          <w:tcPr>
            <w:tcW w:w="604" w:type="dxa"/>
          </w:tcPr>
          <w:p w:rsidR="00D10A17" w:rsidRDefault="00D10A17" w:rsidP="000D4B9C">
            <w:r>
              <w:t>m</w:t>
            </w:r>
          </w:p>
        </w:tc>
        <w:tc>
          <w:tcPr>
            <w:tcW w:w="604" w:type="dxa"/>
          </w:tcPr>
          <w:p w:rsidR="00D10A17" w:rsidRDefault="00D10A17" w:rsidP="000D4B9C">
            <w:r>
              <w:t>l</w:t>
            </w:r>
          </w:p>
        </w:tc>
        <w:tc>
          <w:tcPr>
            <w:tcW w:w="604" w:type="dxa"/>
          </w:tcPr>
          <w:p w:rsidR="00D10A17" w:rsidRDefault="00D10A17" w:rsidP="000D4B9C">
            <w:r>
              <w:t>e</w:t>
            </w:r>
          </w:p>
        </w:tc>
        <w:tc>
          <w:tcPr>
            <w:tcW w:w="605" w:type="dxa"/>
          </w:tcPr>
          <w:p w:rsidR="00D10A17" w:rsidRDefault="00D10A17" w:rsidP="000D4B9C">
            <w:r>
              <w:t>g</w:t>
            </w:r>
          </w:p>
        </w:tc>
      </w:tr>
    </w:tbl>
    <w:p w:rsidR="00D10A17" w:rsidRDefault="00D10A17" w:rsidP="00D10A17"/>
    <w:p w:rsidR="00D10A17" w:rsidRDefault="00D10A17" w:rsidP="00D10A17"/>
    <w:p w:rsidR="002E369D" w:rsidRDefault="002E369D"/>
    <w:sectPr w:rsidR="002E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B21A8"/>
    <w:multiLevelType w:val="hybridMultilevel"/>
    <w:tmpl w:val="C1045E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45D24"/>
    <w:multiLevelType w:val="hybridMultilevel"/>
    <w:tmpl w:val="0BDA2AF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17"/>
    <w:rsid w:val="002E369D"/>
    <w:rsid w:val="00D1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72B5"/>
  <w15:chartTrackingRefBased/>
  <w15:docId w15:val="{29EC1271-ADC5-41FC-BB87-1CEDCBC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0A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0A17"/>
    <w:pPr>
      <w:ind w:left="720"/>
      <w:contextualSpacing/>
    </w:pPr>
  </w:style>
  <w:style w:type="table" w:styleId="Rcsostblzat">
    <w:name w:val="Table Grid"/>
    <w:basedOn w:val="Normltblzat"/>
    <w:uiPriority w:val="39"/>
    <w:rsid w:val="00D1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1</cp:revision>
  <dcterms:created xsi:type="dcterms:W3CDTF">2025-02-10T19:08:00Z</dcterms:created>
  <dcterms:modified xsi:type="dcterms:W3CDTF">2025-02-10T19:09:00Z</dcterms:modified>
</cp:coreProperties>
</file>