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A451" w14:textId="5A022DDC" w:rsidR="003F0C7E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Igaz vagy hamis?</w:t>
      </w:r>
    </w:p>
    <w:p w14:paraId="2038B986" w14:textId="77777777" w:rsidR="00E938C6" w:rsidRPr="007C5AB2" w:rsidRDefault="00E938C6">
      <w:pPr>
        <w:rPr>
          <w:rFonts w:cstheme="minorHAnsi"/>
        </w:rPr>
      </w:pPr>
    </w:p>
    <w:p w14:paraId="45EC7E4B" w14:textId="77777777" w:rsidR="00E938C6" w:rsidRPr="007C5AB2" w:rsidRDefault="00E938C6">
      <w:pPr>
        <w:rPr>
          <w:rFonts w:cstheme="minorHAnsi"/>
        </w:rPr>
      </w:pPr>
    </w:p>
    <w:p w14:paraId="0A900868" w14:textId="276E1E2F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 xml:space="preserve">A </w:t>
      </w:r>
      <w:r w:rsidRPr="007C5AB2">
        <w:rPr>
          <w:rFonts w:cstheme="minorHAnsi"/>
        </w:rPr>
        <w:t>’szekerce’</w:t>
      </w:r>
      <w:r w:rsidRPr="007C5AB2">
        <w:rPr>
          <w:rFonts w:cstheme="minorHAnsi"/>
        </w:rPr>
        <w:t xml:space="preserve"> </w:t>
      </w:r>
      <w:r w:rsidRPr="007C5AB2">
        <w:rPr>
          <w:rFonts w:cstheme="minorHAnsi"/>
        </w:rPr>
        <w:t>rövid nyelű baltát jelen</w:t>
      </w:r>
      <w:r w:rsidRPr="007C5AB2">
        <w:rPr>
          <w:rFonts w:cstheme="minorHAnsi"/>
        </w:rPr>
        <w:t>t.</w:t>
      </w:r>
    </w:p>
    <w:p w14:paraId="082B74CF" w14:textId="77777777" w:rsidR="00E938C6" w:rsidRPr="007C5AB2" w:rsidRDefault="00E938C6">
      <w:pPr>
        <w:rPr>
          <w:rFonts w:cstheme="minorHAnsi"/>
        </w:rPr>
      </w:pPr>
    </w:p>
    <w:p w14:paraId="04091448" w14:textId="5517ADA1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A</w:t>
      </w:r>
      <w:r w:rsidRPr="007C5AB2">
        <w:rPr>
          <w:rFonts w:cstheme="minorHAnsi"/>
        </w:rPr>
        <w:t xml:space="preserve"> kiváló természettudós</w:t>
      </w:r>
      <w:r w:rsidRPr="007C5AB2">
        <w:rPr>
          <w:rFonts w:cstheme="minorHAnsi"/>
        </w:rPr>
        <w:t xml:space="preserve">, </w:t>
      </w:r>
      <w:r w:rsidRPr="007C5AB2">
        <w:rPr>
          <w:rFonts w:cstheme="minorHAnsi"/>
        </w:rPr>
        <w:t>Szentiványi Jenő</w:t>
      </w:r>
      <w:r w:rsidRPr="007C5AB2">
        <w:rPr>
          <w:rFonts w:cstheme="minorHAnsi"/>
        </w:rPr>
        <w:t xml:space="preserve"> több könyvet írt az ősemberről.</w:t>
      </w:r>
    </w:p>
    <w:p w14:paraId="3402EA74" w14:textId="77777777" w:rsidR="00E938C6" w:rsidRPr="007C5AB2" w:rsidRDefault="00E938C6">
      <w:pPr>
        <w:rPr>
          <w:rFonts w:cstheme="minorHAnsi"/>
        </w:rPr>
      </w:pPr>
    </w:p>
    <w:p w14:paraId="02B9D1DB" w14:textId="1BD18BE3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Herman Ottó</w:t>
      </w:r>
      <w:r w:rsidRPr="007C5AB2">
        <w:rPr>
          <w:rFonts w:cstheme="minorHAnsi"/>
        </w:rPr>
        <w:t xml:space="preserve"> </w:t>
      </w:r>
      <w:r w:rsidRPr="007C5AB2">
        <w:rPr>
          <w:rFonts w:cstheme="minorHAnsi"/>
        </w:rPr>
        <w:t xml:space="preserve">javasolta a </w:t>
      </w:r>
      <w:r w:rsidRPr="007C5AB2">
        <w:rPr>
          <w:rFonts w:cstheme="minorHAnsi"/>
        </w:rPr>
        <w:t>‘</w:t>
      </w:r>
      <w:r w:rsidRPr="007C5AB2">
        <w:rPr>
          <w:rFonts w:cstheme="minorHAnsi"/>
        </w:rPr>
        <w:t>szakóca</w:t>
      </w:r>
      <w:r w:rsidRPr="007C5AB2">
        <w:rPr>
          <w:rFonts w:cstheme="minorHAnsi"/>
        </w:rPr>
        <w:t>’</w:t>
      </w:r>
      <w:r w:rsidRPr="007C5AB2">
        <w:rPr>
          <w:rFonts w:cstheme="minorHAnsi"/>
        </w:rPr>
        <w:t xml:space="preserve"> </w:t>
      </w:r>
      <w:r w:rsidRPr="007C5AB2">
        <w:rPr>
          <w:rFonts w:cstheme="minorHAnsi"/>
        </w:rPr>
        <w:t>szó</w:t>
      </w:r>
      <w:r w:rsidRPr="007C5AB2">
        <w:rPr>
          <w:rFonts w:cstheme="minorHAnsi"/>
        </w:rPr>
        <w:t xml:space="preserve"> használatát</w:t>
      </w:r>
      <w:r w:rsidRPr="007C5AB2">
        <w:rPr>
          <w:rFonts w:cstheme="minorHAnsi"/>
        </w:rPr>
        <w:t>.</w:t>
      </w:r>
    </w:p>
    <w:p w14:paraId="5C23FA83" w14:textId="77777777" w:rsidR="00E938C6" w:rsidRPr="007C5AB2" w:rsidRDefault="00E938C6">
      <w:pPr>
        <w:rPr>
          <w:rFonts w:cstheme="minorHAnsi"/>
        </w:rPr>
      </w:pPr>
    </w:p>
    <w:p w14:paraId="09868402" w14:textId="50F04939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Az ember jobb agyféltekéjének egyik területe értelmezi a hallott beszédet.</w:t>
      </w:r>
    </w:p>
    <w:p w14:paraId="3950205A" w14:textId="77777777" w:rsidR="00E938C6" w:rsidRPr="007C5AB2" w:rsidRDefault="00E938C6">
      <w:pPr>
        <w:rPr>
          <w:rFonts w:cstheme="minorHAnsi"/>
        </w:rPr>
      </w:pPr>
    </w:p>
    <w:p w14:paraId="65196AC4" w14:textId="6347F1C7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 xml:space="preserve">A szakóca </w:t>
      </w:r>
      <w:r w:rsidRPr="007C5AB2">
        <w:rPr>
          <w:rFonts w:cstheme="minorHAnsi"/>
        </w:rPr>
        <w:t>kovakőből, obszidiánból vagy bazaltból</w:t>
      </w:r>
      <w:r w:rsidRPr="007C5AB2">
        <w:rPr>
          <w:rFonts w:cstheme="minorHAnsi"/>
        </w:rPr>
        <w:t xml:space="preserve"> készült.</w:t>
      </w:r>
    </w:p>
    <w:p w14:paraId="1384FABD" w14:textId="77777777" w:rsidR="00E938C6" w:rsidRPr="007C5AB2" w:rsidRDefault="00E938C6">
      <w:pPr>
        <w:rPr>
          <w:rFonts w:cstheme="minorHAnsi"/>
        </w:rPr>
      </w:pPr>
    </w:p>
    <w:p w14:paraId="17DCF11C" w14:textId="55A07E80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Nemrég találtak 8</w:t>
      </w:r>
      <w:r w:rsidRPr="007C5AB2">
        <w:rPr>
          <w:rFonts w:cstheme="minorHAnsi"/>
        </w:rPr>
        <w:t>0 centis óriási szakóc</w:t>
      </w:r>
      <w:r w:rsidRPr="007C5AB2">
        <w:rPr>
          <w:rFonts w:cstheme="minorHAnsi"/>
        </w:rPr>
        <w:t>át is.</w:t>
      </w:r>
    </w:p>
    <w:p w14:paraId="639F0F80" w14:textId="77777777" w:rsidR="00E938C6" w:rsidRPr="007C5AB2" w:rsidRDefault="00E938C6">
      <w:pPr>
        <w:rPr>
          <w:rFonts w:cstheme="minorHAnsi"/>
        </w:rPr>
      </w:pPr>
    </w:p>
    <w:p w14:paraId="0E4445E2" w14:textId="1D7BE1A4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 xml:space="preserve">A szakóca a </w:t>
      </w:r>
      <w:r w:rsidRPr="007C5AB2">
        <w:rPr>
          <w:rFonts w:cstheme="minorHAnsi"/>
        </w:rPr>
        <w:t xml:space="preserve">vágást jelentő </w:t>
      </w:r>
      <w:r w:rsidRPr="007C5AB2">
        <w:rPr>
          <w:rFonts w:cstheme="minorHAnsi"/>
        </w:rPr>
        <w:t>német</w:t>
      </w:r>
      <w:r w:rsidRPr="007C5AB2">
        <w:rPr>
          <w:rFonts w:cstheme="minorHAnsi"/>
        </w:rPr>
        <w:t xml:space="preserve"> ’szek’ ig</w:t>
      </w:r>
      <w:r w:rsidRPr="007C5AB2">
        <w:rPr>
          <w:rFonts w:cstheme="minorHAnsi"/>
        </w:rPr>
        <w:t>éből származik.</w:t>
      </w:r>
    </w:p>
    <w:p w14:paraId="2DAD9378" w14:textId="77777777" w:rsidR="00E938C6" w:rsidRPr="007C5AB2" w:rsidRDefault="00E938C6">
      <w:pPr>
        <w:rPr>
          <w:rFonts w:cstheme="minorHAnsi"/>
        </w:rPr>
      </w:pPr>
    </w:p>
    <w:p w14:paraId="37BB8BA3" w14:textId="3606D998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Botokat a majmok is használnak</w:t>
      </w:r>
      <w:r w:rsidRPr="007C5AB2">
        <w:rPr>
          <w:rFonts w:cstheme="minorHAnsi"/>
        </w:rPr>
        <w:t xml:space="preserve"> </w:t>
      </w:r>
      <w:r w:rsidR="007C5AB2" w:rsidRPr="007C5AB2">
        <w:rPr>
          <w:rFonts w:cstheme="minorHAnsi"/>
        </w:rPr>
        <w:t>különféle célokra.</w:t>
      </w:r>
    </w:p>
    <w:p w14:paraId="403C710E" w14:textId="77777777" w:rsidR="00E938C6" w:rsidRPr="007C5AB2" w:rsidRDefault="00E938C6">
      <w:pPr>
        <w:rPr>
          <w:rFonts w:cstheme="minorHAnsi"/>
        </w:rPr>
      </w:pPr>
    </w:p>
    <w:p w14:paraId="05C7F4A3" w14:textId="7F58202B" w:rsidR="00E938C6" w:rsidRPr="007C5AB2" w:rsidRDefault="00E938C6">
      <w:pPr>
        <w:rPr>
          <w:rFonts w:cstheme="minorHAnsi"/>
        </w:rPr>
      </w:pPr>
      <w:r w:rsidRPr="007C5AB2">
        <w:rPr>
          <w:rFonts w:cstheme="minorHAnsi"/>
        </w:rPr>
        <w:t>A kőbaltás ember híres film volt a múlt században.</w:t>
      </w:r>
    </w:p>
    <w:p w14:paraId="1FA54521" w14:textId="77777777" w:rsidR="007C5AB2" w:rsidRPr="007C5AB2" w:rsidRDefault="007C5AB2">
      <w:pPr>
        <w:rPr>
          <w:rFonts w:cstheme="minorHAnsi"/>
        </w:rPr>
      </w:pPr>
    </w:p>
    <w:p w14:paraId="2CF169B8" w14:textId="4D628498" w:rsidR="00E938C6" w:rsidRPr="007C5AB2" w:rsidRDefault="007C5AB2">
      <w:pPr>
        <w:rPr>
          <w:rFonts w:cstheme="minorHAnsi"/>
        </w:rPr>
      </w:pPr>
      <w:r w:rsidRPr="007C5AB2">
        <w:rPr>
          <w:rFonts w:cstheme="minorHAnsi"/>
        </w:rPr>
        <w:t>A</w:t>
      </w:r>
      <w:r w:rsidR="00E938C6" w:rsidRPr="007C5AB2">
        <w:rPr>
          <w:rFonts w:cstheme="minorHAnsi"/>
        </w:rPr>
        <w:t xml:space="preserve"> tomahawk (ejtsd: tomahók)</w:t>
      </w:r>
      <w:r w:rsidRPr="007C5AB2">
        <w:rPr>
          <w:rFonts w:cstheme="minorHAnsi"/>
        </w:rPr>
        <w:t xml:space="preserve"> az indiánok harci baltája.</w:t>
      </w:r>
    </w:p>
    <w:sectPr w:rsidR="00E938C6" w:rsidRPr="007C5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AE"/>
    <w:rsid w:val="003F0C7E"/>
    <w:rsid w:val="00610CD3"/>
    <w:rsid w:val="007C5AB2"/>
    <w:rsid w:val="0081142A"/>
    <w:rsid w:val="00815DA6"/>
    <w:rsid w:val="00824CAE"/>
    <w:rsid w:val="00C1181C"/>
    <w:rsid w:val="00E31E57"/>
    <w:rsid w:val="00E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59BEEE"/>
  <w15:chartTrackingRefBased/>
  <w15:docId w15:val="{493C2B45-E632-744F-BA6A-52831C1A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2024-09-05T06:26:00Z</dcterms:created>
  <dcterms:modified xsi:type="dcterms:W3CDTF">2024-09-05T06:38:00Z</dcterms:modified>
</cp:coreProperties>
</file>