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22DEC" w14:textId="4723B7AE" w:rsidR="003F0C7E" w:rsidRDefault="005509AF">
      <w:r>
        <w:t>Szövegértő feladatlap</w:t>
      </w:r>
      <w:r w:rsidR="00684596">
        <w:br/>
      </w:r>
    </w:p>
    <w:p w14:paraId="33281534" w14:textId="77777777" w:rsidR="005509AF" w:rsidRDefault="005509AF"/>
    <w:p w14:paraId="6F41C55F" w14:textId="002806C3" w:rsidR="005509AF" w:rsidRDefault="005509AF" w:rsidP="005509AF">
      <w:pPr>
        <w:pStyle w:val="ListParagraph"/>
        <w:numPr>
          <w:ilvl w:val="0"/>
          <w:numId w:val="1"/>
        </w:numPr>
      </w:pPr>
      <w:r>
        <w:t>Keress a szövegben 5 különféle növényt!</w:t>
      </w:r>
    </w:p>
    <w:p w14:paraId="55596814" w14:textId="77777777" w:rsidR="005509AF" w:rsidRDefault="005509AF" w:rsidP="005509AF"/>
    <w:p w14:paraId="5BC107FA" w14:textId="77777777" w:rsidR="005509AF" w:rsidRDefault="005509AF" w:rsidP="005509AF"/>
    <w:p w14:paraId="0A5F0B72" w14:textId="1070D312" w:rsidR="005509AF" w:rsidRDefault="005509AF" w:rsidP="005509AF">
      <w:r>
        <w:t>----------------------------------------------------------------------------------------------------------------------</w:t>
      </w:r>
      <w:r>
        <w:t>----</w:t>
      </w:r>
      <w:r>
        <w:br/>
      </w:r>
      <w:r>
        <w:br/>
      </w:r>
      <w:r>
        <w:br/>
      </w:r>
      <w:r>
        <w:t>--------------------------------------------------------------------------------------------------------------------------</w:t>
      </w:r>
      <w:r w:rsidR="007D0A7A">
        <w:br/>
      </w:r>
    </w:p>
    <w:p w14:paraId="59A713EC" w14:textId="77777777" w:rsidR="005509AF" w:rsidRDefault="005509AF" w:rsidP="005509AF"/>
    <w:p w14:paraId="10DA1E7D" w14:textId="654FDC36" w:rsidR="005509AF" w:rsidRDefault="005509AF" w:rsidP="005509AF">
      <w:pPr>
        <w:pStyle w:val="ListParagraph"/>
        <w:numPr>
          <w:ilvl w:val="0"/>
          <w:numId w:val="1"/>
        </w:numPr>
      </w:pPr>
      <w:r>
        <w:t>Kösd össze a kifejezést a magyarázatával!</w:t>
      </w:r>
    </w:p>
    <w:p w14:paraId="5BF316EA" w14:textId="77777777" w:rsidR="005509AF" w:rsidRDefault="005509AF" w:rsidP="005509AF"/>
    <w:p w14:paraId="3418E132" w14:textId="529F051C" w:rsidR="005509AF" w:rsidRPr="006D028C" w:rsidRDefault="005509AF" w:rsidP="005509AF">
      <w:pPr>
        <w:rPr>
          <w:rFonts w:ascii="Times New Roman" w:hAnsi="Times New Roman" w:cs="Times New Roman"/>
        </w:rPr>
      </w:pPr>
      <w:r w:rsidRPr="006D028C">
        <w:rPr>
          <w:rFonts w:ascii="Times New Roman" w:hAnsi="Times New Roman" w:cs="Times New Roman"/>
        </w:rPr>
        <w:t>elválasztó zóna</w:t>
      </w:r>
      <w:r w:rsidRPr="006D028C">
        <w:rPr>
          <w:rFonts w:ascii="Times New Roman" w:hAnsi="Times New Roman" w:cs="Times New Roman"/>
        </w:rPr>
        <w:tab/>
      </w:r>
      <w:r w:rsidR="006D028C">
        <w:rPr>
          <w:rFonts w:ascii="Times New Roman" w:hAnsi="Times New Roman" w:cs="Times New Roman"/>
        </w:rPr>
        <w:tab/>
      </w:r>
      <w:r w:rsidR="006D028C">
        <w:rPr>
          <w:rFonts w:ascii="Times New Roman" w:hAnsi="Times New Roman" w:cs="Times New Roman"/>
        </w:rPr>
        <w:tab/>
      </w:r>
      <w:r w:rsidRPr="006D028C">
        <w:rPr>
          <w:rFonts w:ascii="Times New Roman" w:hAnsi="Times New Roman" w:cs="Times New Roman"/>
        </w:rPr>
        <w:tab/>
      </w:r>
      <w:r w:rsidRPr="006D028C">
        <w:rPr>
          <w:rFonts w:ascii="Times New Roman" w:hAnsi="Times New Roman" w:cs="Times New Roman"/>
        </w:rPr>
        <w:t>genetikailag tökéletesen egyforma egyedek</w:t>
      </w:r>
    </w:p>
    <w:p w14:paraId="1874B813" w14:textId="77777777" w:rsidR="005509AF" w:rsidRPr="006D028C" w:rsidRDefault="005509AF" w:rsidP="005509AF">
      <w:pPr>
        <w:rPr>
          <w:rFonts w:ascii="Times New Roman" w:hAnsi="Times New Roman" w:cs="Times New Roman"/>
        </w:rPr>
      </w:pPr>
    </w:p>
    <w:p w14:paraId="0F8B6848" w14:textId="4287D306" w:rsidR="005509AF" w:rsidRPr="006D028C" w:rsidRDefault="005509AF" w:rsidP="005509AF">
      <w:pPr>
        <w:rPr>
          <w:rFonts w:ascii="Times New Roman" w:hAnsi="Times New Roman" w:cs="Times New Roman"/>
        </w:rPr>
      </w:pPr>
      <w:r w:rsidRPr="006D028C">
        <w:rPr>
          <w:rFonts w:ascii="Times New Roman" w:hAnsi="Times New Roman" w:cs="Times New Roman"/>
        </w:rPr>
        <w:t xml:space="preserve">klón </w:t>
      </w:r>
      <w:r w:rsidR="006D028C">
        <w:rPr>
          <w:rFonts w:ascii="Times New Roman" w:hAnsi="Times New Roman" w:cs="Times New Roman"/>
        </w:rPr>
        <w:tab/>
      </w:r>
      <w:r w:rsidR="006D028C">
        <w:rPr>
          <w:rFonts w:ascii="Times New Roman" w:hAnsi="Times New Roman" w:cs="Times New Roman"/>
        </w:rPr>
        <w:tab/>
      </w:r>
      <w:r w:rsidR="006D028C">
        <w:rPr>
          <w:rFonts w:ascii="Times New Roman" w:hAnsi="Times New Roman" w:cs="Times New Roman"/>
        </w:rPr>
        <w:tab/>
      </w:r>
      <w:r w:rsidR="006D028C">
        <w:rPr>
          <w:rFonts w:ascii="Times New Roman" w:hAnsi="Times New Roman" w:cs="Times New Roman"/>
        </w:rPr>
        <w:tab/>
      </w:r>
      <w:r w:rsidR="006D028C">
        <w:rPr>
          <w:rFonts w:ascii="Times New Roman" w:hAnsi="Times New Roman" w:cs="Times New Roman"/>
        </w:rPr>
        <w:tab/>
      </w:r>
      <w:r w:rsidR="006D028C">
        <w:rPr>
          <w:rFonts w:ascii="Times New Roman" w:hAnsi="Times New Roman" w:cs="Times New Roman"/>
        </w:rPr>
        <w:tab/>
      </w:r>
      <w:r w:rsidR="006D028C" w:rsidRPr="006D028C">
        <w:rPr>
          <w:rFonts w:ascii="Times New Roman" w:hAnsi="Times New Roman" w:cs="Times New Roman"/>
        </w:rPr>
        <w:t>tápanyagforgalmat</w:t>
      </w:r>
      <w:r w:rsidR="006D028C" w:rsidRPr="006D028C">
        <w:rPr>
          <w:rFonts w:ascii="Times New Roman" w:hAnsi="Times New Roman" w:cs="Times New Roman"/>
        </w:rPr>
        <w:t xml:space="preserve"> biztosítja a nádszálak között</w:t>
      </w:r>
    </w:p>
    <w:p w14:paraId="26EE2FBC" w14:textId="77777777" w:rsidR="005509AF" w:rsidRPr="006D028C" w:rsidRDefault="005509AF" w:rsidP="005509AF">
      <w:pPr>
        <w:rPr>
          <w:rFonts w:ascii="Times New Roman" w:hAnsi="Times New Roman" w:cs="Times New Roman"/>
        </w:rPr>
      </w:pPr>
    </w:p>
    <w:p w14:paraId="0A934E1A" w14:textId="77777777" w:rsidR="006D028C" w:rsidRDefault="005509AF" w:rsidP="006D028C">
      <w:pPr>
        <w:ind w:left="2880" w:hanging="2880"/>
        <w:rPr>
          <w:rFonts w:ascii="Times New Roman" w:hAnsi="Times New Roman" w:cs="Times New Roman"/>
        </w:rPr>
      </w:pPr>
      <w:r w:rsidRPr="006D028C">
        <w:rPr>
          <w:rFonts w:ascii="Times New Roman" w:hAnsi="Times New Roman" w:cs="Times New Roman"/>
        </w:rPr>
        <w:t xml:space="preserve">gyöktörzs </w:t>
      </w:r>
      <w:r w:rsidR="006D028C" w:rsidRPr="006D028C">
        <w:rPr>
          <w:rFonts w:ascii="Times New Roman" w:hAnsi="Times New Roman" w:cs="Times New Roman"/>
        </w:rPr>
        <w:t xml:space="preserve"> </w:t>
      </w:r>
      <w:r w:rsidR="006D028C">
        <w:rPr>
          <w:rFonts w:ascii="Times New Roman" w:hAnsi="Times New Roman" w:cs="Times New Roman"/>
        </w:rPr>
        <w:tab/>
      </w:r>
      <w:r w:rsidR="006D028C">
        <w:rPr>
          <w:rFonts w:ascii="Times New Roman" w:hAnsi="Times New Roman" w:cs="Times New Roman"/>
        </w:rPr>
        <w:tab/>
      </w:r>
      <w:r w:rsidR="006D028C">
        <w:rPr>
          <w:rFonts w:ascii="Times New Roman" w:hAnsi="Times New Roman" w:cs="Times New Roman"/>
        </w:rPr>
        <w:tab/>
      </w:r>
      <w:r w:rsidR="006D028C" w:rsidRPr="006D028C">
        <w:rPr>
          <w:rFonts w:ascii="Times New Roman" w:hAnsi="Times New Roman" w:cs="Times New Roman"/>
        </w:rPr>
        <w:t>gyökereiken át erős savakat</w:t>
      </w:r>
      <w:r w:rsidR="006D028C" w:rsidRPr="006D028C">
        <w:rPr>
          <w:rFonts w:ascii="Times New Roman" w:hAnsi="Times New Roman" w:cs="Times New Roman"/>
        </w:rPr>
        <w:t xml:space="preserve"> kibocsátó növények</w:t>
      </w:r>
      <w:r w:rsidRPr="006D028C">
        <w:rPr>
          <w:rFonts w:ascii="Times New Roman" w:hAnsi="Times New Roman" w:cs="Times New Roman"/>
        </w:rPr>
        <w:br/>
      </w:r>
    </w:p>
    <w:p w14:paraId="093CF5A2" w14:textId="77777777" w:rsidR="006D028C" w:rsidRDefault="005509AF" w:rsidP="006D028C">
      <w:pPr>
        <w:ind w:left="2880" w:hanging="2880"/>
        <w:rPr>
          <w:rFonts w:ascii="Times New Roman" w:hAnsi="Times New Roman" w:cs="Times New Roman"/>
        </w:rPr>
      </w:pPr>
      <w:r w:rsidRPr="006D028C">
        <w:rPr>
          <w:rFonts w:ascii="Times New Roman" w:hAnsi="Times New Roman" w:cs="Times New Roman"/>
        </w:rPr>
        <w:t xml:space="preserve">elevenszülő növény  </w:t>
      </w:r>
      <w:r w:rsidR="006D028C">
        <w:rPr>
          <w:rFonts w:ascii="Times New Roman" w:hAnsi="Times New Roman" w:cs="Times New Roman"/>
        </w:rPr>
        <w:tab/>
      </w:r>
      <w:r w:rsidR="006D028C">
        <w:rPr>
          <w:rFonts w:ascii="Times New Roman" w:hAnsi="Times New Roman" w:cs="Times New Roman"/>
        </w:rPr>
        <w:tab/>
      </w:r>
      <w:r w:rsidR="006D028C">
        <w:rPr>
          <w:rFonts w:ascii="Times New Roman" w:hAnsi="Times New Roman" w:cs="Times New Roman"/>
        </w:rPr>
        <w:tab/>
      </w:r>
      <w:r w:rsidRPr="006D028C">
        <w:rPr>
          <w:rFonts w:ascii="Times New Roman" w:hAnsi="Times New Roman" w:cs="Times New Roman"/>
        </w:rPr>
        <w:t>osztódó sejtekből álló réteg</w:t>
      </w:r>
      <w:r w:rsidRPr="006D028C">
        <w:rPr>
          <w:rFonts w:ascii="Times New Roman" w:hAnsi="Times New Roman" w:cs="Times New Roman"/>
        </w:rPr>
        <w:br/>
      </w:r>
    </w:p>
    <w:p w14:paraId="2D832FD2" w14:textId="7731AA30" w:rsidR="005509AF" w:rsidRPr="006D028C" w:rsidRDefault="005509AF" w:rsidP="006D028C">
      <w:pPr>
        <w:ind w:left="3600" w:hanging="3600"/>
        <w:rPr>
          <w:rFonts w:ascii="Times New Roman" w:hAnsi="Times New Roman" w:cs="Times New Roman"/>
        </w:rPr>
      </w:pPr>
      <w:r w:rsidRPr="006D028C">
        <w:rPr>
          <w:rFonts w:ascii="Times New Roman" w:hAnsi="Times New Roman" w:cs="Times New Roman"/>
        </w:rPr>
        <w:t xml:space="preserve">pionírnövény </w:t>
      </w:r>
      <w:r w:rsidR="006D028C" w:rsidRPr="006D028C">
        <w:rPr>
          <w:rFonts w:ascii="Times New Roman" w:hAnsi="Times New Roman" w:cs="Times New Roman"/>
        </w:rPr>
        <w:t xml:space="preserve"> </w:t>
      </w:r>
      <w:r w:rsidR="006D028C">
        <w:rPr>
          <w:rFonts w:ascii="Times New Roman" w:hAnsi="Times New Roman" w:cs="Times New Roman"/>
        </w:rPr>
        <w:tab/>
      </w:r>
      <w:r w:rsidR="006D028C">
        <w:rPr>
          <w:rFonts w:ascii="Times New Roman" w:hAnsi="Times New Roman" w:cs="Times New Roman"/>
        </w:rPr>
        <w:tab/>
      </w:r>
      <w:r w:rsidR="006D028C" w:rsidRPr="006D028C">
        <w:rPr>
          <w:rFonts w:ascii="Times New Roman" w:hAnsi="Times New Roman" w:cs="Times New Roman"/>
        </w:rPr>
        <w:t>levelük szélén kifejlődő gyökeres növénykékkel</w:t>
      </w:r>
      <w:r w:rsidR="006D028C">
        <w:rPr>
          <w:rFonts w:ascii="Times New Roman" w:hAnsi="Times New Roman" w:cs="Times New Roman"/>
        </w:rPr>
        <w:t xml:space="preserve">  s</w:t>
      </w:r>
      <w:r w:rsidR="006D028C" w:rsidRPr="006D028C">
        <w:rPr>
          <w:rFonts w:ascii="Times New Roman" w:hAnsi="Times New Roman" w:cs="Times New Roman"/>
        </w:rPr>
        <w:t>zaporod</w:t>
      </w:r>
      <w:r w:rsidR="006D028C" w:rsidRPr="006D028C">
        <w:rPr>
          <w:rFonts w:ascii="Times New Roman" w:hAnsi="Times New Roman" w:cs="Times New Roman"/>
        </w:rPr>
        <w:t>ó növény</w:t>
      </w:r>
    </w:p>
    <w:p w14:paraId="4AD09F72" w14:textId="1CCE4716" w:rsidR="005509AF" w:rsidRPr="006D028C" w:rsidRDefault="005509AF" w:rsidP="005509AF">
      <w:pPr>
        <w:rPr>
          <w:rFonts w:ascii="Times New Roman" w:hAnsi="Times New Roman" w:cs="Times New Roman"/>
        </w:rPr>
      </w:pPr>
    </w:p>
    <w:p w14:paraId="7CA42BF6" w14:textId="7B46C736" w:rsidR="005509AF" w:rsidRPr="006D028C" w:rsidRDefault="005509AF" w:rsidP="005509AF">
      <w:pPr>
        <w:rPr>
          <w:rFonts w:ascii="Times New Roman" w:hAnsi="Times New Roman" w:cs="Times New Roman"/>
        </w:rPr>
      </w:pPr>
    </w:p>
    <w:p w14:paraId="3E596247" w14:textId="413787BC" w:rsidR="005509AF" w:rsidRPr="00033322" w:rsidRDefault="005509AF" w:rsidP="005509AF"/>
    <w:p w14:paraId="140F0D7C" w14:textId="061C0979" w:rsidR="005509AF" w:rsidRDefault="005509AF" w:rsidP="005509AF"/>
    <w:p w14:paraId="5AE3DB97" w14:textId="020527E2" w:rsidR="007D0A7A" w:rsidRDefault="007D0A7A" w:rsidP="007D0A7A">
      <w:pPr>
        <w:pStyle w:val="ListParagraph"/>
        <w:numPr>
          <w:ilvl w:val="0"/>
          <w:numId w:val="1"/>
        </w:numPr>
      </w:pPr>
      <w:r>
        <w:t>Melyik növénnyel találkozol ezen a helyszínen a cikkben említettek közül?</w:t>
      </w:r>
    </w:p>
    <w:p w14:paraId="6033D968" w14:textId="4F8A2E60" w:rsidR="007D0A7A" w:rsidRDefault="007D0A7A" w:rsidP="007D0A7A">
      <w:pPr>
        <w:pStyle w:val="ListParagraph"/>
      </w:pPr>
    </w:p>
    <w:p w14:paraId="46D99A21" w14:textId="77777777" w:rsidR="007D0A7A" w:rsidRDefault="007D0A7A" w:rsidP="007D0A7A">
      <w:pPr>
        <w:pStyle w:val="ListParagraph"/>
      </w:pPr>
    </w:p>
    <w:p w14:paraId="41DB7BFE" w14:textId="6A371779" w:rsidR="007D0A7A" w:rsidRDefault="007D0A7A" w:rsidP="007D0A7A">
      <w:pPr>
        <w:pStyle w:val="ListParagraph"/>
      </w:pPr>
      <w:r>
        <w:t>Madagaszkár: …………………………………………………………………………</w:t>
      </w:r>
      <w:r>
        <w:br/>
      </w:r>
      <w:r>
        <w:br/>
        <w:t xml:space="preserve">Kenese: </w:t>
      </w:r>
      <w:r>
        <w:t>…………………………………………………………………………</w:t>
      </w:r>
      <w:r>
        <w:t>……….</w:t>
      </w:r>
    </w:p>
    <w:p w14:paraId="4C8DF7E1" w14:textId="77777777" w:rsidR="007D0A7A" w:rsidRDefault="007D0A7A" w:rsidP="007D0A7A">
      <w:pPr>
        <w:pStyle w:val="ListParagraph"/>
      </w:pPr>
    </w:p>
    <w:p w14:paraId="1973CF49" w14:textId="1C1046B4" w:rsidR="007D0A7A" w:rsidRDefault="007D0A7A" w:rsidP="007D0A7A">
      <w:pPr>
        <w:pStyle w:val="ListParagraph"/>
      </w:pPr>
      <w:r>
        <w:t>tűzhányó</w:t>
      </w:r>
      <w:r w:rsidR="002E609B">
        <w:t xml:space="preserve"> közelében</w:t>
      </w:r>
      <w:r>
        <w:t xml:space="preserve">: </w:t>
      </w:r>
      <w:r w:rsidR="002E609B">
        <w:t>…………………………………………………………………………</w:t>
      </w:r>
    </w:p>
    <w:p w14:paraId="18A2716C" w14:textId="77777777" w:rsidR="007D0A7A" w:rsidRPr="00033322" w:rsidRDefault="007D0A7A" w:rsidP="007D0A7A"/>
    <w:p w14:paraId="79FE4D21" w14:textId="77777777" w:rsidR="005509AF" w:rsidRDefault="005509AF" w:rsidP="005509AF"/>
    <w:sectPr w:rsidR="005509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A1616B"/>
    <w:multiLevelType w:val="hybridMultilevel"/>
    <w:tmpl w:val="B89A82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858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9AF"/>
    <w:rsid w:val="002E609B"/>
    <w:rsid w:val="003F0C7E"/>
    <w:rsid w:val="005509AF"/>
    <w:rsid w:val="00610CD3"/>
    <w:rsid w:val="00684596"/>
    <w:rsid w:val="006D028C"/>
    <w:rsid w:val="007D0A7A"/>
    <w:rsid w:val="0081142A"/>
    <w:rsid w:val="00815DA6"/>
    <w:rsid w:val="00C1181C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5E85F5F"/>
  <w15:chartTrackingRefBased/>
  <w15:docId w15:val="{64B9AB2C-C3FE-2F47-BDBF-E48578F6C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09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9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9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9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9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9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9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9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9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9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9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9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9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9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9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9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9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09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0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9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09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09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09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09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09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9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9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09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3</cp:revision>
  <dcterms:created xsi:type="dcterms:W3CDTF">2024-09-02T12:21:00Z</dcterms:created>
  <dcterms:modified xsi:type="dcterms:W3CDTF">2024-09-02T12:42:00Z</dcterms:modified>
</cp:coreProperties>
</file>