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5E9" w:rsidRPr="00522625" w:rsidRDefault="00E07708" w:rsidP="00E07708">
      <w:pPr>
        <w:jc w:val="center"/>
        <w:rPr>
          <w:b/>
        </w:rPr>
      </w:pPr>
      <w:r w:rsidRPr="00522625">
        <w:rPr>
          <w:b/>
        </w:rPr>
        <w:t>Szitakötő 66. szám</w:t>
      </w:r>
    </w:p>
    <w:p w:rsidR="00E07708" w:rsidRPr="00522625" w:rsidRDefault="00E07708" w:rsidP="00E07708">
      <w:pPr>
        <w:jc w:val="center"/>
        <w:rPr>
          <w:b/>
        </w:rPr>
      </w:pPr>
      <w:r w:rsidRPr="00522625">
        <w:rPr>
          <w:b/>
        </w:rPr>
        <w:t>Kelemen Tamás: Teltház</w:t>
      </w:r>
    </w:p>
    <w:p w:rsidR="00E07708" w:rsidRDefault="00E07708" w:rsidP="00E07708">
      <w:pPr>
        <w:jc w:val="center"/>
      </w:pPr>
    </w:p>
    <w:p w:rsidR="00E07708" w:rsidRPr="00522625" w:rsidRDefault="00E07708" w:rsidP="00E07708">
      <w:pPr>
        <w:jc w:val="both"/>
        <w:rPr>
          <w:b/>
        </w:rPr>
      </w:pPr>
      <w:r w:rsidRPr="00522625">
        <w:rPr>
          <w:b/>
        </w:rPr>
        <w:t>Ráhangoló beszélgetés:</w:t>
      </w:r>
    </w:p>
    <w:p w:rsidR="00E07708" w:rsidRDefault="00B028B6" w:rsidP="00E07708">
      <w:pPr>
        <w:jc w:val="both"/>
      </w:pPr>
      <w:r>
        <w:rPr>
          <w:rFonts w:cstheme="minorHAnsi"/>
          <w:b/>
        </w:rPr>
        <w:t>●</w:t>
      </w:r>
      <w:r>
        <w:rPr>
          <w:b/>
        </w:rPr>
        <w:t xml:space="preserve"> </w:t>
      </w:r>
      <w:r w:rsidR="00E07708">
        <w:t xml:space="preserve">Egy széket helyezünk el a teremben a többiek székével szemben.  Aki erre ráül, arról kell </w:t>
      </w:r>
      <w:r w:rsidR="00522625">
        <w:t xml:space="preserve">a többieknek </w:t>
      </w:r>
      <w:r w:rsidR="00E07708">
        <w:t xml:space="preserve">állításokat mondani </w:t>
      </w:r>
      <w:r w:rsidR="00E07708" w:rsidRPr="00522625">
        <w:rPr>
          <w:b/>
        </w:rPr>
        <w:t>jellemző tulajdonsága</w:t>
      </w:r>
      <w:r w:rsidR="00E07708">
        <w:t xml:space="preserve"> alapján. (Csak óvatosan a kritikával, ne bántsunk meg senkit, de fő az őszinteség!)</w:t>
      </w:r>
    </w:p>
    <w:p w:rsidR="00E07708" w:rsidRDefault="00E07708" w:rsidP="00E07708">
      <w:pPr>
        <w:jc w:val="both"/>
      </w:pPr>
      <w:r>
        <w:t>A kérdés mindig ugyanúgy kezdődik</w:t>
      </w:r>
      <w:r w:rsidR="00522625">
        <w:t>:</w:t>
      </w:r>
      <w:r>
        <w:t xml:space="preserve"> </w:t>
      </w:r>
      <w:r w:rsidRPr="00522625">
        <w:rPr>
          <w:u w:val="single"/>
        </w:rPr>
        <w:t>Mi lenne XY, ha…</w:t>
      </w:r>
    </w:p>
    <w:p w:rsidR="00522625" w:rsidRDefault="00522625" w:rsidP="00522625">
      <w:pPr>
        <w:pStyle w:val="Listaszerbekezds"/>
        <w:ind w:left="5772"/>
        <w:jc w:val="both"/>
      </w:pPr>
      <w:r>
        <w:t>… bútor lenne?</w:t>
      </w:r>
    </w:p>
    <w:p w:rsidR="00522625" w:rsidRDefault="00522625" w:rsidP="00522625">
      <w:pPr>
        <w:pStyle w:val="Listaszerbekezds"/>
        <w:ind w:left="5772"/>
        <w:jc w:val="both"/>
      </w:pPr>
      <w:r>
        <w:t>… élelmiszer lenne?</w:t>
      </w:r>
    </w:p>
    <w:p w:rsidR="00522625" w:rsidRDefault="00522625" w:rsidP="00522625">
      <w:pPr>
        <w:pStyle w:val="Listaszerbekezds"/>
        <w:ind w:left="5772"/>
        <w:jc w:val="both"/>
      </w:pPr>
      <w:r>
        <w:t>… közlekedési eszköz lenne?</w:t>
      </w:r>
    </w:p>
    <w:p w:rsidR="00522625" w:rsidRDefault="00522625" w:rsidP="00522625">
      <w:pPr>
        <w:pStyle w:val="Listaszerbekezds"/>
        <w:ind w:left="5772"/>
        <w:jc w:val="both"/>
      </w:pPr>
      <w:r>
        <w:t>… állat lenne?</w:t>
      </w:r>
    </w:p>
    <w:p w:rsidR="00522625" w:rsidRDefault="00522625" w:rsidP="00522625">
      <w:pPr>
        <w:pStyle w:val="Listaszerbekezds"/>
        <w:ind w:left="5772"/>
        <w:jc w:val="both"/>
      </w:pPr>
      <w:r>
        <w:t>… film lenne?</w:t>
      </w:r>
    </w:p>
    <w:p w:rsidR="00522625" w:rsidRDefault="00522625" w:rsidP="00522625">
      <w:pPr>
        <w:pStyle w:val="Listaszerbekezds"/>
        <w:ind w:left="5772"/>
        <w:jc w:val="both"/>
      </w:pPr>
      <w:r>
        <w:t>… könyv lenne?</w:t>
      </w:r>
    </w:p>
    <w:p w:rsidR="00522625" w:rsidRDefault="00522625" w:rsidP="00522625">
      <w:pPr>
        <w:pStyle w:val="Listaszerbekezds"/>
        <w:ind w:left="5772"/>
        <w:jc w:val="both"/>
        <w:rPr>
          <w:b/>
          <w:i/>
        </w:rPr>
      </w:pPr>
      <w:r w:rsidRPr="00522625">
        <w:rPr>
          <w:b/>
          <w:i/>
        </w:rPr>
        <w:t>… növény lenne?</w:t>
      </w:r>
    </w:p>
    <w:p w:rsidR="00522625" w:rsidRDefault="00522625" w:rsidP="00522625">
      <w:pPr>
        <w:jc w:val="both"/>
        <w:rPr>
          <w:b/>
          <w:i/>
        </w:rPr>
      </w:pPr>
    </w:p>
    <w:p w:rsidR="00AF3301" w:rsidRDefault="00AF3301" w:rsidP="00AF3301">
      <w:pPr>
        <w:jc w:val="both"/>
      </w:pPr>
      <w:r>
        <w:rPr>
          <w:b/>
        </w:rPr>
        <w:t>1</w:t>
      </w:r>
      <w:r w:rsidR="00522625" w:rsidRPr="00444767">
        <w:rPr>
          <w:b/>
        </w:rPr>
        <w:t xml:space="preserve">. Milyen </w:t>
      </w:r>
      <w:r w:rsidR="00522625" w:rsidRPr="00444767">
        <w:rPr>
          <w:b/>
          <w:u w:val="single"/>
        </w:rPr>
        <w:t>zenét</w:t>
      </w:r>
      <w:r w:rsidR="00522625" w:rsidRPr="00444767">
        <w:rPr>
          <w:b/>
        </w:rPr>
        <w:t xml:space="preserve"> szoktál hallgatni? </w:t>
      </w:r>
      <w:r w:rsidR="00B028B6">
        <w:rPr>
          <w:b/>
        </w:rPr>
        <w:tab/>
      </w:r>
      <w:r>
        <w:t>a, komolyzene? b, könnyűzene?</w:t>
      </w:r>
    </w:p>
    <w:p w:rsidR="00522625" w:rsidRPr="00AF3301" w:rsidRDefault="00444767" w:rsidP="00522625">
      <w:pPr>
        <w:jc w:val="both"/>
      </w:pPr>
      <w:r w:rsidRPr="00AF3301">
        <w:t>Kit „követ</w:t>
      </w:r>
      <w:r w:rsidR="00077EE2" w:rsidRPr="00AF3301">
        <w:t>sz</w:t>
      </w:r>
      <w:r w:rsidRPr="00AF3301">
        <w:t>”, milyen internetes oldalakon kedvenc előadói</w:t>
      </w:r>
      <w:r w:rsidR="00077EE2" w:rsidRPr="00AF3301">
        <w:t xml:space="preserve">d </w:t>
      </w:r>
      <w:r w:rsidRPr="00AF3301">
        <w:t>közül?</w:t>
      </w:r>
    </w:p>
    <w:p w:rsidR="00522625" w:rsidRDefault="00AF3301" w:rsidP="00522625">
      <w:pPr>
        <w:shd w:val="clear" w:color="auto" w:fill="FFFFFF"/>
        <w:jc w:val="both"/>
        <w:rPr>
          <w:b/>
        </w:rPr>
      </w:pPr>
      <w:r>
        <w:rPr>
          <w:b/>
        </w:rPr>
        <w:t>2</w:t>
      </w:r>
      <w:r w:rsidR="00522625" w:rsidRPr="00444767">
        <w:rPr>
          <w:b/>
        </w:rPr>
        <w:t xml:space="preserve">. Tudsz-e </w:t>
      </w:r>
      <w:r w:rsidR="00522625" w:rsidRPr="00444767">
        <w:rPr>
          <w:b/>
          <w:u w:val="single"/>
        </w:rPr>
        <w:t>kulisszatitkot</w:t>
      </w:r>
      <w:r w:rsidR="00522625" w:rsidRPr="00444767">
        <w:rPr>
          <w:b/>
        </w:rPr>
        <w:t xml:space="preserve"> kedvenc előadódról?</w:t>
      </w:r>
    </w:p>
    <w:p w:rsidR="00444767" w:rsidRPr="00444767" w:rsidRDefault="00444767" w:rsidP="00522625">
      <w:pPr>
        <w:shd w:val="clear" w:color="auto" w:fill="FFFFFF"/>
        <w:jc w:val="both"/>
      </w:pPr>
      <w:r>
        <w:t>(</w:t>
      </w:r>
      <w:r w:rsidRPr="00444767">
        <w:t>Ha a gyerekek nem ismerik a szót, használjanak szótárt!</w:t>
      </w:r>
      <w:r>
        <w:t>)</w:t>
      </w:r>
    </w:p>
    <w:p w:rsidR="00522625" w:rsidRPr="00444767" w:rsidRDefault="00444767" w:rsidP="00522625">
      <w:pPr>
        <w:shd w:val="clear" w:color="auto" w:fill="FFFFFF"/>
        <w:jc w:val="both"/>
        <w:rPr>
          <w:i/>
        </w:rPr>
      </w:pPr>
      <w:r w:rsidRPr="00444767">
        <w:rPr>
          <w:i/>
          <w:u w:val="single"/>
        </w:rPr>
        <w:t>kulisszatitok:</w:t>
      </w:r>
      <w:r w:rsidRPr="00444767">
        <w:rPr>
          <w:i/>
        </w:rPr>
        <w:t xml:space="preserve"> c</w:t>
      </w:r>
      <w:r w:rsidR="00522625" w:rsidRPr="00444767">
        <w:rPr>
          <w:i/>
        </w:rPr>
        <w:t>sak a bennfentesek előtt ismeretes, a nyilvánosság előtt leplezett körülmény, tény.</w:t>
      </w:r>
    </w:p>
    <w:p w:rsidR="00444767" w:rsidRPr="00444767" w:rsidRDefault="00AF3301" w:rsidP="00522625">
      <w:pPr>
        <w:shd w:val="clear" w:color="auto" w:fill="FFFFFF"/>
        <w:jc w:val="both"/>
        <w:rPr>
          <w:b/>
        </w:rPr>
      </w:pPr>
      <w:r>
        <w:rPr>
          <w:b/>
        </w:rPr>
        <w:t>3</w:t>
      </w:r>
      <w:r w:rsidR="00444767" w:rsidRPr="00444767">
        <w:rPr>
          <w:b/>
        </w:rPr>
        <w:t xml:space="preserve">. Tudsz idézni/elénekelni kedvenc dalodból egy részletet? Miért fontos </w:t>
      </w:r>
      <w:r>
        <w:rPr>
          <w:b/>
        </w:rPr>
        <w:t>számodra</w:t>
      </w:r>
      <w:r w:rsidR="00444767" w:rsidRPr="00444767">
        <w:rPr>
          <w:b/>
        </w:rPr>
        <w:t>?</w:t>
      </w:r>
    </w:p>
    <w:p w:rsidR="00444767" w:rsidRPr="00077EE2" w:rsidRDefault="00AF3301" w:rsidP="00522625">
      <w:pPr>
        <w:shd w:val="clear" w:color="auto" w:fill="FFFFFF"/>
        <w:jc w:val="both"/>
        <w:rPr>
          <w:b/>
          <w:i/>
        </w:rPr>
      </w:pPr>
      <w:r>
        <w:rPr>
          <w:b/>
          <w:i/>
        </w:rPr>
        <w:t>4</w:t>
      </w:r>
      <w:r w:rsidR="00444767" w:rsidRPr="00077EE2">
        <w:rPr>
          <w:b/>
          <w:i/>
        </w:rPr>
        <w:t>. Olvassuk el Kelemen Tamás: Teltház című művét a Szitakötő 41-41.oldalán!</w:t>
      </w:r>
    </w:p>
    <w:p w:rsidR="00E07708" w:rsidRDefault="00444767" w:rsidP="00444767">
      <w:pPr>
        <w:shd w:val="clear" w:color="auto" w:fill="FFFFFF"/>
        <w:jc w:val="both"/>
        <w:rPr>
          <w:b/>
        </w:rPr>
      </w:pPr>
      <w:r>
        <w:rPr>
          <w:b/>
        </w:rPr>
        <w:t>a, Vonjunk párhuzamot a növények és az emberek világa között az olvasottak alapján</w:t>
      </w:r>
      <w:r w:rsidR="00740694">
        <w:rPr>
          <w:b/>
        </w:rPr>
        <w:t xml:space="preserve"> kulcsszavak segítségével!</w:t>
      </w:r>
    </w:p>
    <w:p w:rsidR="00740694" w:rsidRDefault="00444767" w:rsidP="00444767">
      <w:pPr>
        <w:shd w:val="clear" w:color="auto" w:fill="FFFFFF"/>
        <w:jc w:val="both"/>
      </w:pPr>
      <w:r w:rsidRPr="00740694">
        <w:rPr>
          <w:u w:val="single"/>
        </w:rPr>
        <w:t>kulcsszavak:</w:t>
      </w:r>
      <w:r>
        <w:t xml:space="preserve"> rét</w:t>
      </w:r>
      <w:r w:rsidR="00740694">
        <w:t>, virágok, előre megváltott jegyek, teltház, sláger, sztár, menedzser, színfalak mögött</w:t>
      </w:r>
    </w:p>
    <w:p w:rsidR="00740694" w:rsidRDefault="00740694" w:rsidP="00444767">
      <w:pPr>
        <w:shd w:val="clear" w:color="auto" w:fill="FFFFFF"/>
        <w:jc w:val="both"/>
        <w:rPr>
          <w:b/>
        </w:rPr>
      </w:pPr>
      <w:r w:rsidRPr="00740694">
        <w:rPr>
          <w:b/>
        </w:rPr>
        <w:t xml:space="preserve">b, </w:t>
      </w:r>
      <w:r>
        <w:rPr>
          <w:b/>
        </w:rPr>
        <w:t xml:space="preserve">Figyeljük meg a jellemeket! Mi a konfliktus </w:t>
      </w:r>
      <w:r w:rsidR="00077EE2">
        <w:rPr>
          <w:b/>
        </w:rPr>
        <w:t xml:space="preserve">alapja </w:t>
      </w:r>
      <w:r>
        <w:rPr>
          <w:b/>
        </w:rPr>
        <w:t>„Azálea” és Verbéna között?</w:t>
      </w:r>
    </w:p>
    <w:p w:rsidR="00077EE2" w:rsidRDefault="00077EE2" w:rsidP="00444767">
      <w:pPr>
        <w:shd w:val="clear" w:color="auto" w:fill="FFFFFF"/>
        <w:jc w:val="both"/>
        <w:rPr>
          <w:b/>
        </w:rPr>
      </w:pPr>
      <w:r>
        <w:rPr>
          <w:b/>
        </w:rPr>
        <w:t>c, Mit árul el „Azálea” névváltoztatása</w:t>
      </w:r>
      <w:r w:rsidR="00684EFF">
        <w:rPr>
          <w:b/>
        </w:rPr>
        <w:t xml:space="preserve"> </w:t>
      </w:r>
      <w:r>
        <w:rPr>
          <w:rFonts w:cstheme="minorHAnsi"/>
          <w:b/>
        </w:rPr>
        <w:t>→</w:t>
      </w:r>
      <w:r w:rsidR="00684EFF">
        <w:rPr>
          <w:rFonts w:cstheme="minorHAnsi"/>
          <w:b/>
        </w:rPr>
        <w:t xml:space="preserve"> </w:t>
      </w:r>
      <w:r>
        <w:rPr>
          <w:b/>
        </w:rPr>
        <w:t>Bogáncs Berci?</w:t>
      </w:r>
    </w:p>
    <w:p w:rsidR="00740694" w:rsidRDefault="00077EE2" w:rsidP="00444767">
      <w:pPr>
        <w:shd w:val="clear" w:color="auto" w:fill="FFFFFF"/>
        <w:jc w:val="both"/>
        <w:rPr>
          <w:b/>
        </w:rPr>
      </w:pPr>
      <w:r>
        <w:rPr>
          <w:b/>
        </w:rPr>
        <w:t>d</w:t>
      </w:r>
      <w:r w:rsidR="00740694">
        <w:rPr>
          <w:b/>
        </w:rPr>
        <w:t xml:space="preserve">, </w:t>
      </w:r>
      <w:r>
        <w:rPr>
          <w:b/>
        </w:rPr>
        <w:t>Olvassátok el még egyszer a „slágerek” szövegét! Milyen változást figyelhetünk meg ezek alapján is</w:t>
      </w:r>
      <w:r w:rsidR="00684EFF">
        <w:rPr>
          <w:b/>
        </w:rPr>
        <w:t xml:space="preserve"> Bogáncs Bercit illetően</w:t>
      </w:r>
      <w:r>
        <w:rPr>
          <w:b/>
        </w:rPr>
        <w:t>?</w:t>
      </w:r>
    </w:p>
    <w:p w:rsidR="00077EE2" w:rsidRDefault="00077EE2" w:rsidP="00444767">
      <w:pPr>
        <w:shd w:val="clear" w:color="auto" w:fill="FFFFFF"/>
        <w:jc w:val="both"/>
        <w:rPr>
          <w:b/>
        </w:rPr>
      </w:pPr>
      <w:r>
        <w:rPr>
          <w:b/>
        </w:rPr>
        <w:t xml:space="preserve">e, Hogyan reagálnak a koncertezők Bogáncs Berci </w:t>
      </w:r>
      <w:r w:rsidR="00684EFF">
        <w:rPr>
          <w:b/>
        </w:rPr>
        <w:t xml:space="preserve">újfajta </w:t>
      </w:r>
      <w:r>
        <w:rPr>
          <w:b/>
        </w:rPr>
        <w:t>megnyilvánulására?</w:t>
      </w:r>
    </w:p>
    <w:p w:rsidR="00E07708" w:rsidRDefault="00077EE2" w:rsidP="00077EE2">
      <w:pPr>
        <w:shd w:val="clear" w:color="auto" w:fill="FFFFFF"/>
        <w:jc w:val="both"/>
      </w:pPr>
      <w:r>
        <w:rPr>
          <w:b/>
        </w:rPr>
        <w:t xml:space="preserve">Összegzés: Milyen örökérvényű emberi értékekre hívja fel a figyelmet a történet? Mi a tanulság számodra a történetből! Fogalmazd meg! </w:t>
      </w:r>
      <w:r w:rsidRPr="00077EE2">
        <w:t>(Légy őszinte magadhoz és másokhoz! Vállald fel magad önmagad és mások előtt! Légy önmagad!</w:t>
      </w:r>
      <w:r>
        <w:t xml:space="preserve"> Kevesebb </w:t>
      </w:r>
      <w:r w:rsidRPr="00B028B6">
        <w:rPr>
          <w:u w:val="single"/>
        </w:rPr>
        <w:t>külcsín</w:t>
      </w:r>
      <w:r>
        <w:t xml:space="preserve">, több </w:t>
      </w:r>
      <w:r w:rsidRPr="00B028B6">
        <w:rPr>
          <w:u w:val="single"/>
        </w:rPr>
        <w:t>belbecs</w:t>
      </w:r>
      <w:r>
        <w:t>!</w:t>
      </w:r>
      <w:r w:rsidR="00313BC1">
        <w:t xml:space="preserve"> </w:t>
      </w:r>
      <w:r>
        <w:t>...</w:t>
      </w:r>
      <w:r w:rsidR="00313BC1">
        <w:t xml:space="preserve"> </w:t>
      </w:r>
      <w:r>
        <w:t>)</w:t>
      </w:r>
    </w:p>
    <w:p w:rsidR="00AF3301" w:rsidRDefault="00AF3301" w:rsidP="00077EE2">
      <w:pPr>
        <w:shd w:val="clear" w:color="auto" w:fill="FFFFFF"/>
        <w:jc w:val="both"/>
        <w:rPr>
          <w:b/>
        </w:rPr>
      </w:pPr>
    </w:p>
    <w:p w:rsidR="00077EE2" w:rsidRDefault="00AF3301" w:rsidP="00077EE2">
      <w:pPr>
        <w:shd w:val="clear" w:color="auto" w:fill="FFFFFF"/>
        <w:jc w:val="both"/>
        <w:rPr>
          <w:b/>
        </w:rPr>
      </w:pPr>
      <w:r>
        <w:rPr>
          <w:b/>
        </w:rPr>
        <w:lastRenderedPageBreak/>
        <w:t>5</w:t>
      </w:r>
      <w:r w:rsidR="00077EE2" w:rsidRPr="00077EE2">
        <w:rPr>
          <w:b/>
        </w:rPr>
        <w:t xml:space="preserve">. </w:t>
      </w:r>
      <w:r w:rsidR="00313BC1">
        <w:rPr>
          <w:b/>
        </w:rPr>
        <w:t>Milyen nyelvi elemekkel teszi még hatásosabbá a szöveget a szerző?</w:t>
      </w:r>
    </w:p>
    <w:p w:rsidR="00684EFF" w:rsidRDefault="00684EFF" w:rsidP="00313BC1">
      <w:pPr>
        <w:shd w:val="clear" w:color="auto" w:fill="FFFFFF"/>
        <w:jc w:val="both"/>
      </w:pPr>
      <w:r>
        <w:t>pl.:</w:t>
      </w:r>
    </w:p>
    <w:p w:rsidR="00313BC1" w:rsidRDefault="00313BC1" w:rsidP="00313BC1">
      <w:pPr>
        <w:shd w:val="clear" w:color="auto" w:fill="FFFFFF"/>
        <w:jc w:val="both"/>
      </w:pPr>
      <w:r>
        <w:t>túlzás: „még magkorukban foglalták le helyüket”</w:t>
      </w:r>
    </w:p>
    <w:p w:rsidR="00313BC1" w:rsidRDefault="00313BC1" w:rsidP="00077EE2">
      <w:pPr>
        <w:shd w:val="clear" w:color="auto" w:fill="FFFFFF"/>
        <w:jc w:val="both"/>
      </w:pPr>
      <w:r w:rsidRPr="00313BC1">
        <w:t>nyelvi humor: virágtörténelem</w:t>
      </w:r>
    </w:p>
    <w:p w:rsidR="00313BC1" w:rsidRDefault="00313BC1" w:rsidP="00077EE2">
      <w:pPr>
        <w:shd w:val="clear" w:color="auto" w:fill="FFFFFF"/>
        <w:jc w:val="both"/>
      </w:pPr>
      <w:r>
        <w:t xml:space="preserve">„szeretsz vagy nem szeretsz” </w:t>
      </w:r>
      <w:r>
        <w:rPr>
          <w:rFonts w:cstheme="minorHAnsi"/>
        </w:rPr>
        <w:t>→</w:t>
      </w:r>
      <w:r>
        <w:t>Szeret, nem szeret?... virágszirmokkal jóslás</w:t>
      </w:r>
    </w:p>
    <w:p w:rsidR="00313BC1" w:rsidRDefault="00313BC1" w:rsidP="00077EE2">
      <w:pPr>
        <w:shd w:val="clear" w:color="auto" w:fill="FFFFFF"/>
        <w:jc w:val="both"/>
      </w:pPr>
      <w:r>
        <w:t xml:space="preserve">Azálea – </w:t>
      </w:r>
      <w:proofErr w:type="spellStart"/>
      <w:r>
        <w:t>Azahriah</w:t>
      </w:r>
      <w:proofErr w:type="spellEnd"/>
      <w:r>
        <w:t xml:space="preserve">? (ha tovább gondoljuk)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AF3301" w:rsidRDefault="00AF3301" w:rsidP="00077EE2">
      <w:pPr>
        <w:shd w:val="clear" w:color="auto" w:fill="FFFFFF"/>
        <w:jc w:val="both"/>
      </w:pPr>
      <w:r>
        <w:t>alliteráció: Bogáncs Berci</w:t>
      </w:r>
    </w:p>
    <w:p w:rsidR="00313BC1" w:rsidRDefault="00313BC1" w:rsidP="00077EE2">
      <w:pPr>
        <w:shd w:val="clear" w:color="auto" w:fill="FFFFFF"/>
        <w:jc w:val="both"/>
      </w:pPr>
      <w:r>
        <w:t>képszerűség: „Egyesek elhervadtak. Mások legyökereztek. Voltak, akik lekonyultak.”</w:t>
      </w:r>
    </w:p>
    <w:p w:rsidR="00313BC1" w:rsidRPr="00313BC1" w:rsidRDefault="00AF3301" w:rsidP="00077EE2">
      <w:pPr>
        <w:shd w:val="clear" w:color="auto" w:fill="FFFFFF"/>
        <w:jc w:val="both"/>
        <w:rPr>
          <w:b/>
        </w:rPr>
      </w:pPr>
      <w:r>
        <w:rPr>
          <w:b/>
        </w:rPr>
        <w:t>6</w:t>
      </w:r>
      <w:r w:rsidR="00313BC1" w:rsidRPr="00313BC1">
        <w:rPr>
          <w:b/>
        </w:rPr>
        <w:t>. Érvelj! Te elmennél Bogáncs Berci koncertjére?</w:t>
      </w:r>
    </w:p>
    <w:p w:rsidR="00313BC1" w:rsidRDefault="00313BC1" w:rsidP="00077EE2">
      <w:pPr>
        <w:shd w:val="clear" w:color="auto" w:fill="FFFFFF"/>
        <w:jc w:val="both"/>
      </w:pPr>
      <w:r>
        <w:t>Ha igen, miért?</w:t>
      </w:r>
    </w:p>
    <w:p w:rsidR="00313BC1" w:rsidRDefault="00313BC1" w:rsidP="00077EE2">
      <w:pPr>
        <w:shd w:val="clear" w:color="auto" w:fill="FFFFFF"/>
        <w:jc w:val="both"/>
      </w:pPr>
      <w:r>
        <w:t>Ha nem, miért?</w:t>
      </w:r>
    </w:p>
    <w:p w:rsidR="00AF3301" w:rsidRDefault="00AF3301" w:rsidP="00077EE2">
      <w:pPr>
        <w:shd w:val="clear" w:color="auto" w:fill="FFFFFF"/>
        <w:jc w:val="both"/>
      </w:pPr>
    </w:p>
    <w:p w:rsidR="00AF3301" w:rsidRPr="00AF3301" w:rsidRDefault="00AF3301" w:rsidP="00077EE2">
      <w:pPr>
        <w:shd w:val="clear" w:color="auto" w:fill="FFFFFF"/>
        <w:jc w:val="both"/>
        <w:rPr>
          <w:b/>
        </w:rPr>
      </w:pPr>
      <w:r w:rsidRPr="00AF3301">
        <w:rPr>
          <w:b/>
        </w:rPr>
        <w:t>Le</w:t>
      </w:r>
      <w:r w:rsidR="005354EF">
        <w:rPr>
          <w:b/>
        </w:rPr>
        <w:t>záró</w:t>
      </w:r>
      <w:bookmarkStart w:id="0" w:name="_GoBack"/>
      <w:bookmarkEnd w:id="0"/>
      <w:r w:rsidRPr="00AF3301">
        <w:rPr>
          <w:b/>
        </w:rPr>
        <w:t xml:space="preserve"> beszélgetés:</w:t>
      </w:r>
    </w:p>
    <w:p w:rsidR="00313BC1" w:rsidRPr="00313BC1" w:rsidRDefault="00B028B6" w:rsidP="00077EE2">
      <w:pPr>
        <w:shd w:val="clear" w:color="auto" w:fill="FFFFFF"/>
        <w:jc w:val="both"/>
        <w:rPr>
          <w:b/>
        </w:rPr>
      </w:pPr>
      <w:r>
        <w:rPr>
          <w:rFonts w:cstheme="minorHAnsi"/>
          <w:b/>
        </w:rPr>
        <w:t>●</w:t>
      </w:r>
      <w:r>
        <w:rPr>
          <w:b/>
        </w:rPr>
        <w:t xml:space="preserve"> </w:t>
      </w:r>
      <w:r w:rsidR="00AF3301">
        <w:rPr>
          <w:b/>
        </w:rPr>
        <w:t>M</w:t>
      </w:r>
      <w:r w:rsidR="00313BC1" w:rsidRPr="00313BC1">
        <w:rPr>
          <w:b/>
        </w:rPr>
        <w:t>ost egy kis önjellemzés következik:</w:t>
      </w:r>
    </w:p>
    <w:p w:rsidR="00313BC1" w:rsidRDefault="00313BC1" w:rsidP="00077EE2">
      <w:pPr>
        <w:shd w:val="clear" w:color="auto" w:fill="FFFFFF"/>
        <w:jc w:val="both"/>
      </w:pPr>
      <w:r>
        <w:t>Te milyennek tartod magad? (énkép)</w:t>
      </w:r>
    </w:p>
    <w:p w:rsidR="00313BC1" w:rsidRDefault="00313BC1" w:rsidP="00077EE2">
      <w:pPr>
        <w:shd w:val="clear" w:color="auto" w:fill="FFFFFF"/>
        <w:jc w:val="both"/>
      </w:pPr>
      <w:r>
        <w:t>Milyen szeretnél lenni? (én ideál)</w:t>
      </w:r>
    </w:p>
    <w:p w:rsidR="00AF3301" w:rsidRDefault="00313BC1" w:rsidP="00077EE2">
      <w:pPr>
        <w:shd w:val="clear" w:color="auto" w:fill="FFFFFF"/>
        <w:jc w:val="both"/>
      </w:pPr>
      <w:r>
        <w:t>Milyennek látnak a többiek? (szociális én</w:t>
      </w:r>
      <w:r w:rsidR="00684EFF">
        <w:t>)</w:t>
      </w:r>
    </w:p>
    <w:p w:rsidR="00684EFF" w:rsidRPr="00AF3301" w:rsidRDefault="00B028B6" w:rsidP="00077EE2">
      <w:pPr>
        <w:shd w:val="clear" w:color="auto" w:fill="FFFFFF"/>
        <w:jc w:val="both"/>
      </w:pPr>
      <w:r>
        <w:rPr>
          <w:rFonts w:cstheme="minorHAnsi"/>
          <w:b/>
        </w:rPr>
        <w:t>●</w:t>
      </w:r>
      <w:r>
        <w:rPr>
          <w:b/>
        </w:rPr>
        <w:t xml:space="preserve"> </w:t>
      </w:r>
      <w:r w:rsidR="00684EFF">
        <w:rPr>
          <w:b/>
        </w:rPr>
        <w:t>Társaid már jellemeztek téged, t</w:t>
      </w:r>
      <w:r w:rsidR="00684EFF" w:rsidRPr="00684EFF">
        <w:rPr>
          <w:b/>
        </w:rPr>
        <w:t>e milyen virágnak képzeled önmagad?</w:t>
      </w:r>
      <w:r w:rsidR="00AF3301">
        <w:rPr>
          <w:b/>
        </w:rPr>
        <w:t xml:space="preserve"> Miért?</w:t>
      </w:r>
    </w:p>
    <w:p w:rsidR="00AF3301" w:rsidRPr="00AF3301" w:rsidRDefault="00B028B6" w:rsidP="00077EE2">
      <w:pPr>
        <w:shd w:val="clear" w:color="auto" w:fill="FFFFFF"/>
        <w:jc w:val="both"/>
      </w:pPr>
      <w:r>
        <w:rPr>
          <w:rFonts w:cstheme="minorHAnsi"/>
          <w:b/>
        </w:rPr>
        <w:t>●</w:t>
      </w:r>
      <w:r>
        <w:rPr>
          <w:b/>
        </w:rPr>
        <w:t xml:space="preserve"> </w:t>
      </w:r>
      <w:r w:rsidR="00AF3301">
        <w:rPr>
          <w:b/>
        </w:rPr>
        <w:t xml:space="preserve">Találj ki alliteráló jelzőt a saját keresztnevedhez jellemző tulajdonságod alapján! </w:t>
      </w:r>
      <w:r>
        <w:rPr>
          <w:b/>
        </w:rPr>
        <w:t xml:space="preserve">Csak pozitívan! </w:t>
      </w:r>
      <w:r w:rsidR="00AF3301" w:rsidRPr="00AF3301">
        <w:t xml:space="preserve">(pl.: </w:t>
      </w:r>
      <w:r w:rsidR="00AF3301">
        <w:t>Olvasott Orsolya)</w:t>
      </w:r>
    </w:p>
    <w:p w:rsidR="00313BC1" w:rsidRDefault="00313BC1" w:rsidP="00077EE2">
      <w:pPr>
        <w:shd w:val="clear" w:color="auto" w:fill="FFFFFF"/>
        <w:jc w:val="both"/>
      </w:pPr>
    </w:p>
    <w:p w:rsidR="00313BC1" w:rsidRDefault="00313BC1" w:rsidP="00077EE2">
      <w:pPr>
        <w:shd w:val="clear" w:color="auto" w:fill="FFFFFF"/>
        <w:jc w:val="both"/>
      </w:pPr>
    </w:p>
    <w:p w:rsidR="00313BC1" w:rsidRDefault="00313BC1" w:rsidP="00077EE2">
      <w:pPr>
        <w:shd w:val="clear" w:color="auto" w:fill="FFFFFF"/>
        <w:jc w:val="both"/>
      </w:pPr>
    </w:p>
    <w:p w:rsidR="00313BC1" w:rsidRPr="00313BC1" w:rsidRDefault="00313BC1" w:rsidP="00077EE2">
      <w:pPr>
        <w:shd w:val="clear" w:color="auto" w:fill="FFFFFF"/>
        <w:jc w:val="both"/>
      </w:pPr>
    </w:p>
    <w:sectPr w:rsidR="00313BC1" w:rsidRPr="0031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FC3"/>
    <w:multiLevelType w:val="hybridMultilevel"/>
    <w:tmpl w:val="F968B7EC"/>
    <w:lvl w:ilvl="0" w:tplc="4E8CAAEE">
      <w:start w:val="1"/>
      <w:numFmt w:val="bullet"/>
      <w:lvlText w:val="-"/>
      <w:lvlJc w:val="left"/>
      <w:pPr>
        <w:ind w:left="536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</w:abstractNum>
  <w:abstractNum w:abstractNumId="1" w15:restartNumberingAfterBreak="0">
    <w:nsid w:val="6F235BF7"/>
    <w:multiLevelType w:val="hybridMultilevel"/>
    <w:tmpl w:val="ACC6C102"/>
    <w:lvl w:ilvl="0" w:tplc="5D5E565E">
      <w:start w:val="1"/>
      <w:numFmt w:val="bullet"/>
      <w:lvlText w:val="-"/>
      <w:lvlJc w:val="left"/>
      <w:pPr>
        <w:ind w:left="577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08"/>
    <w:rsid w:val="00077EE2"/>
    <w:rsid w:val="00313BC1"/>
    <w:rsid w:val="00444767"/>
    <w:rsid w:val="00522625"/>
    <w:rsid w:val="005354EF"/>
    <w:rsid w:val="00684EFF"/>
    <w:rsid w:val="00740694"/>
    <w:rsid w:val="00A745E9"/>
    <w:rsid w:val="00AF3301"/>
    <w:rsid w:val="00B028B6"/>
    <w:rsid w:val="00E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7BE3"/>
  <w15:chartTrackingRefBased/>
  <w15:docId w15:val="{6EA8246E-7C21-42B2-BAC7-80E8D2F6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2625"/>
    <w:pPr>
      <w:ind w:left="720"/>
      <w:contextualSpacing/>
    </w:pPr>
  </w:style>
  <w:style w:type="character" w:customStyle="1" w:styleId="lexikonokpalexcmsz">
    <w:name w:val="lexikonok_pa_lexc_msz_"/>
    <w:basedOn w:val="Bekezdsalapbettpusa"/>
    <w:rsid w:val="00522625"/>
  </w:style>
  <w:style w:type="character" w:customStyle="1" w:styleId="lexikonokfecmszrtelmez">
    <w:name w:val="lexikonok_fe_c_msz___rtelmez_"/>
    <w:basedOn w:val="Bekezdsalapbettpusa"/>
    <w:rsid w:val="00522625"/>
  </w:style>
  <w:style w:type="character" w:customStyle="1" w:styleId="lexikonokfeertelmezostlus">
    <w:name w:val="lexikonok_fe_ertelmezo_st_lus"/>
    <w:basedOn w:val="Bekezdsalapbettpusa"/>
    <w:rsid w:val="00522625"/>
  </w:style>
  <w:style w:type="character" w:customStyle="1" w:styleId="lexikonokle">
    <w:name w:val="lexikonok_le_"/>
    <w:basedOn w:val="Bekezdsalapbettpusa"/>
    <w:rsid w:val="0052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87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2024-05-13T16:10:00Z</dcterms:created>
  <dcterms:modified xsi:type="dcterms:W3CDTF">2024-05-13T17:26:00Z</dcterms:modified>
</cp:coreProperties>
</file>