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BF" w:rsidRPr="00B437F4" w:rsidRDefault="003E43BE" w:rsidP="003E43BE">
      <w:pPr>
        <w:jc w:val="center"/>
        <w:rPr>
          <w:b/>
          <w:color w:val="FF0000"/>
          <w:sz w:val="36"/>
          <w:szCs w:val="36"/>
        </w:rPr>
      </w:pPr>
      <w:proofErr w:type="spellStart"/>
      <w:r w:rsidRPr="00B437F4">
        <w:rPr>
          <w:b/>
          <w:color w:val="FF0000"/>
          <w:sz w:val="36"/>
          <w:szCs w:val="36"/>
          <w:lang w:val="en-US"/>
        </w:rPr>
        <w:t>Kiborg</w:t>
      </w:r>
      <w:proofErr w:type="spellEnd"/>
      <w:r w:rsidRPr="00B437F4">
        <w:rPr>
          <w:b/>
          <w:color w:val="FF0000"/>
          <w:sz w:val="36"/>
          <w:szCs w:val="36"/>
          <w:lang w:val="en-US"/>
        </w:rPr>
        <w:t xml:space="preserve"> – k</w:t>
      </w:r>
      <w:r w:rsidRPr="00B437F4">
        <w:rPr>
          <w:b/>
          <w:color w:val="FF0000"/>
          <w:sz w:val="36"/>
          <w:szCs w:val="36"/>
        </w:rPr>
        <w:t>épző</w:t>
      </w:r>
    </w:p>
    <w:p w:rsidR="003E43BE" w:rsidRDefault="003E43BE" w:rsidP="003E43BE">
      <w:pPr>
        <w:jc w:val="center"/>
      </w:pPr>
    </w:p>
    <w:p w:rsidR="003E43BE" w:rsidRDefault="003E43BE" w:rsidP="00B437F4">
      <w:pPr>
        <w:jc w:val="center"/>
        <w:rPr>
          <w:b/>
          <w:sz w:val="28"/>
          <w:szCs w:val="28"/>
        </w:rPr>
      </w:pPr>
      <w:r w:rsidRPr="00B437F4">
        <w:rPr>
          <w:b/>
          <w:sz w:val="28"/>
          <w:szCs w:val="28"/>
        </w:rPr>
        <w:t>Csoportmunka – páros munka</w:t>
      </w:r>
    </w:p>
    <w:p w:rsidR="00B437F4" w:rsidRPr="00B437F4" w:rsidRDefault="00B437F4" w:rsidP="00B437F4">
      <w:pPr>
        <w:jc w:val="center"/>
        <w:rPr>
          <w:b/>
          <w:sz w:val="28"/>
          <w:szCs w:val="28"/>
        </w:rPr>
      </w:pPr>
    </w:p>
    <w:p w:rsidR="003E43BE" w:rsidRPr="00B437F4" w:rsidRDefault="003E43BE" w:rsidP="003E43BE">
      <w:pPr>
        <w:rPr>
          <w:rFonts w:ascii="Arial Rounded MT Bold" w:hAnsi="Arial Rounded MT Bold"/>
          <w:color w:val="538135" w:themeColor="accent6" w:themeShade="BF"/>
          <w:sz w:val="28"/>
          <w:szCs w:val="28"/>
        </w:rPr>
      </w:pPr>
      <w:r w:rsidRPr="00B437F4">
        <w:rPr>
          <w:rFonts w:ascii="Arial Rounded MT Bold" w:hAnsi="Arial Rounded MT Bold"/>
          <w:color w:val="538135" w:themeColor="accent6" w:themeShade="BF"/>
          <w:sz w:val="28"/>
          <w:szCs w:val="28"/>
        </w:rPr>
        <w:t>Kiborg bemutatása, küls</w:t>
      </w:r>
      <w:r w:rsidRPr="00B437F4">
        <w:rPr>
          <w:rFonts w:ascii="Calibri" w:hAnsi="Calibri" w:cs="Calibri"/>
          <w:color w:val="538135" w:themeColor="accent6" w:themeShade="BF"/>
          <w:sz w:val="28"/>
          <w:szCs w:val="28"/>
        </w:rPr>
        <w:t>ő</w:t>
      </w:r>
      <w:r w:rsidRPr="00B437F4">
        <w:rPr>
          <w:rFonts w:ascii="Arial Rounded MT Bold" w:hAnsi="Arial Rounded MT Bold"/>
          <w:color w:val="538135" w:themeColor="accent6" w:themeShade="BF"/>
          <w:sz w:val="28"/>
          <w:szCs w:val="28"/>
        </w:rPr>
        <w:t xml:space="preserve"> </w:t>
      </w:r>
      <w:r w:rsidRPr="00B437F4">
        <w:rPr>
          <w:rFonts w:ascii="Arial Rounded MT Bold" w:hAnsi="Arial Rounded MT Bold" w:cs="Arial Rounded MT Bold"/>
          <w:color w:val="538135" w:themeColor="accent6" w:themeShade="BF"/>
          <w:sz w:val="28"/>
          <w:szCs w:val="28"/>
        </w:rPr>
        <w:t>é</w:t>
      </w:r>
      <w:r w:rsidRPr="00B437F4">
        <w:rPr>
          <w:rFonts w:ascii="Arial Rounded MT Bold" w:hAnsi="Arial Rounded MT Bold"/>
          <w:color w:val="538135" w:themeColor="accent6" w:themeShade="BF"/>
          <w:sz w:val="28"/>
          <w:szCs w:val="28"/>
        </w:rPr>
        <w:t>s bels</w:t>
      </w:r>
      <w:r w:rsidRPr="00B437F4">
        <w:rPr>
          <w:rFonts w:ascii="Calibri" w:hAnsi="Calibri" w:cs="Calibri"/>
          <w:color w:val="538135" w:themeColor="accent6" w:themeShade="BF"/>
          <w:sz w:val="28"/>
          <w:szCs w:val="28"/>
        </w:rPr>
        <w:t>ő</w:t>
      </w:r>
      <w:r w:rsidRPr="00B437F4">
        <w:rPr>
          <w:rFonts w:ascii="Arial Rounded MT Bold" w:hAnsi="Arial Rounded MT Bold"/>
          <w:color w:val="538135" w:themeColor="accent6" w:themeShade="BF"/>
          <w:sz w:val="28"/>
          <w:szCs w:val="28"/>
        </w:rPr>
        <w:t xml:space="preserve"> tulajdons</w:t>
      </w:r>
      <w:r w:rsidRPr="00B437F4">
        <w:rPr>
          <w:rFonts w:ascii="Arial Rounded MT Bold" w:hAnsi="Arial Rounded MT Bold" w:cs="Arial Rounded MT Bold"/>
          <w:color w:val="538135" w:themeColor="accent6" w:themeShade="BF"/>
          <w:sz w:val="28"/>
          <w:szCs w:val="28"/>
        </w:rPr>
        <w:t>á</w:t>
      </w:r>
      <w:r w:rsidRPr="00B437F4">
        <w:rPr>
          <w:rFonts w:ascii="Arial Rounded MT Bold" w:hAnsi="Arial Rounded MT Bold"/>
          <w:color w:val="538135" w:themeColor="accent6" w:themeShade="BF"/>
          <w:sz w:val="28"/>
          <w:szCs w:val="28"/>
        </w:rPr>
        <w:t xml:space="preserve">gai. </w:t>
      </w:r>
      <w:bookmarkStart w:id="0" w:name="_GoBack"/>
      <w:bookmarkEnd w:id="0"/>
    </w:p>
    <w:p w:rsidR="00B437F4" w:rsidRPr="00B437F4" w:rsidRDefault="00B437F4" w:rsidP="003E43BE">
      <w:pPr>
        <w:rPr>
          <w:rFonts w:ascii="Arial Rounded MT Bold" w:hAnsi="Arial Rounded MT Bold"/>
          <w:sz w:val="28"/>
          <w:szCs w:val="28"/>
        </w:rPr>
      </w:pPr>
    </w:p>
    <w:p w:rsidR="003E43BE" w:rsidRDefault="003E43BE" w:rsidP="003E43BE">
      <w:pPr>
        <w:rPr>
          <w:sz w:val="28"/>
          <w:szCs w:val="28"/>
        </w:rPr>
      </w:pPr>
      <w:r w:rsidRPr="00B437F4">
        <w:rPr>
          <w:color w:val="FF0000"/>
          <w:sz w:val="28"/>
          <w:szCs w:val="28"/>
        </w:rPr>
        <w:t>I. Robot/kiborg rajz, tervezése, kidolgozása, szabadon választott technikával.</w:t>
      </w:r>
    </w:p>
    <w:p w:rsidR="00B437F4" w:rsidRDefault="00B437F4" w:rsidP="003E43BE">
      <w:pPr>
        <w:rPr>
          <w:sz w:val="28"/>
          <w:szCs w:val="28"/>
        </w:rPr>
      </w:pPr>
    </w:p>
    <w:p w:rsidR="00B437F4" w:rsidRDefault="003E43BE" w:rsidP="003E43BE">
      <w:pPr>
        <w:rPr>
          <w:color w:val="FF0000"/>
          <w:sz w:val="28"/>
          <w:szCs w:val="28"/>
        </w:rPr>
      </w:pPr>
      <w:r w:rsidRPr="00B437F4">
        <w:rPr>
          <w:color w:val="FF0000"/>
          <w:sz w:val="28"/>
          <w:szCs w:val="28"/>
        </w:rPr>
        <w:t xml:space="preserve">II. Mutassátok be őt! </w:t>
      </w:r>
    </w:p>
    <w:p w:rsidR="00B437F4" w:rsidRPr="00B437F4" w:rsidRDefault="00B437F4" w:rsidP="003E43BE">
      <w:pPr>
        <w:rPr>
          <w:color w:val="000000" w:themeColor="text1"/>
          <w:sz w:val="28"/>
          <w:szCs w:val="28"/>
        </w:rPr>
      </w:pPr>
      <w:r w:rsidRPr="00B437F4">
        <w:rPr>
          <w:color w:val="000000" w:themeColor="text1"/>
          <w:sz w:val="28"/>
          <w:szCs w:val="28"/>
        </w:rPr>
        <w:t>Szereti, nem szereti. Ebben jó, ebben még fejlődnie kell. Kedveli, nem kedveli. Kedvenc időtöltése. Miben tud kiválóan teljesíteni?</w:t>
      </w:r>
    </w:p>
    <w:p w:rsidR="003E43BE" w:rsidRDefault="003E43BE" w:rsidP="003E43BE">
      <w:pPr>
        <w:rPr>
          <w:sz w:val="28"/>
          <w:szCs w:val="28"/>
        </w:rPr>
      </w:pPr>
      <w:r w:rsidRPr="00B437F4">
        <w:rPr>
          <w:color w:val="2E74B5" w:themeColor="accent1" w:themeShade="BF"/>
          <w:sz w:val="28"/>
          <w:szCs w:val="28"/>
        </w:rPr>
        <w:t>Leírás, személyiségjegyek.</w:t>
      </w:r>
      <w:r w:rsidR="008E456C">
        <w:rPr>
          <w:sz w:val="28"/>
          <w:szCs w:val="28"/>
        </w:rPr>
        <w:t xml:space="preserve"> Kiborgra jellemző tulajdonságok.</w:t>
      </w:r>
    </w:p>
    <w:p w:rsidR="00B437F4" w:rsidRDefault="008E456C" w:rsidP="003E43BE">
      <w:pPr>
        <w:rPr>
          <w:sz w:val="28"/>
          <w:szCs w:val="28"/>
        </w:rPr>
      </w:pPr>
      <w:r>
        <w:rPr>
          <w:sz w:val="28"/>
          <w:szCs w:val="28"/>
        </w:rPr>
        <w:t>Pozitív személyiségjegyek: másokhoz való viszony, szellemi és kreatív jegyek, munkával és tevékenységgel kapcsolatos pozitív jegyek, vezetői</w:t>
      </w:r>
      <w:r w:rsidR="00B437F4">
        <w:rPr>
          <w:sz w:val="28"/>
          <w:szCs w:val="28"/>
        </w:rPr>
        <w:t xml:space="preserve"> és alapvető személyiségjegyek.</w:t>
      </w:r>
    </w:p>
    <w:p w:rsidR="008E456C" w:rsidRDefault="00B437F4" w:rsidP="003E43BE">
      <w:pPr>
        <w:rPr>
          <w:sz w:val="28"/>
          <w:szCs w:val="28"/>
        </w:rPr>
      </w:pPr>
      <w:r>
        <w:rPr>
          <w:sz w:val="28"/>
          <w:szCs w:val="28"/>
        </w:rPr>
        <w:t>Negatív személyiségjegyek: önző, lusta, gyáva, agresszív, kritikus, figyelmetlen stb.</w:t>
      </w:r>
    </w:p>
    <w:p w:rsidR="008E456C" w:rsidRDefault="008E456C" w:rsidP="003E43BE">
      <w:pPr>
        <w:rPr>
          <w:sz w:val="28"/>
          <w:szCs w:val="28"/>
        </w:rPr>
      </w:pPr>
      <w:r>
        <w:rPr>
          <w:sz w:val="28"/>
          <w:szCs w:val="28"/>
        </w:rPr>
        <w:t xml:space="preserve">Alábbi linken alaposan áttekinthető: </w:t>
      </w:r>
      <w:hyperlink r:id="rId5" w:history="1">
        <w:r w:rsidR="00B437F4" w:rsidRPr="00D856C8">
          <w:rPr>
            <w:rStyle w:val="Hyperlink"/>
            <w:sz w:val="28"/>
            <w:szCs w:val="28"/>
          </w:rPr>
          <w:t>https://www.egyenisegepites.hu/szemelyisegjegyek-felsorolasa/</w:t>
        </w:r>
      </w:hyperlink>
    </w:p>
    <w:p w:rsidR="00B437F4" w:rsidRDefault="00B437F4" w:rsidP="003E43BE">
      <w:pPr>
        <w:rPr>
          <w:sz w:val="28"/>
          <w:szCs w:val="28"/>
        </w:rPr>
      </w:pPr>
    </w:p>
    <w:p w:rsidR="00B437F4" w:rsidRPr="003E43BE" w:rsidRDefault="00B437F4" w:rsidP="003E43BE">
      <w:pPr>
        <w:rPr>
          <w:sz w:val="28"/>
          <w:szCs w:val="28"/>
        </w:rPr>
      </w:pPr>
    </w:p>
    <w:sectPr w:rsidR="00B437F4" w:rsidRPr="003E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BE"/>
    <w:rsid w:val="00266DBF"/>
    <w:rsid w:val="003E43BE"/>
    <w:rsid w:val="008E456C"/>
    <w:rsid w:val="00B4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F157"/>
  <w15:chartTrackingRefBased/>
  <w15:docId w15:val="{92DB0E7A-3F6F-4BB2-9C0A-945CB0C5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gyenisegepites.hu/szemelyisegjegyek-felsorola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77497-036D-4971-A78E-88008FF0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2024-03-04T08:27:00Z</dcterms:created>
  <dcterms:modified xsi:type="dcterms:W3CDTF">2024-03-04T08:57:00Z</dcterms:modified>
</cp:coreProperties>
</file>