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D0850" w14:textId="7115B115" w:rsidR="00980063" w:rsidRDefault="00E81972" w:rsidP="00E81972">
      <w:pPr>
        <w:pStyle w:val="Nincstrkz"/>
        <w:jc w:val="center"/>
        <w:rPr>
          <w:lang w:val="hu-HU"/>
        </w:rPr>
      </w:pPr>
      <w:r>
        <w:rPr>
          <w:lang w:val="hu-HU"/>
        </w:rPr>
        <w:t>Feladatlap</w:t>
      </w:r>
    </w:p>
    <w:p w14:paraId="2EF00D26" w14:textId="7355D5F2" w:rsidR="00E81972" w:rsidRDefault="00E81972" w:rsidP="00E81972">
      <w:pPr>
        <w:pStyle w:val="Nincstrkz"/>
        <w:jc w:val="center"/>
        <w:rPr>
          <w:lang w:val="hu-HU"/>
        </w:rPr>
      </w:pPr>
      <w:r>
        <w:rPr>
          <w:lang w:val="hu-HU"/>
        </w:rPr>
        <w:t>Akik a föld alatt laknak</w:t>
      </w:r>
    </w:p>
    <w:p w14:paraId="236C64F5" w14:textId="77777777" w:rsidR="00E81972" w:rsidRDefault="00E81972" w:rsidP="00E81972">
      <w:pPr>
        <w:pStyle w:val="Nincstrkz"/>
        <w:jc w:val="center"/>
        <w:rPr>
          <w:lang w:val="hu-HU"/>
        </w:rPr>
      </w:pPr>
    </w:p>
    <w:p w14:paraId="43F3E3E6" w14:textId="5EBF096C" w:rsidR="00E81972" w:rsidRDefault="00E81972" w:rsidP="00E81972">
      <w:pPr>
        <w:pStyle w:val="Nincstrkz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>Kik a talaj vegyészei?</w:t>
      </w:r>
    </w:p>
    <w:p w14:paraId="697AF63A" w14:textId="77777777" w:rsidR="00E81972" w:rsidRDefault="00E81972" w:rsidP="00E81972">
      <w:pPr>
        <w:pStyle w:val="Nincstrkz"/>
        <w:ind w:left="720"/>
        <w:jc w:val="both"/>
        <w:rPr>
          <w:lang w:val="hu-HU"/>
        </w:rPr>
      </w:pPr>
    </w:p>
    <w:p w14:paraId="49ECAA31" w14:textId="77777777" w:rsidR="00E81972" w:rsidRDefault="00E81972" w:rsidP="00E81972">
      <w:pPr>
        <w:pStyle w:val="Nincstrkz"/>
        <w:ind w:left="720"/>
        <w:jc w:val="both"/>
        <w:rPr>
          <w:lang w:val="hu-HU"/>
        </w:rPr>
      </w:pPr>
    </w:p>
    <w:p w14:paraId="0CBE191D" w14:textId="69FF762F" w:rsidR="00E81972" w:rsidRDefault="00E81972" w:rsidP="00E81972">
      <w:pPr>
        <w:pStyle w:val="Nincstrkz"/>
        <w:ind w:left="720"/>
        <w:jc w:val="both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……………………………………………………………………………………………..</w:t>
      </w:r>
    </w:p>
    <w:p w14:paraId="16A7EA33" w14:textId="7F1F438C" w:rsidR="00784FC9" w:rsidRDefault="00784FC9" w:rsidP="00784FC9">
      <w:pPr>
        <w:pStyle w:val="Nincstrkz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>Apró és elszánt korhadék takarítók:</w:t>
      </w:r>
    </w:p>
    <w:p w14:paraId="5F8CE583" w14:textId="77777777" w:rsidR="00784FC9" w:rsidRDefault="00784FC9" w:rsidP="00784FC9">
      <w:pPr>
        <w:pStyle w:val="Nincstrkz"/>
        <w:ind w:left="720"/>
        <w:jc w:val="both"/>
        <w:rPr>
          <w:lang w:val="hu-HU"/>
        </w:rPr>
      </w:pPr>
    </w:p>
    <w:p w14:paraId="2E10874E" w14:textId="77777777" w:rsidR="00784FC9" w:rsidRDefault="00784FC9" w:rsidP="00784FC9">
      <w:pPr>
        <w:pStyle w:val="Nincstrkz"/>
        <w:ind w:left="720"/>
        <w:jc w:val="both"/>
        <w:rPr>
          <w:lang w:val="hu-HU"/>
        </w:rPr>
      </w:pPr>
    </w:p>
    <w:p w14:paraId="2F6F2D66" w14:textId="37EB4DBD" w:rsidR="00784FC9" w:rsidRDefault="00784FC9" w:rsidP="00784FC9">
      <w:pPr>
        <w:pStyle w:val="Nincstrkz"/>
        <w:ind w:left="720"/>
        <w:jc w:val="both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</w:t>
      </w:r>
    </w:p>
    <w:p w14:paraId="28D38A10" w14:textId="24B40887" w:rsidR="00784FC9" w:rsidRDefault="00784FC9" w:rsidP="00784FC9">
      <w:pPr>
        <w:pStyle w:val="Nincstrkz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>Kik a nagyágyúk?</w:t>
      </w:r>
    </w:p>
    <w:p w14:paraId="0CFDFA5F" w14:textId="77777777" w:rsidR="00784FC9" w:rsidRDefault="00784FC9" w:rsidP="00784FC9">
      <w:pPr>
        <w:pStyle w:val="Nincstrkz"/>
        <w:ind w:left="720"/>
        <w:jc w:val="both"/>
        <w:rPr>
          <w:lang w:val="hu-HU"/>
        </w:rPr>
      </w:pPr>
    </w:p>
    <w:p w14:paraId="2E5419E0" w14:textId="71CCD92C" w:rsidR="00784FC9" w:rsidRDefault="00784FC9" w:rsidP="00784FC9">
      <w:pPr>
        <w:pStyle w:val="Nincstrkz"/>
        <w:ind w:left="720"/>
        <w:jc w:val="both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…………………………………………………………………………………………….</w:t>
      </w:r>
    </w:p>
    <w:p w14:paraId="55944A5B" w14:textId="02185F01" w:rsidR="00784FC9" w:rsidRDefault="00EF5BF7" w:rsidP="00784FC9">
      <w:pPr>
        <w:pStyle w:val="Nincstrkz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>Mi az előnye a föld alatti lakásnak?</w:t>
      </w:r>
    </w:p>
    <w:p w14:paraId="594E0D0F" w14:textId="77777777" w:rsidR="00EF5BF7" w:rsidRDefault="00EF5BF7" w:rsidP="00EF5BF7">
      <w:pPr>
        <w:pStyle w:val="Nincstrkz"/>
        <w:ind w:left="720"/>
        <w:jc w:val="both"/>
        <w:rPr>
          <w:lang w:val="hu-HU"/>
        </w:rPr>
      </w:pPr>
    </w:p>
    <w:p w14:paraId="1DBDF779" w14:textId="64129A02" w:rsidR="00EF5BF7" w:rsidRDefault="00EF5BF7" w:rsidP="00EF5BF7">
      <w:pPr>
        <w:pStyle w:val="Nincstrkz"/>
        <w:ind w:left="720"/>
        <w:jc w:val="both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…………………………………………………………………………………………….</w:t>
      </w:r>
    </w:p>
    <w:p w14:paraId="1C15C816" w14:textId="09E23474" w:rsidR="00EF5BF7" w:rsidRDefault="00EF5BF7" w:rsidP="00EF5BF7">
      <w:pPr>
        <w:pStyle w:val="Nincstrkz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>Mit jelez a vakond a túrásaival?</w:t>
      </w:r>
    </w:p>
    <w:p w14:paraId="7D961864" w14:textId="77777777" w:rsidR="00EF5BF7" w:rsidRDefault="00EF5BF7" w:rsidP="00EF5BF7">
      <w:pPr>
        <w:pStyle w:val="Nincstrkz"/>
        <w:ind w:left="720"/>
        <w:jc w:val="both"/>
        <w:rPr>
          <w:lang w:val="hu-HU"/>
        </w:rPr>
      </w:pPr>
    </w:p>
    <w:p w14:paraId="6E449727" w14:textId="1C97CFD9" w:rsidR="00EF5BF7" w:rsidRDefault="00EF5BF7" w:rsidP="00EF5BF7">
      <w:pPr>
        <w:pStyle w:val="Nincstrkz"/>
        <w:ind w:left="720"/>
        <w:jc w:val="both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…………………………………………………………………………………………….</w:t>
      </w:r>
    </w:p>
    <w:p w14:paraId="2A3EF756" w14:textId="461937B8" w:rsidR="00EF5BF7" w:rsidRDefault="00EF5BF7" w:rsidP="00EF5BF7">
      <w:pPr>
        <w:pStyle w:val="Nincstrkz"/>
        <w:numPr>
          <w:ilvl w:val="0"/>
          <w:numId w:val="1"/>
        </w:numPr>
        <w:jc w:val="both"/>
        <w:rPr>
          <w:lang w:val="hu-HU"/>
        </w:rPr>
      </w:pPr>
      <w:r>
        <w:rPr>
          <w:lang w:val="hu-HU"/>
        </w:rPr>
        <w:t>Miért fontos a föld alatti élet megóvása?</w:t>
      </w:r>
    </w:p>
    <w:p w14:paraId="2C3CA274" w14:textId="77777777" w:rsidR="00E81972" w:rsidRDefault="00E81972" w:rsidP="00E81972">
      <w:pPr>
        <w:rPr>
          <w:rFonts w:ascii="Times New Roman" w:hAnsi="Times New Roman"/>
          <w:sz w:val="24"/>
          <w:lang w:val="hu-HU"/>
        </w:rPr>
      </w:pPr>
    </w:p>
    <w:p w14:paraId="4F029168" w14:textId="214263B7" w:rsidR="00E81972" w:rsidRDefault="00E81972" w:rsidP="00E81972">
      <w:pPr>
        <w:rPr>
          <w:lang w:val="hu-HU"/>
        </w:rPr>
      </w:pPr>
      <w:r>
        <w:rPr>
          <w:lang w:val="hu-HU"/>
        </w:rPr>
        <w:t>Megoldás:</w:t>
      </w:r>
    </w:p>
    <w:p w14:paraId="6C3653EC" w14:textId="2A73C995" w:rsidR="00E81972" w:rsidRDefault="00E81972" w:rsidP="00E81972">
      <w:pPr>
        <w:pStyle w:val="Listaszerbekezds"/>
        <w:numPr>
          <w:ilvl w:val="0"/>
          <w:numId w:val="2"/>
        </w:numPr>
        <w:rPr>
          <w:lang w:val="hu-HU"/>
        </w:rPr>
      </w:pPr>
      <w:r>
        <w:rPr>
          <w:lang w:val="hu-HU"/>
        </w:rPr>
        <w:t>A talaj vegyészei a talajbaktériumok és a gombák.</w:t>
      </w:r>
    </w:p>
    <w:p w14:paraId="73ED08AE" w14:textId="09CF4F03" w:rsidR="00E81972" w:rsidRDefault="00784FC9" w:rsidP="00E81972">
      <w:pPr>
        <w:pStyle w:val="Listaszerbekezds"/>
        <w:numPr>
          <w:ilvl w:val="0"/>
          <w:numId w:val="2"/>
        </w:numPr>
        <w:rPr>
          <w:lang w:val="hu-HU"/>
        </w:rPr>
      </w:pPr>
      <w:r>
        <w:rPr>
          <w:lang w:val="hu-HU"/>
        </w:rPr>
        <w:t>Fonalférgek, ugróvillások, páncélos atkák.</w:t>
      </w:r>
    </w:p>
    <w:p w14:paraId="3E6D54F4" w14:textId="5B73CB66" w:rsidR="002408E9" w:rsidRDefault="002408E9" w:rsidP="00E81972">
      <w:pPr>
        <w:pStyle w:val="Listaszerbekezds"/>
        <w:numPr>
          <w:ilvl w:val="0"/>
          <w:numId w:val="2"/>
        </w:numPr>
        <w:rPr>
          <w:lang w:val="hu-HU"/>
        </w:rPr>
      </w:pPr>
      <w:r>
        <w:rPr>
          <w:lang w:val="hu-HU"/>
        </w:rPr>
        <w:t>Hangyák, termeszek, giliszták.</w:t>
      </w:r>
    </w:p>
    <w:p w14:paraId="6284911E" w14:textId="52C8AF93" w:rsidR="002408E9" w:rsidRDefault="002408E9" w:rsidP="00E81972">
      <w:pPr>
        <w:pStyle w:val="Listaszerbekezds"/>
        <w:numPr>
          <w:ilvl w:val="0"/>
          <w:numId w:val="2"/>
        </w:numPr>
        <w:rPr>
          <w:lang w:val="hu-HU"/>
        </w:rPr>
      </w:pPr>
      <w:r>
        <w:rPr>
          <w:lang w:val="hu-HU"/>
        </w:rPr>
        <w:t>El lehet bújni a meleg elől, az ellenség elől.</w:t>
      </w:r>
    </w:p>
    <w:p w14:paraId="5FEBE92C" w14:textId="0F5433A3" w:rsidR="002408E9" w:rsidRPr="00E81972" w:rsidRDefault="002408E9" w:rsidP="00E81972">
      <w:pPr>
        <w:pStyle w:val="Listaszerbekezds"/>
        <w:numPr>
          <w:ilvl w:val="0"/>
          <w:numId w:val="2"/>
        </w:numPr>
        <w:rPr>
          <w:lang w:val="hu-HU"/>
        </w:rPr>
      </w:pPr>
      <w:r>
        <w:rPr>
          <w:lang w:val="hu-HU"/>
        </w:rPr>
        <w:t>A vakond a túrásaival jelzi, hogy az az ő vadászterülete.</w:t>
      </w:r>
    </w:p>
    <w:sectPr w:rsidR="002408E9" w:rsidRPr="00E81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CD0"/>
    <w:multiLevelType w:val="hybridMultilevel"/>
    <w:tmpl w:val="A06AB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15A5A"/>
    <w:multiLevelType w:val="hybridMultilevel"/>
    <w:tmpl w:val="955C5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726859">
    <w:abstractNumId w:val="1"/>
  </w:num>
  <w:num w:numId="2" w16cid:durableId="212785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72"/>
    <w:rsid w:val="002408E9"/>
    <w:rsid w:val="004C6EEB"/>
    <w:rsid w:val="00784FC9"/>
    <w:rsid w:val="00980063"/>
    <w:rsid w:val="00BA51DD"/>
    <w:rsid w:val="00E81972"/>
    <w:rsid w:val="00E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AADC2"/>
  <w15:chartTrackingRefBased/>
  <w15:docId w15:val="{68C3A2E7-BC80-46F4-A12E-844E1E78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A51DD"/>
    <w:pPr>
      <w:spacing w:after="0" w:line="240" w:lineRule="auto"/>
    </w:pPr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E8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2023-05-31T15:49:00Z</dcterms:created>
  <dcterms:modified xsi:type="dcterms:W3CDTF">2023-05-31T16:26:00Z</dcterms:modified>
</cp:coreProperties>
</file>