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hu-HU"/>
        </w:rPr>
      </w:pPr>
      <w:r>
        <w:rPr>
          <w:rFonts w:hint="default"/>
          <w:lang w:val="en-US"/>
        </w:rPr>
        <w:t>Holdb</w:t>
      </w:r>
      <w:r>
        <w:rPr>
          <w:rFonts w:hint="default"/>
          <w:lang w:val="hu-HU"/>
        </w:rPr>
        <w:t>éli táj- feladatok</w:t>
      </w:r>
      <w:bookmarkStart w:id="0" w:name="_GoBack"/>
      <w:bookmarkEnd w:id="0"/>
    </w:p>
    <w:p>
      <w:pPr>
        <w:rPr>
          <w:rFonts w:hint="default"/>
          <w:lang w:val="hu-HU"/>
        </w:rPr>
      </w:pPr>
    </w:p>
    <w:p>
      <w:pPr>
        <w:rPr>
          <w:rFonts w:hint="default"/>
          <w:lang w:val="hu-HU"/>
        </w:rPr>
      </w:pPr>
    </w:p>
    <w:p>
      <w:pPr>
        <w:rPr>
          <w:rFonts w:hint="default"/>
          <w:lang w:val="hu-HU"/>
        </w:rPr>
      </w:pPr>
    </w:p>
    <w:p>
      <w:pPr>
        <w:numPr>
          <w:ilvl w:val="0"/>
          <w:numId w:val="1"/>
        </w:numPr>
        <w:rPr>
          <w:rFonts w:hint="default"/>
          <w:lang w:val="hu-HU"/>
        </w:rPr>
      </w:pPr>
      <w:r>
        <w:rPr>
          <w:rFonts w:hint="default"/>
          <w:lang w:val="hu-HU"/>
        </w:rPr>
        <w:t>Mutasd be a a holdbéli tájat a szöveg alapján!</w:t>
      </w:r>
    </w:p>
    <w:p>
      <w:pPr>
        <w:numPr>
          <w:ilvl w:val="0"/>
          <w:numId w:val="1"/>
        </w:numPr>
        <w:rPr>
          <w:rFonts w:hint="default"/>
          <w:lang w:val="hu-HU"/>
        </w:rPr>
      </w:pPr>
      <w:r>
        <w:rPr>
          <w:rFonts w:hint="default"/>
          <w:lang w:val="hu-HU"/>
        </w:rPr>
        <w:t>Te milyennek képzeled az életet egy másik bolygón? Hasonlít-e a földi világhoz? Van-e ott értelmes élet vagy csak növények és állatok?</w:t>
      </w:r>
    </w:p>
    <w:p>
      <w:pPr>
        <w:numPr>
          <w:ilvl w:val="0"/>
          <w:numId w:val="1"/>
        </w:numPr>
        <w:rPr>
          <w:rFonts w:hint="default"/>
          <w:lang w:val="hu-HU"/>
        </w:rPr>
      </w:pPr>
      <w:r>
        <w:rPr>
          <w:rFonts w:hint="default"/>
          <w:lang w:val="hu-HU"/>
        </w:rPr>
        <w:t>Mutasd be azokat az állatokat, amelyeket Herschel látott állítólag a Holdon szuper-teleszkópjával! Rajzolj le egyet közülük!</w:t>
      </w:r>
    </w:p>
    <w:p>
      <w:pPr>
        <w:numPr>
          <w:ilvl w:val="0"/>
          <w:numId w:val="1"/>
        </w:numPr>
        <w:rPr>
          <w:rFonts w:hint="default"/>
          <w:lang w:val="hu-HU"/>
        </w:rPr>
      </w:pPr>
      <w:r>
        <w:rPr>
          <w:rFonts w:hint="default"/>
          <w:lang w:val="hu-HU"/>
        </w:rPr>
        <w:t>Készíts plakátot, szórólapot, amelyben egy holdbeli vakációt reklámozol!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598BA"/>
    <w:multiLevelType w:val="singleLevel"/>
    <w:tmpl w:val="0BD598B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51784"/>
    <w:rsid w:val="0982536E"/>
    <w:rsid w:val="5A55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2023-04-04T09:19:00Z</dcterms:created>
  <dc:creator>INSYS</dc:creator>
  <cp:lastModifiedBy>INSYS</cp:lastModifiedBy>
  <dcterms:modified xsi:type="dcterms:W3CDTF">2023-04-04T09:32:52Z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D8F39B4DFBF547648E35FA3FC1044057</vt:lpwstr>
  </property>
</Properties>
</file>