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F4281">
      <w:pPr>
        <w:rPr>
          <w:lang w:val="hu-HU"/>
        </w:rPr>
      </w:pPr>
      <w:r>
        <w:rPr>
          <w:lang w:val="hu-HU"/>
        </w:rPr>
        <w:t>MANÓK</w:t>
      </w:r>
    </w:p>
    <w:p w:rsidR="008F4281" w:rsidRDefault="008F4281">
      <w:pPr>
        <w:rPr>
          <w:lang w:val="hu-HU"/>
        </w:rPr>
      </w:pPr>
    </w:p>
    <w:p w:rsidR="008F4281" w:rsidRDefault="008F4281">
      <w:pPr>
        <w:rPr>
          <w:lang w:val="hu-HU"/>
        </w:rPr>
      </w:pPr>
      <w:r>
        <w:rPr>
          <w:lang w:val="hu-HU"/>
        </w:rPr>
        <w:t>Válassz ki az alábbi képek közül egyet, vágd ki, tedd egy A4-es kartonra, egészítsd ki! Írd le, hogy a manók éppen mit csinálnak! Vajon hogyan reagálnának ré az emberek, ha meglátnák őket? Te szeretnél egy manóval találkozni? Mi tennél?</w:t>
      </w:r>
    </w:p>
    <w:p w:rsidR="008F4281" w:rsidRDefault="008F4281">
      <w:pPr>
        <w:rPr>
          <w:lang w:val="hu-HU"/>
        </w:rPr>
      </w:pPr>
    </w:p>
    <w:p w:rsidR="008F4281" w:rsidRPr="008F4281" w:rsidRDefault="008F4281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4320000" cy="267428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67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4320000" cy="288000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4320000" cy="288000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lastRenderedPageBreak/>
        <w:drawing>
          <wp:inline distT="0" distB="0" distL="0" distR="0">
            <wp:extent cx="4320000" cy="288000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4320000" cy="2864176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6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4320000" cy="2880000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281" w:rsidRPr="008F4281" w:rsidSect="008F4281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81"/>
    <w:rsid w:val="003F0C7E"/>
    <w:rsid w:val="008F428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83480A"/>
  <w15:chartTrackingRefBased/>
  <w15:docId w15:val="{CA70D1E5-AD11-0645-AED2-55B61DCD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2023-02-09T10:09:00Z</dcterms:created>
  <dcterms:modified xsi:type="dcterms:W3CDTF">2023-02-09T10:13:00Z</dcterms:modified>
</cp:coreProperties>
</file>