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66DA9" w14:textId="77777777" w:rsidR="00934716" w:rsidRPr="00934716" w:rsidRDefault="00934716" w:rsidP="009347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4716">
        <w:rPr>
          <w:rFonts w:ascii="Times New Roman" w:hAnsi="Times New Roman" w:cs="Times New Roman"/>
          <w:b/>
          <w:bCs/>
          <w:sz w:val="28"/>
          <w:szCs w:val="28"/>
        </w:rPr>
        <w:t>Óratervezet</w:t>
      </w:r>
    </w:p>
    <w:p w14:paraId="5019F031" w14:textId="77777777" w:rsidR="00934716" w:rsidRPr="00934716" w:rsidRDefault="00934716" w:rsidP="00934716">
      <w:pPr>
        <w:rPr>
          <w:rFonts w:ascii="Times New Roman" w:hAnsi="Times New Roman" w:cs="Times New Roman"/>
          <w:sz w:val="28"/>
          <w:szCs w:val="28"/>
        </w:rPr>
      </w:pPr>
    </w:p>
    <w:p w14:paraId="0E207520" w14:textId="6D6151F7" w:rsidR="00934716" w:rsidRPr="00934716" w:rsidRDefault="00934716" w:rsidP="00934716">
      <w:pPr>
        <w:rPr>
          <w:rFonts w:ascii="Times New Roman" w:hAnsi="Times New Roman" w:cs="Times New Roman"/>
          <w:sz w:val="28"/>
          <w:szCs w:val="28"/>
        </w:rPr>
      </w:pPr>
      <w:r w:rsidRPr="00934716">
        <w:rPr>
          <w:rFonts w:ascii="Times New Roman" w:hAnsi="Times New Roman" w:cs="Times New Roman"/>
          <w:b/>
          <w:bCs/>
          <w:sz w:val="28"/>
          <w:szCs w:val="28"/>
        </w:rPr>
        <w:t>Tantárgy neve, évfolyam:</w:t>
      </w:r>
      <w:r w:rsidRPr="00934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716">
        <w:rPr>
          <w:rFonts w:ascii="Times New Roman" w:hAnsi="Times New Roman" w:cs="Times New Roman"/>
          <w:sz w:val="28"/>
          <w:szCs w:val="28"/>
        </w:rPr>
        <w:t>Napközis</w:t>
      </w:r>
      <w:proofErr w:type="spellEnd"/>
      <w:r w:rsidRPr="00934716">
        <w:rPr>
          <w:rFonts w:ascii="Times New Roman" w:hAnsi="Times New Roman" w:cs="Times New Roman"/>
          <w:sz w:val="28"/>
          <w:szCs w:val="28"/>
        </w:rPr>
        <w:t xml:space="preserve"> foglalkozás</w:t>
      </w:r>
      <w:r w:rsidR="00AA29C4">
        <w:rPr>
          <w:rFonts w:ascii="Times New Roman" w:hAnsi="Times New Roman" w:cs="Times New Roman"/>
          <w:sz w:val="28"/>
          <w:szCs w:val="28"/>
        </w:rPr>
        <w:t>, 1. évfolyam</w:t>
      </w:r>
    </w:p>
    <w:p w14:paraId="0E3A00A1" w14:textId="77777777" w:rsidR="00934716" w:rsidRPr="00934716" w:rsidRDefault="00934716" w:rsidP="00934716">
      <w:pPr>
        <w:rPr>
          <w:rFonts w:ascii="Times New Roman" w:hAnsi="Times New Roman" w:cs="Times New Roman"/>
          <w:sz w:val="28"/>
          <w:szCs w:val="28"/>
        </w:rPr>
      </w:pPr>
    </w:p>
    <w:p w14:paraId="6236D636" w14:textId="77777777" w:rsidR="00934716" w:rsidRPr="00934716" w:rsidRDefault="00934716" w:rsidP="00934716">
      <w:pPr>
        <w:rPr>
          <w:rFonts w:ascii="Times New Roman" w:hAnsi="Times New Roman" w:cs="Times New Roman"/>
          <w:sz w:val="28"/>
          <w:szCs w:val="28"/>
        </w:rPr>
      </w:pPr>
      <w:r w:rsidRPr="00934716">
        <w:rPr>
          <w:rFonts w:ascii="Times New Roman" w:hAnsi="Times New Roman" w:cs="Times New Roman"/>
          <w:b/>
          <w:bCs/>
          <w:sz w:val="28"/>
          <w:szCs w:val="28"/>
        </w:rPr>
        <w:t>Óra típusa:</w:t>
      </w:r>
      <w:r w:rsidRPr="00934716">
        <w:rPr>
          <w:rFonts w:ascii="Times New Roman" w:hAnsi="Times New Roman" w:cs="Times New Roman"/>
          <w:sz w:val="28"/>
          <w:szCs w:val="28"/>
        </w:rPr>
        <w:t xml:space="preserve"> komplex (elemző és alkotó tevékenységre egyaránt épül) </w:t>
      </w:r>
    </w:p>
    <w:p w14:paraId="6CC4B885" w14:textId="77777777" w:rsidR="00934716" w:rsidRPr="00934716" w:rsidRDefault="00934716" w:rsidP="00934716">
      <w:pPr>
        <w:rPr>
          <w:rFonts w:ascii="Times New Roman" w:hAnsi="Times New Roman" w:cs="Times New Roman"/>
          <w:sz w:val="28"/>
          <w:szCs w:val="28"/>
        </w:rPr>
      </w:pPr>
    </w:p>
    <w:p w14:paraId="51E7BD87" w14:textId="40CD5190" w:rsidR="00934716" w:rsidRPr="00934716" w:rsidRDefault="00934716" w:rsidP="00934716">
      <w:pPr>
        <w:rPr>
          <w:rFonts w:ascii="Times New Roman" w:hAnsi="Times New Roman" w:cs="Times New Roman"/>
          <w:sz w:val="28"/>
          <w:szCs w:val="28"/>
        </w:rPr>
      </w:pPr>
      <w:r w:rsidRPr="00934716">
        <w:rPr>
          <w:rFonts w:ascii="Times New Roman" w:hAnsi="Times New Roman" w:cs="Times New Roman"/>
          <w:b/>
          <w:bCs/>
          <w:sz w:val="28"/>
          <w:szCs w:val="28"/>
        </w:rPr>
        <w:t>Óra időtartama:</w:t>
      </w:r>
      <w:r w:rsidRPr="00934716">
        <w:rPr>
          <w:rFonts w:ascii="Times New Roman" w:hAnsi="Times New Roman" w:cs="Times New Roman"/>
          <w:sz w:val="28"/>
          <w:szCs w:val="28"/>
        </w:rPr>
        <w:t xml:space="preserve"> 45 perc</w:t>
      </w:r>
    </w:p>
    <w:p w14:paraId="425EBD95" w14:textId="77777777" w:rsidR="00934716" w:rsidRPr="00934716" w:rsidRDefault="00934716" w:rsidP="00934716">
      <w:pPr>
        <w:rPr>
          <w:rFonts w:ascii="Times New Roman" w:hAnsi="Times New Roman" w:cs="Times New Roman"/>
          <w:sz w:val="28"/>
          <w:szCs w:val="28"/>
        </w:rPr>
      </w:pPr>
    </w:p>
    <w:p w14:paraId="479BD94A" w14:textId="3D6F8ACE" w:rsidR="00934716" w:rsidRPr="00934716" w:rsidRDefault="00934716" w:rsidP="00934716">
      <w:pPr>
        <w:rPr>
          <w:rFonts w:ascii="Times New Roman" w:hAnsi="Times New Roman" w:cs="Times New Roman"/>
          <w:sz w:val="28"/>
          <w:szCs w:val="28"/>
        </w:rPr>
      </w:pPr>
      <w:r w:rsidRPr="00934716">
        <w:rPr>
          <w:rFonts w:ascii="Times New Roman" w:hAnsi="Times New Roman" w:cs="Times New Roman"/>
          <w:b/>
          <w:bCs/>
          <w:sz w:val="28"/>
          <w:szCs w:val="28"/>
        </w:rPr>
        <w:t>Az óra célja:</w:t>
      </w:r>
      <w:r w:rsidRPr="00934716">
        <w:rPr>
          <w:rFonts w:ascii="Times New Roman" w:hAnsi="Times New Roman" w:cs="Times New Roman"/>
          <w:sz w:val="28"/>
          <w:szCs w:val="28"/>
        </w:rPr>
        <w:t xml:space="preserve"> A képzelet és a </w:t>
      </w:r>
      <w:r w:rsidR="00AA29C4" w:rsidRPr="00934716">
        <w:rPr>
          <w:rFonts w:ascii="Times New Roman" w:hAnsi="Times New Roman" w:cs="Times New Roman"/>
          <w:sz w:val="28"/>
          <w:szCs w:val="28"/>
        </w:rPr>
        <w:t>k</w:t>
      </w:r>
      <w:r w:rsidR="00AA29C4">
        <w:rPr>
          <w:rFonts w:ascii="Times New Roman" w:hAnsi="Times New Roman" w:cs="Times New Roman"/>
          <w:sz w:val="28"/>
          <w:szCs w:val="28"/>
        </w:rPr>
        <w:t>reativitási</w:t>
      </w:r>
      <w:r w:rsidRPr="00934716">
        <w:rPr>
          <w:rFonts w:ascii="Times New Roman" w:hAnsi="Times New Roman" w:cs="Times New Roman"/>
          <w:sz w:val="28"/>
          <w:szCs w:val="28"/>
        </w:rPr>
        <w:t xml:space="preserve"> készség fejlesztése; a tanulók segítése a világ </w:t>
      </w:r>
      <w:r w:rsidR="00AA29C4">
        <w:rPr>
          <w:rFonts w:ascii="Times New Roman" w:hAnsi="Times New Roman" w:cs="Times New Roman"/>
          <w:sz w:val="28"/>
          <w:szCs w:val="28"/>
        </w:rPr>
        <w:t xml:space="preserve">megértésének az </w:t>
      </w:r>
      <w:r w:rsidRPr="00934716">
        <w:rPr>
          <w:rFonts w:ascii="Times New Roman" w:hAnsi="Times New Roman" w:cs="Times New Roman"/>
          <w:sz w:val="28"/>
          <w:szCs w:val="28"/>
        </w:rPr>
        <w:t xml:space="preserve">értelmezésében, érzelemviláguk és képzeletviláguk természetes gazdagítása. </w:t>
      </w:r>
    </w:p>
    <w:p w14:paraId="40EBD5C2" w14:textId="77777777" w:rsidR="00934716" w:rsidRPr="00934716" w:rsidRDefault="00934716" w:rsidP="00934716">
      <w:pPr>
        <w:rPr>
          <w:rFonts w:ascii="Times New Roman" w:hAnsi="Times New Roman" w:cs="Times New Roman"/>
          <w:sz w:val="28"/>
          <w:szCs w:val="28"/>
        </w:rPr>
      </w:pPr>
    </w:p>
    <w:p w14:paraId="32744034" w14:textId="792FBC5C" w:rsidR="00934716" w:rsidRPr="00934716" w:rsidRDefault="00934716" w:rsidP="00934716">
      <w:pPr>
        <w:rPr>
          <w:rFonts w:ascii="Times New Roman" w:hAnsi="Times New Roman" w:cs="Times New Roman"/>
          <w:sz w:val="28"/>
          <w:szCs w:val="28"/>
        </w:rPr>
      </w:pPr>
      <w:r w:rsidRPr="00AA29C4">
        <w:rPr>
          <w:rFonts w:ascii="Times New Roman" w:hAnsi="Times New Roman" w:cs="Times New Roman"/>
          <w:b/>
          <w:bCs/>
          <w:sz w:val="28"/>
          <w:szCs w:val="28"/>
        </w:rPr>
        <w:t>Tananyag:</w:t>
      </w:r>
      <w:r w:rsidRPr="00934716">
        <w:rPr>
          <w:rFonts w:ascii="Times New Roman" w:hAnsi="Times New Roman" w:cs="Times New Roman"/>
          <w:sz w:val="28"/>
          <w:szCs w:val="28"/>
        </w:rPr>
        <w:t xml:space="preserve"> Hangulat megjelenítése, kifejezése formákkal és színekkel - </w:t>
      </w:r>
      <w:proofErr w:type="spellStart"/>
      <w:r w:rsidR="00AA29C4">
        <w:rPr>
          <w:rFonts w:ascii="Times New Roman" w:hAnsi="Times New Roman" w:cs="Times New Roman"/>
          <w:sz w:val="28"/>
          <w:szCs w:val="28"/>
        </w:rPr>
        <w:t>Janecskó</w:t>
      </w:r>
      <w:proofErr w:type="spellEnd"/>
      <w:r w:rsidRPr="00934716">
        <w:rPr>
          <w:rFonts w:ascii="Times New Roman" w:hAnsi="Times New Roman" w:cs="Times New Roman"/>
          <w:sz w:val="28"/>
          <w:szCs w:val="28"/>
        </w:rPr>
        <w:t xml:space="preserve"> </w:t>
      </w:r>
      <w:r w:rsidR="00AA29C4">
        <w:rPr>
          <w:rFonts w:ascii="Times New Roman" w:hAnsi="Times New Roman" w:cs="Times New Roman"/>
          <w:sz w:val="28"/>
          <w:szCs w:val="28"/>
        </w:rPr>
        <w:t xml:space="preserve">Kata: Két varázsgolyóbis </w:t>
      </w:r>
      <w:r w:rsidRPr="00934716">
        <w:rPr>
          <w:rFonts w:ascii="Times New Roman" w:hAnsi="Times New Roman" w:cs="Times New Roman"/>
          <w:sz w:val="28"/>
          <w:szCs w:val="28"/>
        </w:rPr>
        <w:t xml:space="preserve">című mese alapján (Szitakötő </w:t>
      </w:r>
      <w:r w:rsidR="00AA29C4">
        <w:rPr>
          <w:rFonts w:ascii="Times New Roman" w:hAnsi="Times New Roman" w:cs="Times New Roman"/>
          <w:sz w:val="28"/>
          <w:szCs w:val="28"/>
        </w:rPr>
        <w:t>60</w:t>
      </w:r>
      <w:r w:rsidRPr="00934716">
        <w:rPr>
          <w:rFonts w:ascii="Times New Roman" w:hAnsi="Times New Roman" w:cs="Times New Roman"/>
          <w:sz w:val="28"/>
          <w:szCs w:val="28"/>
        </w:rPr>
        <w:t>.szám)</w:t>
      </w:r>
    </w:p>
    <w:p w14:paraId="30CFE4BB" w14:textId="77777777" w:rsidR="00934716" w:rsidRPr="00934716" w:rsidRDefault="00934716" w:rsidP="00934716">
      <w:pPr>
        <w:rPr>
          <w:rFonts w:ascii="Times New Roman" w:hAnsi="Times New Roman" w:cs="Times New Roman"/>
          <w:sz w:val="28"/>
          <w:szCs w:val="28"/>
        </w:rPr>
      </w:pPr>
    </w:p>
    <w:p w14:paraId="3286AB9B" w14:textId="77777777" w:rsidR="00934716" w:rsidRPr="00934716" w:rsidRDefault="00934716" w:rsidP="00934716">
      <w:pPr>
        <w:rPr>
          <w:rFonts w:ascii="Times New Roman" w:hAnsi="Times New Roman" w:cs="Times New Roman"/>
          <w:sz w:val="28"/>
          <w:szCs w:val="28"/>
        </w:rPr>
      </w:pPr>
      <w:r w:rsidRPr="00AA29C4">
        <w:rPr>
          <w:rFonts w:ascii="Times New Roman" w:hAnsi="Times New Roman" w:cs="Times New Roman"/>
          <w:b/>
          <w:bCs/>
          <w:sz w:val="28"/>
          <w:szCs w:val="28"/>
        </w:rPr>
        <w:t>Ábrázolási téma:</w:t>
      </w:r>
      <w:r w:rsidRPr="00934716">
        <w:rPr>
          <w:rFonts w:ascii="Times New Roman" w:hAnsi="Times New Roman" w:cs="Times New Roman"/>
          <w:sz w:val="28"/>
          <w:szCs w:val="28"/>
        </w:rPr>
        <w:t xml:space="preserve"> Meseillusztráció</w:t>
      </w:r>
    </w:p>
    <w:p w14:paraId="737232B2" w14:textId="77777777" w:rsidR="00934716" w:rsidRPr="00934716" w:rsidRDefault="00934716" w:rsidP="00934716">
      <w:pPr>
        <w:rPr>
          <w:rFonts w:ascii="Times New Roman" w:hAnsi="Times New Roman" w:cs="Times New Roman"/>
          <w:sz w:val="28"/>
          <w:szCs w:val="28"/>
        </w:rPr>
      </w:pPr>
    </w:p>
    <w:p w14:paraId="7F0FCB40" w14:textId="51AD848F" w:rsidR="00934716" w:rsidRPr="00934716" w:rsidRDefault="00934716" w:rsidP="00934716">
      <w:pPr>
        <w:rPr>
          <w:rFonts w:ascii="Times New Roman" w:hAnsi="Times New Roman" w:cs="Times New Roman"/>
          <w:sz w:val="28"/>
          <w:szCs w:val="28"/>
        </w:rPr>
      </w:pPr>
      <w:r w:rsidRPr="00AA29C4">
        <w:rPr>
          <w:rFonts w:ascii="Times New Roman" w:hAnsi="Times New Roman" w:cs="Times New Roman"/>
          <w:b/>
          <w:bCs/>
          <w:sz w:val="28"/>
          <w:szCs w:val="28"/>
        </w:rPr>
        <w:t>Ábrázolási technika:</w:t>
      </w:r>
      <w:r w:rsidRPr="00934716">
        <w:rPr>
          <w:rFonts w:ascii="Times New Roman" w:hAnsi="Times New Roman" w:cs="Times New Roman"/>
          <w:sz w:val="28"/>
          <w:szCs w:val="28"/>
        </w:rPr>
        <w:t xml:space="preserve"> Rajzolás</w:t>
      </w:r>
      <w:r w:rsidR="00AA29C4">
        <w:rPr>
          <w:rFonts w:ascii="Times New Roman" w:hAnsi="Times New Roman" w:cs="Times New Roman"/>
          <w:sz w:val="28"/>
          <w:szCs w:val="28"/>
        </w:rPr>
        <w:t xml:space="preserve"> bármilyen</w:t>
      </w:r>
      <w:r w:rsidRPr="00934716">
        <w:rPr>
          <w:rFonts w:ascii="Times New Roman" w:hAnsi="Times New Roman" w:cs="Times New Roman"/>
          <w:sz w:val="28"/>
          <w:szCs w:val="28"/>
        </w:rPr>
        <w:t xml:space="preserve"> színes rajzeszközökkel </w:t>
      </w:r>
    </w:p>
    <w:p w14:paraId="1BF5485E" w14:textId="77777777" w:rsidR="00934716" w:rsidRPr="00934716" w:rsidRDefault="00934716" w:rsidP="00934716">
      <w:pPr>
        <w:rPr>
          <w:rFonts w:ascii="Times New Roman" w:hAnsi="Times New Roman" w:cs="Times New Roman"/>
          <w:sz w:val="28"/>
          <w:szCs w:val="28"/>
        </w:rPr>
      </w:pPr>
    </w:p>
    <w:p w14:paraId="2BE60A34" w14:textId="29A11FE7" w:rsidR="00934716" w:rsidRPr="00934716" w:rsidRDefault="00934716" w:rsidP="00934716">
      <w:pPr>
        <w:rPr>
          <w:rFonts w:ascii="Times New Roman" w:hAnsi="Times New Roman" w:cs="Times New Roman"/>
          <w:sz w:val="28"/>
          <w:szCs w:val="28"/>
        </w:rPr>
      </w:pPr>
      <w:r w:rsidRPr="00AA29C4">
        <w:rPr>
          <w:rFonts w:ascii="Times New Roman" w:hAnsi="Times New Roman" w:cs="Times New Roman"/>
          <w:b/>
          <w:bCs/>
          <w:sz w:val="28"/>
          <w:szCs w:val="28"/>
        </w:rPr>
        <w:t>Munkaforma:</w:t>
      </w:r>
      <w:r w:rsidRPr="00934716">
        <w:rPr>
          <w:rFonts w:ascii="Times New Roman" w:hAnsi="Times New Roman" w:cs="Times New Roman"/>
          <w:sz w:val="28"/>
          <w:szCs w:val="28"/>
        </w:rPr>
        <w:t xml:space="preserve"> csoportos, frontális</w:t>
      </w:r>
      <w:r w:rsidR="00AA29C4">
        <w:rPr>
          <w:rFonts w:ascii="Times New Roman" w:hAnsi="Times New Roman" w:cs="Times New Roman"/>
          <w:sz w:val="28"/>
          <w:szCs w:val="28"/>
        </w:rPr>
        <w:t>, egyéni</w:t>
      </w:r>
    </w:p>
    <w:p w14:paraId="33222E61" w14:textId="77777777" w:rsidR="00934716" w:rsidRPr="00934716" w:rsidRDefault="00934716" w:rsidP="00934716">
      <w:pPr>
        <w:rPr>
          <w:rFonts w:ascii="Times New Roman" w:hAnsi="Times New Roman" w:cs="Times New Roman"/>
          <w:sz w:val="28"/>
          <w:szCs w:val="28"/>
        </w:rPr>
      </w:pPr>
    </w:p>
    <w:p w14:paraId="415A0FA3" w14:textId="77777777" w:rsidR="00934716" w:rsidRPr="00934716" w:rsidRDefault="00934716" w:rsidP="00934716">
      <w:pPr>
        <w:rPr>
          <w:rFonts w:ascii="Times New Roman" w:hAnsi="Times New Roman" w:cs="Times New Roman"/>
          <w:sz w:val="28"/>
          <w:szCs w:val="28"/>
        </w:rPr>
      </w:pPr>
      <w:r w:rsidRPr="00AA29C4">
        <w:rPr>
          <w:rFonts w:ascii="Times New Roman" w:hAnsi="Times New Roman" w:cs="Times New Roman"/>
          <w:b/>
          <w:bCs/>
          <w:sz w:val="28"/>
          <w:szCs w:val="28"/>
        </w:rPr>
        <w:t>Értékelés:</w:t>
      </w:r>
      <w:r w:rsidRPr="00934716">
        <w:rPr>
          <w:rFonts w:ascii="Times New Roman" w:hAnsi="Times New Roman" w:cs="Times New Roman"/>
          <w:sz w:val="28"/>
          <w:szCs w:val="28"/>
        </w:rPr>
        <w:t xml:space="preserve"> folyamatos megfigyelés, szóbeli értékelés</w:t>
      </w:r>
    </w:p>
    <w:p w14:paraId="3716B63C" w14:textId="77777777" w:rsidR="00934716" w:rsidRPr="00934716" w:rsidRDefault="00934716" w:rsidP="00934716">
      <w:pPr>
        <w:rPr>
          <w:rFonts w:ascii="Times New Roman" w:hAnsi="Times New Roman" w:cs="Times New Roman"/>
          <w:sz w:val="28"/>
          <w:szCs w:val="28"/>
        </w:rPr>
      </w:pPr>
    </w:p>
    <w:p w14:paraId="7D59E35A" w14:textId="77777777" w:rsidR="00934716" w:rsidRPr="00AA29C4" w:rsidRDefault="00934716" w:rsidP="0093471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A29C4">
        <w:rPr>
          <w:rFonts w:ascii="Times New Roman" w:hAnsi="Times New Roman" w:cs="Times New Roman"/>
          <w:b/>
          <w:bCs/>
          <w:sz w:val="28"/>
          <w:szCs w:val="28"/>
        </w:rPr>
        <w:t xml:space="preserve">Tanítási eszközök, anyagok: </w:t>
      </w:r>
    </w:p>
    <w:p w14:paraId="7C73DF70" w14:textId="70FEBF71" w:rsidR="00934716" w:rsidRPr="00934716" w:rsidRDefault="00934716" w:rsidP="00934716">
      <w:pPr>
        <w:rPr>
          <w:rFonts w:ascii="Times New Roman" w:hAnsi="Times New Roman" w:cs="Times New Roman"/>
          <w:sz w:val="28"/>
          <w:szCs w:val="28"/>
        </w:rPr>
      </w:pPr>
      <w:r w:rsidRPr="00934716">
        <w:rPr>
          <w:rFonts w:ascii="Times New Roman" w:hAnsi="Times New Roman" w:cs="Times New Roman"/>
          <w:sz w:val="28"/>
          <w:szCs w:val="28"/>
        </w:rPr>
        <w:t xml:space="preserve">a) tanuló: színes ceruza, </w:t>
      </w:r>
      <w:r w:rsidR="00AA29C4">
        <w:rPr>
          <w:rFonts w:ascii="Times New Roman" w:hAnsi="Times New Roman" w:cs="Times New Roman"/>
          <w:sz w:val="28"/>
          <w:szCs w:val="28"/>
        </w:rPr>
        <w:t xml:space="preserve">színes </w:t>
      </w:r>
      <w:r w:rsidRPr="00934716">
        <w:rPr>
          <w:rFonts w:ascii="Times New Roman" w:hAnsi="Times New Roman" w:cs="Times New Roman"/>
          <w:sz w:val="28"/>
          <w:szCs w:val="28"/>
        </w:rPr>
        <w:t xml:space="preserve">filc, </w:t>
      </w:r>
      <w:r w:rsidR="00AA29C4">
        <w:rPr>
          <w:rFonts w:ascii="Times New Roman" w:hAnsi="Times New Roman" w:cs="Times New Roman"/>
          <w:sz w:val="28"/>
          <w:szCs w:val="28"/>
        </w:rPr>
        <w:t xml:space="preserve">esetleg </w:t>
      </w:r>
      <w:r w:rsidRPr="00934716">
        <w:rPr>
          <w:rFonts w:ascii="Times New Roman" w:hAnsi="Times New Roman" w:cs="Times New Roman"/>
          <w:sz w:val="28"/>
          <w:szCs w:val="28"/>
        </w:rPr>
        <w:t>zsírkréta, háztartási csomagolópapír</w:t>
      </w:r>
      <w:r w:rsidR="00AA29C4">
        <w:rPr>
          <w:rFonts w:ascii="Times New Roman" w:hAnsi="Times New Roman" w:cs="Times New Roman"/>
          <w:sz w:val="28"/>
          <w:szCs w:val="28"/>
        </w:rPr>
        <w:t>, rajzlap</w:t>
      </w:r>
    </w:p>
    <w:p w14:paraId="5151D121" w14:textId="071572BC" w:rsidR="00AA29C4" w:rsidRDefault="00934716" w:rsidP="00934716">
      <w:pPr>
        <w:rPr>
          <w:rFonts w:ascii="Times New Roman" w:hAnsi="Times New Roman" w:cs="Times New Roman"/>
          <w:sz w:val="28"/>
          <w:szCs w:val="28"/>
        </w:rPr>
      </w:pPr>
      <w:r w:rsidRPr="00934716">
        <w:rPr>
          <w:rFonts w:ascii="Times New Roman" w:hAnsi="Times New Roman" w:cs="Times New Roman"/>
          <w:sz w:val="28"/>
          <w:szCs w:val="28"/>
        </w:rPr>
        <w:t xml:space="preserve">b) tanító: interaktív tábla, hangszóró, </w:t>
      </w:r>
      <w:proofErr w:type="spellStart"/>
      <w:r w:rsidRPr="00934716">
        <w:rPr>
          <w:rFonts w:ascii="Times New Roman" w:hAnsi="Times New Roman" w:cs="Times New Roman"/>
          <w:sz w:val="28"/>
          <w:szCs w:val="28"/>
        </w:rPr>
        <w:t>audiomese</w:t>
      </w:r>
      <w:proofErr w:type="spellEnd"/>
      <w:r w:rsidRPr="00934716">
        <w:rPr>
          <w:rFonts w:ascii="Times New Roman" w:hAnsi="Times New Roman" w:cs="Times New Roman"/>
          <w:sz w:val="28"/>
          <w:szCs w:val="28"/>
        </w:rPr>
        <w:t xml:space="preserve"> - </w:t>
      </w:r>
      <w:hyperlink r:id="rId7" w:history="1">
        <w:r w:rsidR="00AA29C4" w:rsidRPr="00333291">
          <w:rPr>
            <w:rStyle w:val="Hiperhivatkozs"/>
            <w:rFonts w:ascii="Times New Roman" w:hAnsi="Times New Roman" w:cs="Times New Roman"/>
            <w:sz w:val="28"/>
            <w:szCs w:val="28"/>
          </w:rPr>
          <w:t>https://ligetmuhely.com/szitakoto/janecsko-kata-ket-varazsgolyobis/</w:t>
        </w:r>
      </w:hyperlink>
    </w:p>
    <w:p w14:paraId="203F6714" w14:textId="77777777" w:rsidR="00AA29C4" w:rsidRPr="00934716" w:rsidRDefault="00AA29C4" w:rsidP="00934716">
      <w:pPr>
        <w:rPr>
          <w:rFonts w:ascii="Times New Roman" w:hAnsi="Times New Roman" w:cs="Times New Roman"/>
          <w:sz w:val="28"/>
          <w:szCs w:val="28"/>
        </w:rPr>
      </w:pPr>
    </w:p>
    <w:sectPr w:rsidR="00AA29C4" w:rsidRPr="00934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716"/>
    <w:rsid w:val="003D3CF5"/>
    <w:rsid w:val="00934716"/>
    <w:rsid w:val="00941D8A"/>
    <w:rsid w:val="00AA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F2CE"/>
  <w15:chartTrackingRefBased/>
  <w15:docId w15:val="{3A7A4DFE-BEF7-45BB-B5F1-F198D072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A29C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A2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ligetmuhely.com/szitakoto/janecsko-kata-ket-varazsgolyobi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ECEFF4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F6831F8C932E84F8650401BA3806236" ma:contentTypeVersion="2" ma:contentTypeDescription="Új dokumentum létrehozása." ma:contentTypeScope="" ma:versionID="2f05084c9da9b54a374d837acb0dae36">
  <xsd:schema xmlns:xsd="http://www.w3.org/2001/XMLSchema" xmlns:xs="http://www.w3.org/2001/XMLSchema" xmlns:p="http://schemas.microsoft.com/office/2006/metadata/properties" xmlns:ns3="5897c9da-4def-49eb-a2b2-aeea89f162e3" targetNamespace="http://schemas.microsoft.com/office/2006/metadata/properties" ma:root="true" ma:fieldsID="f5550fd01054406dd1606c03090f8d21" ns3:_="">
    <xsd:import namespace="5897c9da-4def-49eb-a2b2-aeea89f162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7c9da-4def-49eb-a2b2-aeea89f16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936544-90C2-45DE-B635-00E486FD0D77}">
  <ds:schemaRefs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5897c9da-4def-49eb-a2b2-aeea89f162e3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A77B575-08CD-4F88-9F5D-AB7A85E00B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5A600D-5B00-484C-A558-D7B6E104F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7c9da-4def-49eb-a2b2-aeea89f16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Sohár Eszter</dc:creator>
  <cp:keywords/>
  <dc:description/>
  <cp:lastModifiedBy>Sohár Eszter</cp:lastModifiedBy>
  <cp:revision>2</cp:revision>
  <dcterms:created xsi:type="dcterms:W3CDTF">2022-12-29T16:08:00Z</dcterms:created>
  <dcterms:modified xsi:type="dcterms:W3CDTF">2022-12-29T16:08:00Z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0x010100CF6831F8C932E84F8650401BA3806236</vt:lpwstr>
  </property>
</Properties>
</file>