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6052" w:rsidRPr="00646052" w:rsidRDefault="00646052" w:rsidP="00E405F6">
      <w:pPr>
        <w:rPr>
          <w:lang w:val="hu-HU"/>
        </w:rPr>
      </w:pPr>
      <w:r>
        <w:rPr>
          <w:lang w:val="hu-HU"/>
        </w:rPr>
        <w:t>HIPPOKRATÉSZ</w:t>
      </w:r>
    </w:p>
    <w:p w:rsidR="00646052" w:rsidRDefault="00646052" w:rsidP="00E405F6"/>
    <w:p w:rsidR="00E405F6" w:rsidRDefault="00E405F6" w:rsidP="00E405F6">
      <w:r>
        <w:t xml:space="preserve">Kószi Hippokratész </w:t>
      </w:r>
      <w:r>
        <w:rPr>
          <w:lang w:val="hu-HU"/>
        </w:rPr>
        <w:t>(i</w:t>
      </w:r>
      <w:r>
        <w:t xml:space="preserve">. e. 460 – </w:t>
      </w:r>
      <w:proofErr w:type="spellStart"/>
      <w:r>
        <w:rPr>
          <w:lang w:val="hu-HU"/>
        </w:rPr>
        <w:t>i.e</w:t>
      </w:r>
      <w:proofErr w:type="spellEnd"/>
      <w:r>
        <w:t>. 377 körül) ókori görög orvos, a kószi orvosi iskola vezetője, természettudományos író, antropológus</w:t>
      </w:r>
      <w:r>
        <w:rPr>
          <w:lang w:val="hu-HU"/>
        </w:rPr>
        <w:t xml:space="preserve"> volt</w:t>
      </w:r>
      <w:r>
        <w:t>. Az orvostudomány megalapítójának tartják, az ókorban egyenesen Aszklépiosztól, a gyógyítás istenétől származtatták.</w:t>
      </w:r>
    </w:p>
    <w:p w:rsidR="00E405F6" w:rsidRDefault="00E405F6" w:rsidP="00E405F6"/>
    <w:p w:rsidR="00E405F6" w:rsidRDefault="00E405F6" w:rsidP="00E405F6">
      <w:r>
        <w:rPr>
          <w:lang w:val="hu-HU"/>
        </w:rPr>
        <w:t>Nevéhez fűződik a</w:t>
      </w:r>
      <w:r>
        <w:t xml:space="preserve"> hippokratészi eskü, amely</w:t>
      </w:r>
      <w:r>
        <w:rPr>
          <w:lang w:val="hu-HU"/>
        </w:rPr>
        <w:t xml:space="preserve"> </w:t>
      </w:r>
      <w:r>
        <w:t xml:space="preserve">az orvosi etika máig ható hivatkozási alapja. Az ókori Görögországban </w:t>
      </w:r>
      <w:r>
        <w:rPr>
          <w:lang w:val="hu-HU"/>
        </w:rPr>
        <w:t>c</w:t>
      </w:r>
      <w:r>
        <w:t xml:space="preserve">sak a megfelelő iskolát végzett világi személyek gyógyíthattak. Hippokratész volt az első orvos, aki rendszerbe foglalta és leírta az orvostudomány elméleti és gyakorlati alapjait, tudnivalóit. A nevét viselő eskü valószínűleg </w:t>
      </w:r>
      <w:r>
        <w:rPr>
          <w:lang w:val="hu-HU"/>
        </w:rPr>
        <w:t>az i. e. 6</w:t>
      </w:r>
      <w:r>
        <w:t xml:space="preserve">. </w:t>
      </w:r>
      <w:r>
        <w:t>S</w:t>
      </w:r>
      <w:r>
        <w:t>zázadból</w:t>
      </w:r>
      <w:r>
        <w:rPr>
          <w:lang w:val="hu-HU"/>
        </w:rPr>
        <w:t xml:space="preserve"> </w:t>
      </w:r>
      <w:r>
        <w:t>származik, a Kósz szigetén működő Aszklépiosz orvospapok fogadalmi szövege volt.</w:t>
      </w:r>
    </w:p>
    <w:p w:rsidR="00E405F6" w:rsidRDefault="00E405F6" w:rsidP="00E405F6"/>
    <w:p w:rsidR="00E405F6" w:rsidRPr="00E405F6" w:rsidRDefault="00E405F6" w:rsidP="00E405F6">
      <w:pPr>
        <w:rPr>
          <w:lang w:val="hu-HU"/>
        </w:rPr>
      </w:pPr>
      <w:r>
        <w:rPr>
          <w:lang w:val="hu-HU"/>
        </w:rPr>
        <w:t>AZ ESKÜ:</w:t>
      </w:r>
    </w:p>
    <w:p w:rsidR="00E405F6" w:rsidRPr="00646052" w:rsidRDefault="00E405F6" w:rsidP="00E405F6">
      <w:pPr>
        <w:rPr>
          <w:i/>
          <w:iCs/>
          <w:lang w:val="hu-HU"/>
        </w:rPr>
      </w:pPr>
      <w:r w:rsidRPr="00646052">
        <w:rPr>
          <w:i/>
          <w:iCs/>
        </w:rPr>
        <w:t>Esküszöm a gyógyító Apollónra, Aszklépioszra és Hügieiára és Panakeiára és valamennyi istenre és istennőre, akiket ezennel tanúkul hívok, hogy minden erőmmel és tehetségemmel megtartom következő kötelességeimet: tanáromat</w:t>
      </w:r>
      <w:r w:rsidRPr="00646052">
        <w:rPr>
          <w:i/>
          <w:iCs/>
          <w:lang w:val="hu-HU"/>
        </w:rPr>
        <w:t>,</w:t>
      </w:r>
      <w:r w:rsidRPr="00646052">
        <w:rPr>
          <w:i/>
          <w:iCs/>
        </w:rPr>
        <w:t xml:space="preserve"> akitől e tudományt tanultam, úgy fogom tisztelni, mint szüleimet, vagyonomat megosztom vele, s ha rászorul, tartozásomat lerovom; utódait testvéreimnek tekintem, oktatom őket ebben a tudományban, ha erre szentelik magukat, mégpedig díjtalanul; továbbá az orvosi tudományt áthagyományozom fiaimra és azokra, akik az orvosi esküt leteszik, másokra azonban nem. Tehetségemhez és tudásomhoz mérten fogom megszabni a betegek életmódját az ő javukra, és mindent elhárítok, ami ártana nekik. Senkinek sem adok halálos mérget, akkor sem </w:t>
      </w:r>
      <w:r w:rsidRPr="00646052">
        <w:rPr>
          <w:i/>
          <w:iCs/>
          <w:lang w:val="hu-HU"/>
        </w:rPr>
        <w:t>,</w:t>
      </w:r>
      <w:r w:rsidRPr="00646052">
        <w:rPr>
          <w:i/>
          <w:iCs/>
        </w:rPr>
        <w:t>ha kérik, és erre vonatkozólag még tanácsot sem adok. Hasonlóképpen nem segítek hozzá egyetlen asszonyt sem magzata elhajtásához. Tisztán és szentül megőrzöm életemet és tudományomat. Sohasem fogok hólyagkövet operálni, hanem átengedem ezt azoknak, akiknek ez a mesterségük. Minden házba a beteg javára lépek be, s őrizkedni fogok minden szándékos károkozástól, különösen férfiak és nők szerelmi élvezetre használatától, akár szabadok, akár rabszolgák. Amit kezelés közben látok vagy hallok – akár kezelésen kívül is a társadalmi érintkezésben –</w:t>
      </w:r>
      <w:r w:rsidRPr="00646052">
        <w:rPr>
          <w:i/>
          <w:iCs/>
          <w:lang w:val="hu-HU"/>
        </w:rPr>
        <w:t>,</w:t>
      </w:r>
      <w:r w:rsidRPr="00646052">
        <w:rPr>
          <w:i/>
          <w:iCs/>
        </w:rPr>
        <w:t xml:space="preserve"> nem fogom kifecsegni, hanem titokként megőrzöm. Ha ezt az eskümet megtartom és nem szegem meg: örvendhessek életem fogytáig tudományomnak, s az életnek, de ha esküszegő leszek, történjék ennek ellenkezője</w:t>
      </w:r>
      <w:r w:rsidRPr="00646052">
        <w:rPr>
          <w:i/>
          <w:iCs/>
          <w:lang w:val="hu-HU"/>
        </w:rPr>
        <w:t>.</w:t>
      </w:r>
    </w:p>
    <w:p w:rsidR="00646052" w:rsidRDefault="00646052" w:rsidP="00E405F6">
      <w:pPr>
        <w:rPr>
          <w:lang w:val="hu-HU"/>
        </w:rPr>
      </w:pPr>
    </w:p>
    <w:p w:rsidR="00646052" w:rsidRPr="00646052" w:rsidRDefault="00646052" w:rsidP="00646052">
      <w:r w:rsidRPr="00646052">
        <w:t xml:space="preserve">A szöveg értelmezésekor vedd figyelembe, hogy </w:t>
      </w:r>
    </w:p>
    <w:p w:rsidR="00646052" w:rsidRPr="00646052" w:rsidRDefault="00646052" w:rsidP="00646052">
      <w:pPr>
        <w:rPr>
          <w:lang w:val="hu-HU"/>
        </w:rPr>
      </w:pPr>
      <w:r w:rsidRPr="00646052">
        <w:t>- az ókorban az orvosokat gyakran használták politikai gyilkosságokra</w:t>
      </w:r>
      <w:r>
        <w:rPr>
          <w:lang w:val="hu-HU"/>
        </w:rPr>
        <w:t>;</w:t>
      </w:r>
    </w:p>
    <w:p w:rsidR="00646052" w:rsidRPr="00E405F6" w:rsidRDefault="00646052" w:rsidP="00646052">
      <w:pPr>
        <w:rPr>
          <w:lang w:val="hu-HU"/>
        </w:rPr>
      </w:pPr>
      <w:r w:rsidRPr="00646052">
        <w:t>- az ókorban az abortusz (a magzat elhajtása) legális volt, szájon át szedhető szerekkel történt. A szöveg a hüvelybe abortusz céljából felhelyezett gyapjúdarabra vonatkozik, amely halálos fertőzést okozhat.</w:t>
      </w:r>
    </w:p>
    <w:p w:rsidR="00E405F6" w:rsidRDefault="00E405F6" w:rsidP="00E405F6">
      <w:pPr>
        <w:rPr>
          <w:lang w:val="hu-HU"/>
        </w:rPr>
      </w:pPr>
    </w:p>
    <w:p w:rsidR="00E405F6" w:rsidRPr="00646052" w:rsidRDefault="00E405F6" w:rsidP="00646052">
      <w:pPr>
        <w:pStyle w:val="ListParagraph"/>
        <w:numPr>
          <w:ilvl w:val="0"/>
          <w:numId w:val="1"/>
        </w:numPr>
        <w:rPr>
          <w:lang w:val="hu-HU"/>
        </w:rPr>
      </w:pPr>
      <w:r w:rsidRPr="00646052">
        <w:rPr>
          <w:lang w:val="hu-HU"/>
        </w:rPr>
        <w:t>Gyűjtsd ki, hogy a fenti fogadalmak közül szerinted melyik érvényes még ma is a modern orvosokra!</w:t>
      </w:r>
    </w:p>
    <w:p w:rsidR="00E405F6" w:rsidRDefault="00E405F6" w:rsidP="00E405F6">
      <w:pPr>
        <w:rPr>
          <w:lang w:val="hu-HU"/>
        </w:rPr>
      </w:pPr>
    </w:p>
    <w:p w:rsidR="00E405F6" w:rsidRPr="00646052" w:rsidRDefault="00E405F6" w:rsidP="00646052">
      <w:pPr>
        <w:pStyle w:val="ListParagraph"/>
        <w:numPr>
          <w:ilvl w:val="0"/>
          <w:numId w:val="1"/>
        </w:numPr>
        <w:rPr>
          <w:lang w:val="hu-HU"/>
        </w:rPr>
      </w:pPr>
      <w:r w:rsidRPr="00646052">
        <w:rPr>
          <w:lang w:val="hu-HU"/>
        </w:rPr>
        <w:t>Melyikkel értesz egyet? Miért?</w:t>
      </w:r>
    </w:p>
    <w:p w:rsidR="00E405F6" w:rsidRDefault="00E405F6" w:rsidP="00E405F6">
      <w:pPr>
        <w:rPr>
          <w:lang w:val="hu-HU"/>
        </w:rPr>
      </w:pPr>
    </w:p>
    <w:p w:rsidR="00E405F6" w:rsidRPr="00646052" w:rsidRDefault="00E405F6" w:rsidP="00646052">
      <w:pPr>
        <w:pStyle w:val="ListParagraph"/>
        <w:numPr>
          <w:ilvl w:val="0"/>
          <w:numId w:val="1"/>
        </w:numPr>
        <w:rPr>
          <w:lang w:val="hu-HU"/>
        </w:rPr>
      </w:pPr>
      <w:r w:rsidRPr="00646052">
        <w:rPr>
          <w:lang w:val="hu-HU"/>
        </w:rPr>
        <w:t>Mit gondolsz, miért nem volt szabad az orvosnak hólyagkövet operálni?</w:t>
      </w:r>
    </w:p>
    <w:p w:rsidR="00E405F6" w:rsidRDefault="00E405F6" w:rsidP="00E405F6">
      <w:pPr>
        <w:rPr>
          <w:lang w:val="hu-HU"/>
        </w:rPr>
      </w:pPr>
    </w:p>
    <w:sectPr w:rsidR="00E40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C92"/>
    <w:multiLevelType w:val="hybridMultilevel"/>
    <w:tmpl w:val="7CD67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F6"/>
    <w:rsid w:val="003F0C7E"/>
    <w:rsid w:val="00646052"/>
    <w:rsid w:val="00E31E57"/>
    <w:rsid w:val="00E405F6"/>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22EBFB79"/>
  <w15:chartTrackingRefBased/>
  <w15:docId w15:val="{B6017415-4975-C745-83EA-AD827C2B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05F6"/>
    <w:rPr>
      <w:color w:val="0000FF"/>
      <w:u w:val="single"/>
    </w:rPr>
  </w:style>
  <w:style w:type="paragraph" w:styleId="ListParagraph">
    <w:name w:val="List Paragraph"/>
    <w:basedOn w:val="Normal"/>
    <w:uiPriority w:val="34"/>
    <w:qFormat/>
    <w:rsid w:val="00646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436</Words>
  <Characters>2329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2022-11-01T11:54:00Z</dcterms:created>
  <dcterms:modified xsi:type="dcterms:W3CDTF">2022-11-01T12:07:00Z</dcterms:modified>
</cp:coreProperties>
</file>