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A5" w:rsidRPr="00DD38A7" w:rsidRDefault="00DD38A7" w:rsidP="00DD38A7">
      <w:pPr>
        <w:jc w:val="center"/>
        <w:rPr>
          <w:sz w:val="52"/>
        </w:rPr>
      </w:pPr>
      <w:bookmarkStart w:id="0" w:name="_GoBack"/>
      <w:bookmarkEnd w:id="0"/>
      <w:r w:rsidRPr="00DD38A7">
        <w:rPr>
          <w:noProof/>
          <w:sz w:val="52"/>
          <w:lang w:eastAsia="hu-HU"/>
        </w:rPr>
        <w:drawing>
          <wp:anchor distT="0" distB="0" distL="114300" distR="114300" simplePos="0" relativeHeight="251658240" behindDoc="1" locked="0" layoutInCell="1" allowOverlap="1" wp14:anchorId="23717944" wp14:editId="5345F1E8">
            <wp:simplePos x="0" y="0"/>
            <wp:positionH relativeFrom="margin">
              <wp:align>right</wp:align>
            </wp:positionH>
            <wp:positionV relativeFrom="paragraph">
              <wp:posOffset>-544195</wp:posOffset>
            </wp:positionV>
            <wp:extent cx="1339850" cy="1684020"/>
            <wp:effectExtent l="0" t="0" r="0" b="0"/>
            <wp:wrapNone/>
            <wp:docPr id="1" name="Kép 1" descr="12 Béka ideas | béka, kétéltűek, hüllő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Béka ideas | béka, kétéltűek, hüllő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8A7">
        <w:rPr>
          <w:sz w:val="56"/>
        </w:rPr>
        <w:t>Totó</w:t>
      </w:r>
      <w:r w:rsidRPr="00DD38A7">
        <w:rPr>
          <w:sz w:val="52"/>
        </w:rPr>
        <w:t xml:space="preserve"> </w:t>
      </w:r>
    </w:p>
    <w:p w:rsidR="00DD38A7" w:rsidRDefault="00DD38A7" w:rsidP="00DD38A7">
      <w:pPr>
        <w:jc w:val="center"/>
      </w:pPr>
    </w:p>
    <w:p w:rsidR="00DD38A7" w:rsidRDefault="00DD38A7" w:rsidP="00DD38A7">
      <w:pPr>
        <w:jc w:val="center"/>
      </w:pPr>
    </w:p>
    <w:tbl>
      <w:tblPr>
        <w:tblStyle w:val="Rcsostblzat"/>
        <w:tblpPr w:leftFromText="141" w:rightFromText="141" w:vertAnchor="page" w:horzAnchor="margin" w:tblpY="3191"/>
        <w:tblW w:w="0" w:type="auto"/>
        <w:tblLook w:val="04A0" w:firstRow="1" w:lastRow="0" w:firstColumn="1" w:lastColumn="0" w:noHBand="0" w:noVBand="1"/>
      </w:tblPr>
      <w:tblGrid>
        <w:gridCol w:w="2114"/>
        <w:gridCol w:w="1733"/>
        <w:gridCol w:w="1710"/>
        <w:gridCol w:w="1841"/>
        <w:gridCol w:w="1664"/>
      </w:tblGrid>
      <w:tr w:rsidR="00A9480D" w:rsidTr="00F72FF0">
        <w:tc>
          <w:tcPr>
            <w:tcW w:w="2114" w:type="dxa"/>
          </w:tcPr>
          <w:p w:rsidR="00DD38A7" w:rsidRPr="00A9480D" w:rsidRDefault="00A9480D" w:rsidP="00DD38A7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Kérdések</w:t>
            </w:r>
          </w:p>
        </w:tc>
        <w:tc>
          <w:tcPr>
            <w:tcW w:w="1733" w:type="dxa"/>
          </w:tcPr>
          <w:p w:rsidR="00DD38A7" w:rsidRPr="00A9480D" w:rsidRDefault="00DD38A7" w:rsidP="00DD38A7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1</w:t>
            </w:r>
          </w:p>
        </w:tc>
        <w:tc>
          <w:tcPr>
            <w:tcW w:w="1710" w:type="dxa"/>
          </w:tcPr>
          <w:p w:rsidR="00DD38A7" w:rsidRPr="00A9480D" w:rsidRDefault="00DD38A7" w:rsidP="00DD38A7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 w:rsidR="00DD38A7" w:rsidRPr="00A9480D" w:rsidRDefault="00DD38A7" w:rsidP="00DD38A7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X</w:t>
            </w:r>
          </w:p>
        </w:tc>
        <w:tc>
          <w:tcPr>
            <w:tcW w:w="1664" w:type="dxa"/>
          </w:tcPr>
          <w:p w:rsidR="00DD38A7" w:rsidRPr="00A9480D" w:rsidRDefault="00DD38A7" w:rsidP="00DD38A7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Megfejtés</w:t>
            </w:r>
          </w:p>
        </w:tc>
      </w:tr>
      <w:tr w:rsidR="000C4E18" w:rsidTr="00F72FF0">
        <w:tc>
          <w:tcPr>
            <w:tcW w:w="2114" w:type="dxa"/>
          </w:tcPr>
          <w:p w:rsidR="000C4E18" w:rsidRPr="000C4E18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Kik laknak messze az írótól?</w:t>
            </w:r>
          </w:p>
        </w:tc>
        <w:tc>
          <w:tcPr>
            <w:tcW w:w="1733" w:type="dxa"/>
          </w:tcPr>
          <w:p w:rsidR="000C4E18" w:rsidRPr="000C4E18" w:rsidRDefault="000C4E18" w:rsidP="00DD38A7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uncsitesói</w:t>
            </w:r>
          </w:p>
        </w:tc>
        <w:tc>
          <w:tcPr>
            <w:tcW w:w="1710" w:type="dxa"/>
          </w:tcPr>
          <w:p w:rsidR="000C4E18" w:rsidRPr="000C4E18" w:rsidRDefault="000C4E18" w:rsidP="00DD38A7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nagynéniék</w:t>
            </w:r>
          </w:p>
        </w:tc>
        <w:tc>
          <w:tcPr>
            <w:tcW w:w="1841" w:type="dxa"/>
          </w:tcPr>
          <w:p w:rsidR="000C4E18" w:rsidRPr="000C4E18" w:rsidRDefault="000C4E18" w:rsidP="00DD38A7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nagyiék</w:t>
            </w:r>
          </w:p>
        </w:tc>
        <w:tc>
          <w:tcPr>
            <w:tcW w:w="1664" w:type="dxa"/>
          </w:tcPr>
          <w:p w:rsidR="000C4E18" w:rsidRPr="00A9480D" w:rsidRDefault="000C4E18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DD38A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fajta állat Unkasz?</w:t>
            </w:r>
          </w:p>
        </w:tc>
        <w:tc>
          <w:tcPr>
            <w:tcW w:w="1733" w:type="dxa"/>
          </w:tcPr>
          <w:p w:rsidR="00DD38A7" w:rsidRDefault="00DD38A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barna erdei béka</w:t>
            </w:r>
          </w:p>
        </w:tc>
        <w:tc>
          <w:tcPr>
            <w:tcW w:w="1710" w:type="dxa"/>
          </w:tcPr>
          <w:p w:rsidR="00DD38A7" w:rsidRDefault="00DD38A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gőte</w:t>
            </w:r>
          </w:p>
        </w:tc>
        <w:tc>
          <w:tcPr>
            <w:tcW w:w="1841" w:type="dxa"/>
          </w:tcPr>
          <w:p w:rsidR="00DD38A7" w:rsidRDefault="00DD38A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varangy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Hogy néznek ki a peték?</w:t>
            </w:r>
          </w:p>
        </w:tc>
        <w:tc>
          <w:tcPr>
            <w:tcW w:w="1733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kupac gyöngy</w:t>
            </w:r>
          </w:p>
        </w:tc>
        <w:tc>
          <w:tcPr>
            <w:tcW w:w="1710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fészek tojás</w:t>
            </w:r>
          </w:p>
        </w:tc>
        <w:tc>
          <w:tcPr>
            <w:tcW w:w="1841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tányér popcorn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Kik látogatnak vissza a saját bababölcsőjükbe?</w:t>
            </w:r>
          </w:p>
        </w:tc>
        <w:tc>
          <w:tcPr>
            <w:tcW w:w="1733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varangy szülők</w:t>
            </w:r>
          </w:p>
        </w:tc>
        <w:tc>
          <w:tcPr>
            <w:tcW w:w="1710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gőte mamik</w:t>
            </w:r>
          </w:p>
        </w:tc>
        <w:tc>
          <w:tcPr>
            <w:tcW w:w="1841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barna erdei békák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Hova petéznek a barna erdei békák?</w:t>
            </w:r>
          </w:p>
        </w:tc>
        <w:tc>
          <w:tcPr>
            <w:tcW w:w="1733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 első tóba, amit megtalálnak</w:t>
            </w:r>
          </w:p>
        </w:tc>
        <w:tc>
          <w:tcPr>
            <w:tcW w:w="1710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leggyorsabb folyóba</w:t>
            </w:r>
          </w:p>
        </w:tc>
        <w:tc>
          <w:tcPr>
            <w:tcW w:w="1841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tócsába, amit találnak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Miért rizikós a békák tócsába petézése?</w:t>
            </w:r>
          </w:p>
        </w:tc>
        <w:tc>
          <w:tcPr>
            <w:tcW w:w="1733" w:type="dxa"/>
          </w:tcPr>
          <w:p w:rsidR="00DD38A7" w:rsidRDefault="00A9480D" w:rsidP="00A948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előfordulhat, hogy a gőték megeszik a petéket</w:t>
            </w:r>
          </w:p>
        </w:tc>
        <w:tc>
          <w:tcPr>
            <w:tcW w:w="1710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kiszáradhat a pocsolya idő előtt</w:t>
            </w:r>
          </w:p>
        </w:tc>
        <w:tc>
          <w:tcPr>
            <w:tcW w:w="1841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valaki agyontaposhatja a petéket 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A9480D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Mit csinálnak a gőték a </w:t>
            </w:r>
            <w:r w:rsidR="00FC6537">
              <w:rPr>
                <w:sz w:val="24"/>
              </w:rPr>
              <w:t>petéikkel?</w:t>
            </w:r>
          </w:p>
        </w:tc>
        <w:tc>
          <w:tcPr>
            <w:tcW w:w="1733" w:type="dxa"/>
          </w:tcPr>
          <w:p w:rsidR="00DD38A7" w:rsidRDefault="00FC653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beássák az iszapba</w:t>
            </w:r>
          </w:p>
        </w:tc>
        <w:tc>
          <w:tcPr>
            <w:tcW w:w="1710" w:type="dxa"/>
          </w:tcPr>
          <w:p w:rsidR="00DD38A7" w:rsidRDefault="00FC653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szürke szikla mögé rejtik </w:t>
            </w:r>
          </w:p>
        </w:tc>
        <w:tc>
          <w:tcPr>
            <w:tcW w:w="1841" w:type="dxa"/>
          </w:tcPr>
          <w:p w:rsidR="00DD38A7" w:rsidRDefault="00FC6537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becsomagolják valami vízinövény levelébe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7C328C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növesztenek a gőték maguknak?</w:t>
            </w:r>
          </w:p>
        </w:tc>
        <w:tc>
          <w:tcPr>
            <w:tcW w:w="1733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oldalról lapított farkincát</w:t>
            </w:r>
          </w:p>
        </w:tc>
        <w:tc>
          <w:tcPr>
            <w:tcW w:w="1710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felülről lapított farkincát</w:t>
            </w:r>
          </w:p>
        </w:tc>
        <w:tc>
          <w:tcPr>
            <w:tcW w:w="1841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alulról lapított farkincát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úszást kedvelnek a gőték?</w:t>
            </w:r>
          </w:p>
        </w:tc>
        <w:tc>
          <w:tcPr>
            <w:tcW w:w="1733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hasúszást</w:t>
            </w:r>
          </w:p>
        </w:tc>
        <w:tc>
          <w:tcPr>
            <w:tcW w:w="1710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mellúszást</w:t>
            </w:r>
          </w:p>
        </w:tc>
        <w:tc>
          <w:tcPr>
            <w:tcW w:w="1841" w:type="dxa"/>
          </w:tcPr>
          <w:p w:rsidR="00DD38A7" w:rsidRDefault="000C4E18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pillangóúszást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kétéltűek a gőték?</w:t>
            </w:r>
          </w:p>
        </w:tc>
        <w:tc>
          <w:tcPr>
            <w:tcW w:w="1733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farkatlan</w:t>
            </w:r>
          </w:p>
        </w:tc>
        <w:tc>
          <w:tcPr>
            <w:tcW w:w="1710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lábas</w:t>
            </w:r>
          </w:p>
        </w:tc>
        <w:tc>
          <w:tcPr>
            <w:tcW w:w="1841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farkos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Hová teszik a szalamandrák a megtermékenyített petéiket?</w:t>
            </w:r>
          </w:p>
        </w:tc>
        <w:tc>
          <w:tcPr>
            <w:tcW w:w="1733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levelekre ragasztják</w:t>
            </w:r>
          </w:p>
        </w:tc>
        <w:tc>
          <w:tcPr>
            <w:tcW w:w="1710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magukban tartják egész télen át</w:t>
            </w:r>
          </w:p>
        </w:tc>
        <w:tc>
          <w:tcPr>
            <w:tcW w:w="1841" w:type="dxa"/>
          </w:tcPr>
          <w:p w:rsidR="00DD38A7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levélbugyrokba csomagolják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  <w:tr w:rsidR="007C328C" w:rsidTr="00F72FF0">
        <w:tc>
          <w:tcPr>
            <w:tcW w:w="2114" w:type="dxa"/>
          </w:tcPr>
          <w:p w:rsidR="007C328C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fajta állatok a szalamandrák?</w:t>
            </w:r>
          </w:p>
        </w:tc>
        <w:tc>
          <w:tcPr>
            <w:tcW w:w="1733" w:type="dxa"/>
          </w:tcPr>
          <w:p w:rsidR="007C328C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elevenszülők</w:t>
            </w:r>
          </w:p>
        </w:tc>
        <w:tc>
          <w:tcPr>
            <w:tcW w:w="1710" w:type="dxa"/>
          </w:tcPr>
          <w:p w:rsidR="007C328C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lágy héjú tojásokat rakók</w:t>
            </w:r>
          </w:p>
        </w:tc>
        <w:tc>
          <w:tcPr>
            <w:tcW w:w="1841" w:type="dxa"/>
          </w:tcPr>
          <w:p w:rsidR="007C328C" w:rsidRDefault="00597785" w:rsidP="00597785">
            <w:pPr>
              <w:rPr>
                <w:sz w:val="24"/>
              </w:rPr>
            </w:pPr>
            <w:r>
              <w:rPr>
                <w:sz w:val="24"/>
              </w:rPr>
              <w:t xml:space="preserve">   meszes héjú tojásokat rakók</w:t>
            </w:r>
          </w:p>
        </w:tc>
        <w:tc>
          <w:tcPr>
            <w:tcW w:w="1664" w:type="dxa"/>
          </w:tcPr>
          <w:p w:rsidR="007C328C" w:rsidRPr="001E57EE" w:rsidRDefault="007C328C" w:rsidP="00DD38A7">
            <w:pPr>
              <w:jc w:val="center"/>
              <w:rPr>
                <w:b/>
                <w:sz w:val="24"/>
              </w:rPr>
            </w:pPr>
          </w:p>
        </w:tc>
      </w:tr>
      <w:tr w:rsidR="007C328C" w:rsidTr="00F72FF0">
        <w:tc>
          <w:tcPr>
            <w:tcW w:w="2114" w:type="dxa"/>
          </w:tcPr>
          <w:p w:rsidR="007C328C" w:rsidRDefault="00597785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alakú a szalamandrák farka?</w:t>
            </w:r>
          </w:p>
        </w:tc>
        <w:tc>
          <w:tcPr>
            <w:tcW w:w="1733" w:type="dxa"/>
          </w:tcPr>
          <w:p w:rsidR="007C328C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kúp</w:t>
            </w:r>
          </w:p>
        </w:tc>
        <w:tc>
          <w:tcPr>
            <w:tcW w:w="1710" w:type="dxa"/>
          </w:tcPr>
          <w:p w:rsidR="007C328C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kör</w:t>
            </w:r>
          </w:p>
        </w:tc>
        <w:tc>
          <w:tcPr>
            <w:tcW w:w="1841" w:type="dxa"/>
          </w:tcPr>
          <w:p w:rsidR="007C328C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henger</w:t>
            </w:r>
          </w:p>
        </w:tc>
        <w:tc>
          <w:tcPr>
            <w:tcW w:w="1664" w:type="dxa"/>
          </w:tcPr>
          <w:p w:rsidR="007C328C" w:rsidRPr="001E57EE" w:rsidRDefault="007C328C" w:rsidP="00DD38A7">
            <w:pPr>
              <w:jc w:val="center"/>
              <w:rPr>
                <w:b/>
                <w:sz w:val="24"/>
              </w:rPr>
            </w:pPr>
          </w:p>
        </w:tc>
      </w:tr>
      <w:tr w:rsidR="00A9480D" w:rsidTr="00F72FF0">
        <w:tc>
          <w:tcPr>
            <w:tcW w:w="2114" w:type="dxa"/>
          </w:tcPr>
          <w:p w:rsidR="00DD38A7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Meddig marad meg a szalamandrák farka?</w:t>
            </w:r>
          </w:p>
        </w:tc>
        <w:tc>
          <w:tcPr>
            <w:tcW w:w="1733" w:type="dxa"/>
          </w:tcPr>
          <w:p w:rsidR="00DD38A7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 nap</w:t>
            </w:r>
          </w:p>
        </w:tc>
        <w:tc>
          <w:tcPr>
            <w:tcW w:w="1710" w:type="dxa"/>
          </w:tcPr>
          <w:p w:rsidR="00DD38A7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életük végéig</w:t>
            </w:r>
          </w:p>
        </w:tc>
        <w:tc>
          <w:tcPr>
            <w:tcW w:w="1841" w:type="dxa"/>
          </w:tcPr>
          <w:p w:rsidR="00DD38A7" w:rsidRDefault="00BF7672" w:rsidP="00DD3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évig</w:t>
            </w:r>
          </w:p>
        </w:tc>
        <w:tc>
          <w:tcPr>
            <w:tcW w:w="1664" w:type="dxa"/>
          </w:tcPr>
          <w:p w:rsidR="00DD38A7" w:rsidRPr="001E57EE" w:rsidRDefault="00DD38A7" w:rsidP="00DD38A7">
            <w:pPr>
              <w:jc w:val="center"/>
              <w:rPr>
                <w:b/>
                <w:sz w:val="24"/>
              </w:rPr>
            </w:pPr>
          </w:p>
        </w:tc>
      </w:tr>
    </w:tbl>
    <w:p w:rsidR="00F72FF0" w:rsidRDefault="00F72FF0" w:rsidP="00F72FF0">
      <w:r w:rsidRPr="00DD38A7">
        <w:rPr>
          <w:noProof/>
          <w:sz w:val="52"/>
          <w:lang w:eastAsia="hu-HU"/>
        </w:rPr>
        <w:lastRenderedPageBreak/>
        <w:drawing>
          <wp:anchor distT="0" distB="0" distL="114300" distR="114300" simplePos="0" relativeHeight="251660288" behindDoc="1" locked="0" layoutInCell="1" allowOverlap="1" wp14:anchorId="3CF157F5" wp14:editId="11C820C2">
            <wp:simplePos x="0" y="0"/>
            <wp:positionH relativeFrom="margin">
              <wp:posOffset>5029200</wp:posOffset>
            </wp:positionH>
            <wp:positionV relativeFrom="paragraph">
              <wp:posOffset>-695325</wp:posOffset>
            </wp:positionV>
            <wp:extent cx="1339850" cy="1684020"/>
            <wp:effectExtent l="0" t="0" r="0" b="0"/>
            <wp:wrapNone/>
            <wp:docPr id="3" name="Kép 3" descr="12 Béka ideas | béka, kétéltűek, hüllő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Béka ideas | béka, kétéltűek, hüllő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Rcsostblzat"/>
        <w:tblpPr w:leftFromText="141" w:rightFromText="141" w:vertAnchor="page" w:horzAnchor="margin" w:tblpY="3191"/>
        <w:tblW w:w="0" w:type="auto"/>
        <w:tblLook w:val="04A0" w:firstRow="1" w:lastRow="0" w:firstColumn="1" w:lastColumn="0" w:noHBand="0" w:noVBand="1"/>
      </w:tblPr>
      <w:tblGrid>
        <w:gridCol w:w="2114"/>
        <w:gridCol w:w="1733"/>
        <w:gridCol w:w="1710"/>
        <w:gridCol w:w="1841"/>
        <w:gridCol w:w="1664"/>
      </w:tblGrid>
      <w:tr w:rsidR="00F72FF0" w:rsidTr="00F72FF0">
        <w:tc>
          <w:tcPr>
            <w:tcW w:w="2114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Kérdések</w:t>
            </w:r>
          </w:p>
        </w:tc>
        <w:tc>
          <w:tcPr>
            <w:tcW w:w="1733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1</w:t>
            </w:r>
          </w:p>
        </w:tc>
        <w:tc>
          <w:tcPr>
            <w:tcW w:w="1710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X</w:t>
            </w:r>
          </w:p>
        </w:tc>
        <w:tc>
          <w:tcPr>
            <w:tcW w:w="1664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 w:rsidRPr="00A9480D">
              <w:rPr>
                <w:b/>
                <w:sz w:val="24"/>
              </w:rPr>
              <w:t>Megfejtés</w:t>
            </w:r>
          </w:p>
        </w:tc>
      </w:tr>
      <w:tr w:rsidR="00F72FF0" w:rsidTr="00F72FF0">
        <w:tc>
          <w:tcPr>
            <w:tcW w:w="2114" w:type="dxa"/>
          </w:tcPr>
          <w:p w:rsidR="00F72FF0" w:rsidRPr="000C4E18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Kik laknak messze az írótól?</w:t>
            </w:r>
          </w:p>
        </w:tc>
        <w:tc>
          <w:tcPr>
            <w:tcW w:w="1733" w:type="dxa"/>
          </w:tcPr>
          <w:p w:rsidR="00F72FF0" w:rsidRPr="000C4E18" w:rsidRDefault="00F72FF0" w:rsidP="00E67DBA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uncsitesói</w:t>
            </w:r>
          </w:p>
        </w:tc>
        <w:tc>
          <w:tcPr>
            <w:tcW w:w="1710" w:type="dxa"/>
          </w:tcPr>
          <w:p w:rsidR="00F72FF0" w:rsidRPr="000C4E18" w:rsidRDefault="00F72FF0" w:rsidP="00E67DBA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nagynéniék</w:t>
            </w:r>
          </w:p>
        </w:tc>
        <w:tc>
          <w:tcPr>
            <w:tcW w:w="1841" w:type="dxa"/>
          </w:tcPr>
          <w:p w:rsidR="00F72FF0" w:rsidRPr="000C4E18" w:rsidRDefault="00F72FF0" w:rsidP="00E67DBA">
            <w:pPr>
              <w:jc w:val="center"/>
              <w:rPr>
                <w:sz w:val="24"/>
              </w:rPr>
            </w:pPr>
            <w:r w:rsidRPr="000C4E18">
              <w:rPr>
                <w:sz w:val="24"/>
              </w:rPr>
              <w:t>nagyiék</w:t>
            </w:r>
          </w:p>
        </w:tc>
        <w:tc>
          <w:tcPr>
            <w:tcW w:w="1664" w:type="dxa"/>
          </w:tcPr>
          <w:p w:rsidR="00F72FF0" w:rsidRPr="00A9480D" w:rsidRDefault="00F72FF0" w:rsidP="00E67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fajta állat Unkasz?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barna erdei béka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gőte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varangy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2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Hogy néznek ki a peték?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kupac gyöngy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fészek tojás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tányér popcorn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1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Kik látogatnak vissza a saját bababölcsőjükbe?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varangy szülők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gőte mamik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barna erdei békák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1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Hova petéznek a barna erdei békák?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 első tóba, amit megtalálnak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leggyorsabb folyóba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egy tócsába, amit találnak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x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Miért rizikós a békák tócsába petézése?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előfordulhat, hogy a gőték megeszik a petéket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kiszáradhat a pocsolya idő előtt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valaki agyontaposhatja a petéket 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2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csinálnak a gőték a petéikkel?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beássák az iszapba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szürke szikla mögé rejtik 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becsomagolják valami vízinövény levelébe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x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növesztenek a gőték maguknak?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oldalról lapított farkincát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felülről lapított farkincát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alulról lapított farkincát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1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úszást kedvelnek a gőték?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hasúszást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mellúszást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pillangóúszást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2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kétéltűek a gőték?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farkatlan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lábas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farkos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x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Hová teszik a szalamandrák a megtermékenyített petéiket?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levelekre ragasztják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magukban tartják egész télen át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levélbugyrokba csomagolják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2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fajta állatok a szalamandrák?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elevenszülők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lágy héjú tojásokat rakók</w:t>
            </w:r>
          </w:p>
        </w:tc>
        <w:tc>
          <w:tcPr>
            <w:tcW w:w="1841" w:type="dxa"/>
          </w:tcPr>
          <w:p w:rsidR="00F72FF0" w:rsidRDefault="00F72FF0" w:rsidP="00E67DBA">
            <w:pPr>
              <w:rPr>
                <w:sz w:val="24"/>
              </w:rPr>
            </w:pPr>
            <w:r>
              <w:rPr>
                <w:sz w:val="24"/>
              </w:rPr>
              <w:t xml:space="preserve">   meszes héjú tojásokat rakók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1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Milyen alakú a szalamandrák farka?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kúp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kör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henger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x</w:t>
            </w:r>
          </w:p>
        </w:tc>
      </w:tr>
      <w:tr w:rsidR="00F72FF0" w:rsidTr="00F72FF0">
        <w:tc>
          <w:tcPr>
            <w:tcW w:w="2114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Meddig marad meg a szalamandrák farka?</w:t>
            </w:r>
          </w:p>
        </w:tc>
        <w:tc>
          <w:tcPr>
            <w:tcW w:w="1733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 nap</w:t>
            </w:r>
          </w:p>
        </w:tc>
        <w:tc>
          <w:tcPr>
            <w:tcW w:w="1710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életük végéig</w:t>
            </w:r>
          </w:p>
        </w:tc>
        <w:tc>
          <w:tcPr>
            <w:tcW w:w="1841" w:type="dxa"/>
          </w:tcPr>
          <w:p w:rsidR="00F72FF0" w:rsidRDefault="00F72FF0" w:rsidP="00E67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évig</w:t>
            </w:r>
          </w:p>
        </w:tc>
        <w:tc>
          <w:tcPr>
            <w:tcW w:w="1664" w:type="dxa"/>
          </w:tcPr>
          <w:p w:rsidR="00F72FF0" w:rsidRPr="001E57EE" w:rsidRDefault="00F72FF0" w:rsidP="00E67DBA">
            <w:pPr>
              <w:jc w:val="center"/>
              <w:rPr>
                <w:b/>
                <w:sz w:val="24"/>
              </w:rPr>
            </w:pPr>
            <w:r w:rsidRPr="001E57EE">
              <w:rPr>
                <w:b/>
                <w:sz w:val="24"/>
              </w:rPr>
              <w:t>2</w:t>
            </w:r>
          </w:p>
        </w:tc>
      </w:tr>
    </w:tbl>
    <w:p w:rsidR="00A245A1" w:rsidRPr="00F72FF0" w:rsidRDefault="00F72FF0" w:rsidP="00F72FF0">
      <w:pPr>
        <w:jc w:val="center"/>
        <w:rPr>
          <w:sz w:val="56"/>
        </w:rPr>
      </w:pPr>
      <w:r w:rsidRPr="00F72FF0">
        <w:rPr>
          <w:sz w:val="56"/>
        </w:rPr>
        <w:t>Totó</w:t>
      </w:r>
    </w:p>
    <w:sectPr w:rsidR="00A245A1" w:rsidRPr="00F7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60"/>
    <w:rsid w:val="000C4E18"/>
    <w:rsid w:val="00173F60"/>
    <w:rsid w:val="001E57EE"/>
    <w:rsid w:val="002347D3"/>
    <w:rsid w:val="002515CB"/>
    <w:rsid w:val="00597785"/>
    <w:rsid w:val="007C328C"/>
    <w:rsid w:val="00967A72"/>
    <w:rsid w:val="00A245A1"/>
    <w:rsid w:val="00A9480D"/>
    <w:rsid w:val="00BF7672"/>
    <w:rsid w:val="00C50AA5"/>
    <w:rsid w:val="00DD38A7"/>
    <w:rsid w:val="00F72FF0"/>
    <w:rsid w:val="00F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89B2-BBEA-4460-B806-1164670B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E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Boros Gyöngyi</dc:creator>
  <cp:keywords/>
  <dc:description/>
  <cp:lastModifiedBy>MGAISK_tanari</cp:lastModifiedBy>
  <cp:revision>2</cp:revision>
  <cp:lastPrinted>2022-03-09T17:08:00Z</cp:lastPrinted>
  <dcterms:created xsi:type="dcterms:W3CDTF">2022-03-18T09:31:00Z</dcterms:created>
  <dcterms:modified xsi:type="dcterms:W3CDTF">2022-03-18T09:31:00Z</dcterms:modified>
</cp:coreProperties>
</file>