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39" w:rsidRPr="000638F5" w:rsidRDefault="00D17839" w:rsidP="00063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8F5"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D17839" w:rsidRDefault="00DC0064" w:rsidP="00063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Szitakötő 56</w:t>
      </w:r>
      <w:r w:rsidR="00D17839" w:rsidRPr="000638F5">
        <w:rPr>
          <w:rFonts w:ascii="Times New Roman" w:hAnsi="Times New Roman" w:cs="Times New Roman"/>
          <w:b/>
          <w:bCs/>
          <w:sz w:val="24"/>
          <w:szCs w:val="24"/>
        </w:rPr>
        <w:t xml:space="preserve">. számának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Puccs</w:t>
      </w:r>
      <w:r w:rsidR="00D17839" w:rsidRPr="000638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Kerekerdőben </w:t>
      </w:r>
      <w:r w:rsidR="00D17839" w:rsidRPr="000638F5">
        <w:rPr>
          <w:rFonts w:ascii="Times New Roman" w:hAnsi="Times New Roman" w:cs="Times New Roman"/>
          <w:b/>
          <w:bCs/>
          <w:sz w:val="24"/>
          <w:szCs w:val="24"/>
        </w:rPr>
        <w:t>c. olvasmányához</w:t>
      </w:r>
    </w:p>
    <w:p w:rsidR="000638F5" w:rsidRPr="000638F5" w:rsidRDefault="000638F5" w:rsidP="00063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38F5" w:rsidRDefault="000638F5" w:rsidP="000638F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Pedagógus neve: 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>Antal Gabriella</w:t>
      </w:r>
    </w:p>
    <w:p w:rsidR="00D17839" w:rsidRPr="000638F5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>Tantárgy: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 Magyar irodalom</w:t>
      </w:r>
    </w:p>
    <w:p w:rsidR="00D17839" w:rsidRPr="000638F5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>Osztály: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 3. (Tanulásban akadályozottak tagozata)</w:t>
      </w:r>
    </w:p>
    <w:p w:rsidR="00D17839" w:rsidRPr="000638F5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>Az óra témája: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 Mesefeldolgozás</w:t>
      </w:r>
    </w:p>
    <w:p w:rsidR="00D17839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Az óra cél- és feladatrendszere: </w:t>
      </w:r>
      <w:r w:rsidR="007A6372"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Irodalmi művek megismerése. 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Szövegértő képesség és szövegemlékezet fejlesztése. </w:t>
      </w:r>
      <w:r w:rsidR="007A6372"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Lényegkiemelés segítése. 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>Képzelőerő, fantázia erősítése.</w:t>
      </w: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6372"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Élményekkel teli tanulás biztosítása. </w:t>
      </w:r>
    </w:p>
    <w:p w:rsidR="00DC0064" w:rsidRPr="000638F5" w:rsidRDefault="00DC0064" w:rsidP="000638F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0064">
        <w:rPr>
          <w:rFonts w:ascii="Times New Roman" w:hAnsi="Times New Roman" w:cs="Times New Roman"/>
          <w:b/>
          <w:color w:val="000000"/>
          <w:sz w:val="24"/>
          <w:szCs w:val="24"/>
        </w:rPr>
        <w:t>Tantárgyi kapcsolódás: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Környezetismeret – Az erdő életközösségei</w:t>
      </w:r>
    </w:p>
    <w:p w:rsidR="00D17839" w:rsidRPr="00DC0064" w:rsidRDefault="00DC0064" w:rsidP="000638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Eszközök: </w:t>
      </w:r>
      <w:r>
        <w:rPr>
          <w:rFonts w:ascii="Times New Roman" w:hAnsi="Times New Roman" w:cs="Times New Roman"/>
          <w:sz w:val="24"/>
          <w:szCs w:val="24"/>
        </w:rPr>
        <w:t xml:space="preserve">Szitakötő folyóirat, interaktív tábla, laptop, projektor, játék bomba, szókártyák,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tabletek</w:t>
      </w:r>
      <w:proofErr w:type="spellEnd"/>
      <w:r>
        <w:rPr>
          <w:rFonts w:ascii="Times New Roman" w:hAnsi="Times New Roman" w:cs="Times New Roman"/>
          <w:sz w:val="24"/>
          <w:szCs w:val="24"/>
        </w:rPr>
        <w:t>, feladatlapok.</w:t>
      </w:r>
    </w:p>
    <w:p w:rsidR="00D17839" w:rsidRPr="000638F5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7839" w:rsidRPr="000638F5" w:rsidRDefault="007A6372" w:rsidP="000638F5">
      <w:pPr>
        <w:pStyle w:val="Listaszerbekezds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8F5">
        <w:rPr>
          <w:rFonts w:ascii="Times New Roman" w:hAnsi="Times New Roman" w:cs="Times New Roman"/>
          <w:b/>
          <w:bCs/>
          <w:sz w:val="24"/>
          <w:szCs w:val="24"/>
        </w:rPr>
        <w:t>Bevezetés – Óra témájának felvezetése, ráhangolódás</w:t>
      </w:r>
    </w:p>
    <w:p w:rsidR="00DC0064" w:rsidRPr="0092721D" w:rsidRDefault="00DC0064" w:rsidP="00DC0064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0064">
        <w:rPr>
          <w:rFonts w:ascii="Times New Roman" w:hAnsi="Times New Roman" w:cs="Times New Roman"/>
          <w:b/>
          <w:bCs/>
          <w:sz w:val="24"/>
          <w:szCs w:val="24"/>
        </w:rPr>
        <w:t xml:space="preserve">Ismerkedés a folyóirattal: </w:t>
      </w:r>
      <w:r w:rsidRPr="00DC0064">
        <w:rPr>
          <w:rFonts w:ascii="Times New Roman" w:hAnsi="Times New Roman" w:cs="Times New Roman"/>
          <w:bCs/>
          <w:sz w:val="24"/>
          <w:szCs w:val="24"/>
        </w:rPr>
        <w:t xml:space="preserve">Minden tanuló kap egy folyóiratot, </w:t>
      </w:r>
      <w:r>
        <w:rPr>
          <w:rFonts w:ascii="Times New Roman" w:hAnsi="Times New Roman" w:cs="Times New Roman"/>
          <w:bCs/>
          <w:sz w:val="24"/>
          <w:szCs w:val="24"/>
        </w:rPr>
        <w:t>melyet megadott idő alatt átlapozhat, megismerkedhet vele és a benne szereplő témákkal. Az idő letelte után megbeszéljük, hogy ki milyen</w:t>
      </w:r>
      <w:r w:rsidR="00A826CE">
        <w:rPr>
          <w:rFonts w:ascii="Times New Roman" w:hAnsi="Times New Roman" w:cs="Times New Roman"/>
          <w:bCs/>
          <w:sz w:val="24"/>
          <w:szCs w:val="24"/>
        </w:rPr>
        <w:t xml:space="preserve"> érdekességeket talált.</w:t>
      </w:r>
      <w:r w:rsidR="0092721D">
        <w:rPr>
          <w:rFonts w:ascii="Times New Roman" w:hAnsi="Times New Roman" w:cs="Times New Roman"/>
          <w:bCs/>
          <w:sz w:val="24"/>
          <w:szCs w:val="24"/>
        </w:rPr>
        <w:t xml:space="preserve"> Melyik cím ragadta meg az érdeklődését, mit olvasna el szívesen? </w:t>
      </w:r>
    </w:p>
    <w:p w:rsidR="0092721D" w:rsidRDefault="0092721D" w:rsidP="00DC0064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Irányított beszélgetés:</w:t>
      </w:r>
      <w:r>
        <w:rPr>
          <w:rFonts w:ascii="Times New Roman" w:hAnsi="Times New Roman" w:cs="Times New Roman"/>
          <w:sz w:val="24"/>
          <w:szCs w:val="24"/>
        </w:rPr>
        <w:t xml:space="preserve"> A beszélgetés során a korábbi olvasmányélményeket elevenítjük fel (az őszi számban </w:t>
      </w:r>
      <w:proofErr w:type="spellStart"/>
      <w:r>
        <w:rPr>
          <w:rFonts w:ascii="Times New Roman" w:hAnsi="Times New Roman" w:cs="Times New Roman"/>
          <w:sz w:val="24"/>
          <w:szCs w:val="24"/>
        </w:rPr>
        <w:t>Grizzly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>
        <w:rPr>
          <w:rFonts w:ascii="Times New Roman" w:hAnsi="Times New Roman" w:cs="Times New Roman"/>
          <w:sz w:val="24"/>
          <w:szCs w:val="24"/>
        </w:rPr>
        <w:t>Kerekerdőben című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történet is feldolgozásra került). </w:t>
      </w:r>
    </w:p>
    <w:p w:rsidR="0092721D" w:rsidRDefault="0092721D" w:rsidP="0092721D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21D">
        <w:rPr>
          <w:rFonts w:ascii="Times New Roman" w:hAnsi="Times New Roman" w:cs="Times New Roman"/>
          <w:i/>
          <w:sz w:val="24"/>
          <w:szCs w:val="24"/>
        </w:rPr>
        <w:t>„Mi történt legutóbb Kerekerdőben?”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21D" w:rsidRPr="00DC0064" w:rsidRDefault="0092721D" w:rsidP="0092721D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„Milyen szereplőkre emlékeztek?”</w:t>
      </w:r>
    </w:p>
    <w:p w:rsidR="007A6372" w:rsidRPr="000638F5" w:rsidRDefault="0092721D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Erdei állatok gyűjtése játékbombával: </w:t>
      </w:r>
      <w:r>
        <w:rPr>
          <w:rFonts w:ascii="Times New Roman" w:hAnsi="Times New Roman" w:cs="Times New Roman"/>
          <w:bCs/>
          <w:sz w:val="24"/>
          <w:szCs w:val="24"/>
        </w:rPr>
        <w:t>A tanulók körben állnak és egy játékbombát adogatnak körbe, ami véletlenszerű időközönként robbanás hangot ad. A tanulóknak egy erdei állatot kell mondaniuk, amikor náluk van a bomba, majd továbbadni a szomszédjuknak. Egy állatot csak egyszer lehet mondani. Akinél „felrobban a bomba” az kiesik.</w:t>
      </w:r>
    </w:p>
    <w:p w:rsidR="00E22EB0" w:rsidRPr="000638F5" w:rsidRDefault="00E22EB0" w:rsidP="000638F5">
      <w:pPr>
        <w:pStyle w:val="Listaszerbekezds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8F5">
        <w:rPr>
          <w:rFonts w:ascii="Times New Roman" w:hAnsi="Times New Roman" w:cs="Times New Roman"/>
          <w:b/>
          <w:bCs/>
          <w:sz w:val="24"/>
          <w:szCs w:val="24"/>
        </w:rPr>
        <w:t>Fő rész – Mese meghallgatása és feldolgozása</w:t>
      </w:r>
    </w:p>
    <w:p w:rsidR="000638F5" w:rsidRDefault="0092721D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Mese címének megismerése, szómagyarázat, előzetes elvárások a cím alapján</w:t>
      </w:r>
    </w:p>
    <w:p w:rsidR="00E25995" w:rsidRDefault="0092721D" w:rsidP="000638F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„puccs” szó jelentésének megismerése (amennyiben szükséges).</w:t>
      </w:r>
    </w:p>
    <w:p w:rsidR="0092721D" w:rsidRPr="000638F5" w:rsidRDefault="0092721D" w:rsidP="000638F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 a cím megismerése, valamint a folyóirat képeinek megtekintése után elmondhatják, hogy szerintük miről fog szólni a történet.</w:t>
      </w:r>
    </w:p>
    <w:p w:rsidR="00E25995" w:rsidRPr="0079480E" w:rsidRDefault="0079480E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Puccs</w:t>
      </w:r>
      <w:r w:rsidR="00E25995" w:rsidRPr="000638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25995" w:rsidRPr="000638F5">
        <w:rPr>
          <w:rFonts w:ascii="Times New Roman" w:hAnsi="Times New Roman" w:cs="Times New Roman"/>
          <w:b/>
          <w:sz w:val="24"/>
          <w:szCs w:val="24"/>
        </w:rPr>
        <w:t>Kerekerdőben című</w:t>
      </w:r>
      <w:proofErr w:type="gramEnd"/>
      <w:r w:rsidR="00E25995" w:rsidRPr="000638F5">
        <w:rPr>
          <w:rFonts w:ascii="Times New Roman" w:hAnsi="Times New Roman" w:cs="Times New Roman"/>
          <w:b/>
          <w:sz w:val="24"/>
          <w:szCs w:val="24"/>
        </w:rPr>
        <w:t xml:space="preserve"> mese meghallgatása</w:t>
      </w:r>
    </w:p>
    <w:p w:rsidR="0079480E" w:rsidRPr="0079480E" w:rsidRDefault="0079480E" w:rsidP="0079480E">
      <w:pPr>
        <w:pStyle w:val="Listaszerbekezds"/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Online hanganyag segítségével: </w:t>
      </w:r>
      <w:hyperlink r:id="rId5" w:history="1">
        <w:r w:rsidRPr="001C271A">
          <w:rPr>
            <w:rStyle w:val="Hiperhivatkozs"/>
            <w:rFonts w:ascii="Times New Roman" w:hAnsi="Times New Roman" w:cs="Times New Roman"/>
            <w:sz w:val="24"/>
            <w:szCs w:val="24"/>
          </w:rPr>
          <w:t>https://ligetmuhely.com/szitakoto/varga-zoltan-zsolt-puccs-kerekerdoben/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tanulók a folyóiratban követhetik a szöveget.</w:t>
      </w:r>
    </w:p>
    <w:p w:rsidR="00E25995" w:rsidRDefault="00E25995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8F5">
        <w:rPr>
          <w:rFonts w:ascii="Times New Roman" w:hAnsi="Times New Roman" w:cs="Times New Roman"/>
          <w:b/>
          <w:sz w:val="24"/>
          <w:szCs w:val="24"/>
        </w:rPr>
        <w:t>Mesével kap</w:t>
      </w:r>
      <w:r w:rsidR="0079480E">
        <w:rPr>
          <w:rFonts w:ascii="Times New Roman" w:hAnsi="Times New Roman" w:cs="Times New Roman"/>
          <w:b/>
          <w:sz w:val="24"/>
          <w:szCs w:val="24"/>
        </w:rPr>
        <w:t>c</w:t>
      </w:r>
      <w:r w:rsidR="00BE7A8A">
        <w:rPr>
          <w:rFonts w:ascii="Times New Roman" w:hAnsi="Times New Roman" w:cs="Times New Roman"/>
          <w:b/>
          <w:sz w:val="24"/>
          <w:szCs w:val="24"/>
        </w:rPr>
        <w:t>solatos gondolatok, érzelmek</w:t>
      </w:r>
      <w:r w:rsidR="0079480E">
        <w:rPr>
          <w:rFonts w:ascii="Times New Roman" w:hAnsi="Times New Roman" w:cs="Times New Roman"/>
          <w:b/>
          <w:sz w:val="24"/>
          <w:szCs w:val="24"/>
        </w:rPr>
        <w:t xml:space="preserve"> meghallgatása, további ismeretlen kifejezések megbeszélése </w:t>
      </w:r>
    </w:p>
    <w:p w:rsidR="0079480E" w:rsidRDefault="0079480E" w:rsidP="0079480E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Tetszett a mese? Ha igen, miért, ha nem</w:t>
      </w:r>
      <w:r w:rsidR="00A826C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miért nem?</w:t>
      </w:r>
    </w:p>
    <w:p w:rsidR="0079480E" w:rsidRDefault="0079480E" w:rsidP="0079480E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állatok szerepeltek benne?</w:t>
      </w:r>
    </w:p>
    <w:p w:rsidR="00BE7A8A" w:rsidRDefault="00BE7A8A" w:rsidP="0079480E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történt Kerekerdőben?</w:t>
      </w:r>
    </w:p>
    <w:p w:rsidR="0079480E" w:rsidRDefault="0079480E" w:rsidP="0079480E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jelentenek az alábbi kifejezések? – cáfol, csatlós, demokrácia, pribék</w:t>
      </w:r>
    </w:p>
    <w:p w:rsidR="00A356A8" w:rsidRPr="00A356A8" w:rsidRDefault="00A356A8" w:rsidP="00A356A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6A8">
        <w:rPr>
          <w:rFonts w:ascii="Times New Roman" w:hAnsi="Times New Roman" w:cs="Times New Roman"/>
          <w:b/>
          <w:sz w:val="24"/>
          <w:szCs w:val="24"/>
        </w:rPr>
        <w:t xml:space="preserve">Kösd össze! </w:t>
      </w:r>
      <w:r>
        <w:rPr>
          <w:rFonts w:ascii="Times New Roman" w:hAnsi="Times New Roman" w:cs="Times New Roman"/>
          <w:sz w:val="24"/>
          <w:szCs w:val="24"/>
        </w:rPr>
        <w:t>A szereplők nevének és a történetben megismert sze</w:t>
      </w:r>
      <w:r w:rsidR="00F30C1A">
        <w:rPr>
          <w:rFonts w:ascii="Times New Roman" w:hAnsi="Times New Roman" w:cs="Times New Roman"/>
          <w:sz w:val="24"/>
          <w:szCs w:val="24"/>
        </w:rPr>
        <w:t>repüknek összekötése önálló feladatvégzés. (I. számú melléklet)</w:t>
      </w:r>
    </w:p>
    <w:p w:rsidR="00F92C8D" w:rsidRPr="00F92C8D" w:rsidRDefault="00F92C8D" w:rsidP="00F92C8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8D">
        <w:rPr>
          <w:rFonts w:ascii="Times New Roman" w:hAnsi="Times New Roman" w:cs="Times New Roman"/>
          <w:b/>
          <w:sz w:val="24"/>
          <w:szCs w:val="24"/>
        </w:rPr>
        <w:t xml:space="preserve">Állj, ha te vagy az! </w:t>
      </w:r>
      <w:r w:rsidR="00BE7A8A" w:rsidRPr="00F92C8D">
        <w:rPr>
          <w:rFonts w:ascii="Times New Roman" w:hAnsi="Times New Roman" w:cs="Times New Roman"/>
          <w:sz w:val="24"/>
          <w:szCs w:val="24"/>
        </w:rPr>
        <w:t>Minden tanuló húz egy kártyát, amin a mese szereplői olvashatóak.</w:t>
      </w:r>
      <w:r w:rsidRPr="00F92C8D">
        <w:rPr>
          <w:rFonts w:ascii="Times New Roman" w:hAnsi="Times New Roman" w:cs="Times New Roman"/>
          <w:sz w:val="24"/>
          <w:szCs w:val="24"/>
        </w:rPr>
        <w:t xml:space="preserve"> (I</w:t>
      </w:r>
      <w:r w:rsidR="00F30C1A">
        <w:rPr>
          <w:rFonts w:ascii="Times New Roman" w:hAnsi="Times New Roman" w:cs="Times New Roman"/>
          <w:sz w:val="24"/>
          <w:szCs w:val="24"/>
        </w:rPr>
        <w:t>I</w:t>
      </w:r>
      <w:r w:rsidRPr="00F92C8D">
        <w:rPr>
          <w:rFonts w:ascii="Times New Roman" w:hAnsi="Times New Roman" w:cs="Times New Roman"/>
          <w:sz w:val="24"/>
          <w:szCs w:val="24"/>
        </w:rPr>
        <w:t xml:space="preserve">. számú melléklet: szókártyák) </w:t>
      </w:r>
      <w:proofErr w:type="gramStart"/>
      <w:r w:rsidRPr="00F92C8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92C8D">
        <w:rPr>
          <w:rFonts w:ascii="Times New Roman" w:hAnsi="Times New Roman" w:cs="Times New Roman"/>
          <w:sz w:val="24"/>
          <w:szCs w:val="24"/>
        </w:rPr>
        <w:t xml:space="preserve"> kihúzott állatneveket szükség esetén megbeszéljük a tanulókkal. A gyerekek állításokat fognak hallani. Amennyiben igaz a tanuló által kihúzott állatra az elhangzó állítás, úgy fel kell állnia. Ha</w:t>
      </w:r>
      <w:r w:rsidR="00A356A8">
        <w:rPr>
          <w:rFonts w:ascii="Times New Roman" w:hAnsi="Times New Roman" w:cs="Times New Roman"/>
          <w:sz w:val="24"/>
          <w:szCs w:val="24"/>
        </w:rPr>
        <w:t xml:space="preserve"> nem igaz, ülve marad</w:t>
      </w:r>
      <w:r w:rsidRPr="00F92C8D">
        <w:rPr>
          <w:rFonts w:ascii="Times New Roman" w:hAnsi="Times New Roman" w:cs="Times New Roman"/>
          <w:sz w:val="24"/>
          <w:szCs w:val="24"/>
        </w:rPr>
        <w:t>.</w:t>
      </w:r>
      <w:r w:rsidR="00BE7A8A" w:rsidRPr="00F92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</w:t>
      </w:r>
      <w:r w:rsidR="00F30C1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számú melléklet: állítások)</w:t>
      </w:r>
    </w:p>
    <w:p w:rsidR="00A356A8" w:rsidRPr="00A356A8" w:rsidRDefault="00F92C8D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Csoportalakítás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356A8">
        <w:rPr>
          <w:rFonts w:ascii="Times New Roman" w:hAnsi="Times New Roman" w:cs="Times New Roman"/>
          <w:sz w:val="24"/>
          <w:szCs w:val="24"/>
        </w:rPr>
        <w:t xml:space="preserve">A korábban kihúzott állatnevek alapján kell a tanulóknak 2 csoportot alkotni. </w:t>
      </w:r>
      <w:r>
        <w:rPr>
          <w:rFonts w:ascii="Times New Roman" w:hAnsi="Times New Roman" w:cs="Times New Roman"/>
          <w:sz w:val="24"/>
          <w:szCs w:val="24"/>
        </w:rPr>
        <w:t>Az egyik csapatba a Farkas és csatlósai kerülnek, a másik csapatban Kerekerdő egyéb békés lakói</w:t>
      </w:r>
      <w:r w:rsidR="00A356A8">
        <w:rPr>
          <w:rFonts w:ascii="Times New Roman" w:hAnsi="Times New Roman" w:cs="Times New Roman"/>
          <w:sz w:val="24"/>
          <w:szCs w:val="24"/>
        </w:rPr>
        <w:t xml:space="preserve"> lesznek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56A8">
        <w:rPr>
          <w:rFonts w:ascii="Times New Roman" w:hAnsi="Times New Roman" w:cs="Times New Roman"/>
          <w:sz w:val="24"/>
          <w:szCs w:val="24"/>
        </w:rPr>
        <w:t>A tanulók segíthetik egymást a megfelelő csoport megtalálásában.</w:t>
      </w:r>
    </w:p>
    <w:p w:rsidR="00A356A8" w:rsidRDefault="00A356A8" w:rsidP="00A356A8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csoportok vezetője a Farkast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Medvencet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húzott tanulók lesznek. </w:t>
      </w:r>
    </w:p>
    <w:p w:rsidR="00F92C8D" w:rsidRPr="00F92C8D" w:rsidRDefault="00A356A8" w:rsidP="00A356A8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Mivel az erdő békésebb lakói többen voltak, ezért a csoportalakítás után Farkas átállíthat a csapatába bizonyos számú tanulót (hogy kiegyenlített legyen a csoportok tagszáma).</w:t>
      </w:r>
    </w:p>
    <w:p w:rsidR="000638F5" w:rsidRPr="000638F5" w:rsidRDefault="00A356A8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Szókereső</w:t>
      </w:r>
      <w:r w:rsid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(továbbra </w:t>
      </w:r>
      <w:r w:rsid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csoportmunkában)</w:t>
      </w:r>
    </w:p>
    <w:p w:rsidR="003006A6" w:rsidRDefault="000638F5" w:rsidP="000638F5">
      <w:pPr>
        <w:pStyle w:val="Listaszerbekezds"/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A tanulók </w:t>
      </w:r>
      <w:r w:rsidR="00A356A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a kiosztott </w:t>
      </w:r>
      <w:proofErr w:type="spellStart"/>
      <w:r w:rsidR="00A356A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tableteken</w:t>
      </w:r>
      <w:proofErr w:type="spellEnd"/>
      <w:r w:rsidR="00A356A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és feladatlapokon az erdő állatainak nevét keresik meg.</w:t>
      </w:r>
    </w:p>
    <w:p w:rsidR="00A356A8" w:rsidRPr="000638F5" w:rsidRDefault="00A356A8" w:rsidP="000638F5">
      <w:pPr>
        <w:pStyle w:val="Listaszerbekezds"/>
        <w:spacing w:after="0" w:line="360" w:lineRule="auto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Jutalmat az a csapat kap, akik hamarabb megtalálják az összes szót.</w:t>
      </w:r>
      <w:r w:rsidR="00F30C1A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(IV. számú melléklet: szókereső)</w:t>
      </w:r>
    </w:p>
    <w:p w:rsidR="003006A6" w:rsidRPr="000638F5" w:rsidRDefault="003006A6" w:rsidP="000638F5">
      <w:pPr>
        <w:pStyle w:val="Listaszerbekezds"/>
        <w:numPr>
          <w:ilvl w:val="0"/>
          <w:numId w:val="4"/>
        </w:numPr>
        <w:spacing w:after="0" w:line="360" w:lineRule="auto"/>
        <w:ind w:left="426" w:hanging="426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Befejezés, óra zárása</w:t>
      </w:r>
    </w:p>
    <w:p w:rsidR="00B66D45" w:rsidRDefault="00B66D45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Tanulók munkájának </w:t>
      </w:r>
      <w:r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értékelés</w:t>
      </w:r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e, tanulói élmények/tapasztalatok/gondolatok meghallgatása</w:t>
      </w:r>
      <w:r w:rsid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A356A8" w:rsidRPr="000638F5" w:rsidRDefault="00A356A8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30C1A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Házi feladat: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A történet leginkább tetsző részének megjelenítése rajzos formában. </w:t>
      </w:r>
    </w:p>
    <w:p w:rsidR="00B66D45" w:rsidRPr="000638F5" w:rsidRDefault="00B66D45" w:rsidP="000638F5">
      <w:p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br w:type="page"/>
      </w:r>
    </w:p>
    <w:p w:rsidR="00F92C8D" w:rsidRDefault="00F30C1A" w:rsidP="00F30C1A">
      <w:pPr>
        <w:spacing w:after="0" w:line="360" w:lineRule="auto"/>
        <w:jc w:val="center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MELLÉKLETEK</w:t>
      </w:r>
    </w:p>
    <w:p w:rsidR="00B66D45" w:rsidRPr="00F30C1A" w:rsidRDefault="00687FB7" w:rsidP="00F30C1A">
      <w:pPr>
        <w:pStyle w:val="Listaszerbekezds"/>
        <w:numPr>
          <w:ilvl w:val="0"/>
          <w:numId w:val="10"/>
        </w:numPr>
        <w:spacing w:after="0" w:line="360" w:lineRule="auto"/>
        <w:ind w:left="709" w:hanging="349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F92C8D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számú melléklet</w:t>
      </w:r>
    </w:p>
    <w:p w:rsidR="00F30C1A" w:rsidRDefault="00F30C1A" w:rsidP="00F30C1A">
      <w:pPr>
        <w:spacing w:after="0" w:line="360" w:lineRule="auto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noProof/>
          <w:lang w:eastAsia="hu-HU"/>
        </w:rPr>
        <w:drawing>
          <wp:inline distT="0" distB="0" distL="0" distR="0" wp14:anchorId="0D71BC6F" wp14:editId="4717FEE3">
            <wp:extent cx="5768340" cy="2702812"/>
            <wp:effectExtent l="0" t="0" r="381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5660" cy="271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C1A" w:rsidRPr="00F30C1A" w:rsidRDefault="00F30C1A" w:rsidP="00F30C1A">
      <w:pPr>
        <w:pStyle w:val="Listaszerbekezds"/>
        <w:numPr>
          <w:ilvl w:val="0"/>
          <w:numId w:val="10"/>
        </w:numPr>
        <w:spacing w:after="0" w:line="360" w:lineRule="auto"/>
        <w:ind w:left="709" w:hanging="349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30C1A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számú melléklet</w:t>
      </w:r>
    </w:p>
    <w:tbl>
      <w:tblPr>
        <w:tblStyle w:val="Rcsostblzat"/>
        <w:tblW w:w="9095" w:type="dxa"/>
        <w:tblLook w:val="04A0" w:firstRow="1" w:lastRow="0" w:firstColumn="1" w:lastColumn="0" w:noHBand="0" w:noVBand="1"/>
      </w:tblPr>
      <w:tblGrid>
        <w:gridCol w:w="3031"/>
        <w:gridCol w:w="3032"/>
        <w:gridCol w:w="3032"/>
      </w:tblGrid>
      <w:tr w:rsidR="00687FB7" w:rsidTr="00687FB7">
        <w:trPr>
          <w:trHeight w:val="611"/>
        </w:trPr>
        <w:tc>
          <w:tcPr>
            <w:tcW w:w="3031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proofErr w:type="spellStart"/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Medvenc</w:t>
            </w:r>
            <w:proofErr w:type="spellEnd"/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Bagoly</w:t>
            </w:r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Farkas</w:t>
            </w:r>
          </w:p>
        </w:tc>
      </w:tr>
      <w:tr w:rsidR="00687FB7" w:rsidTr="00687FB7">
        <w:trPr>
          <w:trHeight w:val="611"/>
        </w:trPr>
        <w:tc>
          <w:tcPr>
            <w:tcW w:w="3031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Borzas</w:t>
            </w:r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Sas</w:t>
            </w:r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Hiéna</w:t>
            </w:r>
          </w:p>
        </w:tc>
      </w:tr>
      <w:tr w:rsidR="00687FB7" w:rsidTr="00687FB7">
        <w:trPr>
          <w:trHeight w:val="611"/>
        </w:trPr>
        <w:tc>
          <w:tcPr>
            <w:tcW w:w="3031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Bagoly</w:t>
            </w:r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Héja</w:t>
            </w:r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Sakál</w:t>
            </w:r>
          </w:p>
        </w:tc>
      </w:tr>
      <w:tr w:rsidR="00687FB7" w:rsidTr="00687FB7">
        <w:trPr>
          <w:trHeight w:val="627"/>
        </w:trPr>
        <w:tc>
          <w:tcPr>
            <w:tcW w:w="3031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Vaddisznó</w:t>
            </w:r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Sólyom</w:t>
            </w:r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Görény</w:t>
            </w:r>
          </w:p>
        </w:tc>
      </w:tr>
      <w:tr w:rsidR="00687FB7" w:rsidTr="00687FB7">
        <w:trPr>
          <w:trHeight w:val="611"/>
        </w:trPr>
        <w:tc>
          <w:tcPr>
            <w:tcW w:w="3031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Vidra</w:t>
            </w:r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Kánya</w:t>
            </w:r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Nyérc</w:t>
            </w:r>
          </w:p>
        </w:tc>
      </w:tr>
      <w:tr w:rsidR="00687FB7" w:rsidTr="00687FB7">
        <w:trPr>
          <w:trHeight w:val="611"/>
        </w:trPr>
        <w:tc>
          <w:tcPr>
            <w:tcW w:w="3031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Menyét</w:t>
            </w:r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Szarvas</w:t>
            </w:r>
          </w:p>
        </w:tc>
        <w:tc>
          <w:tcPr>
            <w:tcW w:w="3032" w:type="dxa"/>
            <w:vAlign w:val="center"/>
          </w:tcPr>
          <w:p w:rsidR="00687FB7" w:rsidRPr="00687FB7" w:rsidRDefault="00687FB7" w:rsidP="00687FB7">
            <w:pPr>
              <w:jc w:val="center"/>
              <w:rPr>
                <w:rFonts w:ascii="Times New Roman" w:hAnsi="Times New Roman" w:cs="Times New Roman"/>
                <w:sz w:val="40"/>
                <w:szCs w:val="24"/>
              </w:rPr>
            </w:pPr>
            <w:r w:rsidRPr="00687FB7">
              <w:rPr>
                <w:rFonts w:ascii="Times New Roman" w:hAnsi="Times New Roman" w:cs="Times New Roman"/>
                <w:sz w:val="40"/>
                <w:szCs w:val="24"/>
              </w:rPr>
              <w:t>Vadmacska</w:t>
            </w:r>
          </w:p>
        </w:tc>
      </w:tr>
    </w:tbl>
    <w:p w:rsidR="00B66D45" w:rsidRPr="000638F5" w:rsidRDefault="00B66D45" w:rsidP="00063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C8D" w:rsidRDefault="00F92C8D" w:rsidP="00F30C1A">
      <w:pPr>
        <w:pStyle w:val="Listaszerbekezds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melléklet</w:t>
      </w:r>
    </w:p>
    <w:p w:rsidR="00F30C1A" w:rsidRDefault="00F30C1A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30C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2C8D" w:rsidRDefault="00F92C8D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Emlős állat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92C8D" w:rsidRDefault="00A356A8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madarak csoportjába tartozik.</w:t>
      </w:r>
    </w:p>
    <w:p w:rsidR="00A356A8" w:rsidRDefault="00A356A8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lába van.</w:t>
      </w:r>
    </w:p>
    <w:p w:rsidR="00A356A8" w:rsidRDefault="00A356A8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Testét toll fedi.</w:t>
      </w:r>
    </w:p>
    <w:p w:rsidR="00A356A8" w:rsidRDefault="00A356A8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lába van.</w:t>
      </w:r>
    </w:p>
    <w:p w:rsidR="00A356A8" w:rsidRDefault="00A356A8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Testét szőr borítja.</w:t>
      </w:r>
    </w:p>
    <w:p w:rsidR="00A356A8" w:rsidRDefault="00A356A8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Tojással szaporodik.</w:t>
      </w:r>
    </w:p>
    <w:p w:rsidR="00A356A8" w:rsidRDefault="00A356A8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Húsevő állat.</w:t>
      </w:r>
    </w:p>
    <w:p w:rsidR="00A356A8" w:rsidRDefault="00A356A8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Télen vastag bundát növeszt.</w:t>
      </w:r>
    </w:p>
    <w:p w:rsidR="00A356A8" w:rsidRDefault="00A356A8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Kicsinyei elevenen jönnek a világra.</w:t>
      </w:r>
    </w:p>
    <w:p w:rsidR="00A356A8" w:rsidRDefault="00A356A8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Mindenevő állat.</w:t>
      </w:r>
    </w:p>
    <w:p w:rsidR="00A356A8" w:rsidRDefault="00A356A8" w:rsidP="00F92C8D">
      <w:pPr>
        <w:pStyle w:val="Listaszerbekezds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Növényekkel táplálkozik.</w:t>
      </w:r>
    </w:p>
    <w:p w:rsidR="00F30C1A" w:rsidRDefault="00F30C1A" w:rsidP="00A35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30C1A" w:rsidSect="00F30C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30C1A" w:rsidRDefault="00F30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A356A8" w:rsidRDefault="00A356A8" w:rsidP="00A35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6A8" w:rsidRDefault="00A356A8" w:rsidP="00F30C1A">
      <w:pPr>
        <w:pStyle w:val="Listaszerbekezds"/>
        <w:numPr>
          <w:ilvl w:val="0"/>
          <w:numId w:val="10"/>
        </w:numPr>
        <w:spacing w:after="0"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melléklet</w:t>
      </w:r>
    </w:p>
    <w:p w:rsidR="00F30C1A" w:rsidRPr="00F30C1A" w:rsidRDefault="00F30C1A" w:rsidP="00F30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szókereső játék linkje: </w:t>
      </w:r>
      <w:hyperlink r:id="rId7" w:history="1">
        <w:r w:rsidRPr="001C271A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https://learningapps.org/watch?v=p8x3vs20522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C1A" w:rsidRPr="00F30C1A" w:rsidRDefault="00F30C1A" w:rsidP="00F30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1A4A151" wp14:editId="6EE3E1FF">
            <wp:extent cx="5200650" cy="545782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C1A" w:rsidRPr="00F30C1A" w:rsidSect="00F30C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CA1"/>
    <w:multiLevelType w:val="hybridMultilevel"/>
    <w:tmpl w:val="EC4A88AA"/>
    <w:lvl w:ilvl="0" w:tplc="804A1384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573F01"/>
    <w:multiLevelType w:val="hybridMultilevel"/>
    <w:tmpl w:val="FA9A9620"/>
    <w:lvl w:ilvl="0" w:tplc="83E2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370BD"/>
    <w:multiLevelType w:val="hybridMultilevel"/>
    <w:tmpl w:val="B076336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2383A"/>
    <w:multiLevelType w:val="hybridMultilevel"/>
    <w:tmpl w:val="C2B091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01E8"/>
    <w:multiLevelType w:val="hybridMultilevel"/>
    <w:tmpl w:val="7C2067C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9D0835"/>
    <w:multiLevelType w:val="hybridMultilevel"/>
    <w:tmpl w:val="49E07498"/>
    <w:lvl w:ilvl="0" w:tplc="90905D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93A32"/>
    <w:multiLevelType w:val="hybridMultilevel"/>
    <w:tmpl w:val="92507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E179E"/>
    <w:multiLevelType w:val="hybridMultilevel"/>
    <w:tmpl w:val="7A5E0B18"/>
    <w:lvl w:ilvl="0" w:tplc="A74C8C6C">
      <w:start w:val="13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374F88"/>
    <w:multiLevelType w:val="hybridMultilevel"/>
    <w:tmpl w:val="C49ACF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819C3"/>
    <w:multiLevelType w:val="hybridMultilevel"/>
    <w:tmpl w:val="C3A06B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3E7C"/>
    <w:multiLevelType w:val="hybridMultilevel"/>
    <w:tmpl w:val="A8A8A5D4"/>
    <w:lvl w:ilvl="0" w:tplc="1E88C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39"/>
    <w:rsid w:val="00056EBB"/>
    <w:rsid w:val="00061CE7"/>
    <w:rsid w:val="000638F5"/>
    <w:rsid w:val="000C344B"/>
    <w:rsid w:val="003006A6"/>
    <w:rsid w:val="00687FB7"/>
    <w:rsid w:val="0079480E"/>
    <w:rsid w:val="007A6372"/>
    <w:rsid w:val="0092721D"/>
    <w:rsid w:val="00A356A8"/>
    <w:rsid w:val="00A826CE"/>
    <w:rsid w:val="00B66D45"/>
    <w:rsid w:val="00BE7A8A"/>
    <w:rsid w:val="00D17839"/>
    <w:rsid w:val="00DC0064"/>
    <w:rsid w:val="00E22EB0"/>
    <w:rsid w:val="00E25995"/>
    <w:rsid w:val="00F30C1A"/>
    <w:rsid w:val="00F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A16E"/>
  <w15:chartTrackingRefBased/>
  <w15:docId w15:val="{A7F28318-9C4D-43D2-BF9E-F826ADA6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783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17839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BE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8x3vs205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getmuhely.com/szitakoto/varga-zoltan-zsolt-puccs-kerekerdobe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561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Gabriella</dc:creator>
  <cp:keywords/>
  <dc:description/>
  <cp:lastModifiedBy>Koczó Zita</cp:lastModifiedBy>
  <cp:revision>3</cp:revision>
  <dcterms:created xsi:type="dcterms:W3CDTF">2022-02-07T17:43:00Z</dcterms:created>
  <dcterms:modified xsi:type="dcterms:W3CDTF">2022-02-07T17:47:00Z</dcterms:modified>
</cp:coreProperties>
</file>