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4744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3686"/>
        <w:gridCol w:w="3686"/>
      </w:tblGrid>
      <w:tr w:rsidR="00C3084A" w:rsidRPr="00711497" w14:paraId="699B7AED" w14:textId="77777777" w:rsidTr="005335B2">
        <w:trPr>
          <w:trHeight w:val="4820"/>
          <w:jc w:val="center"/>
        </w:trPr>
        <w:tc>
          <w:tcPr>
            <w:tcW w:w="3686" w:type="dxa"/>
            <w:vAlign w:val="center"/>
          </w:tcPr>
          <w:p w14:paraId="6EC69C44" w14:textId="0444059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 kezdés.</w:t>
            </w:r>
          </w:p>
          <w:p w14:paraId="63319E18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C25633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37AC17" w14:textId="23013D65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F0997B" wp14:editId="59985C64">
                  <wp:extent cx="647700" cy="647700"/>
                  <wp:effectExtent l="0" t="0" r="0" b="0"/>
                  <wp:docPr id="1" name="Kép 1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9B9EA2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7537BF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BC9B5D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3279D7" w14:textId="2DB2BDCD" w:rsidR="00C3084A" w:rsidRPr="004F3EF3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egy mormotához fűződő mondás?</w:t>
            </w:r>
          </w:p>
        </w:tc>
        <w:tc>
          <w:tcPr>
            <w:tcW w:w="3686" w:type="dxa"/>
          </w:tcPr>
          <w:p w14:paraId="5FE2A146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23185B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702CE9" w14:textId="292D97BE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az Alszik, mint a mormota.</w:t>
            </w:r>
          </w:p>
          <w:p w14:paraId="6A778EE1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13C56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647214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EC0ED1D" wp14:editId="5A5555A3">
                  <wp:extent cx="647700" cy="647700"/>
                  <wp:effectExtent l="0" t="0" r="0" b="0"/>
                  <wp:docPr id="3" name="Kép 3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794400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B249E" w14:textId="1451D9F7" w:rsidR="00C3084A" w:rsidRPr="004F3EF3" w:rsidRDefault="00C3084A" w:rsidP="002A0D2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mormota testhossza?</w:t>
            </w:r>
          </w:p>
        </w:tc>
        <w:tc>
          <w:tcPr>
            <w:tcW w:w="3686" w:type="dxa"/>
          </w:tcPr>
          <w:p w14:paraId="0F4201C7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4F3839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C341D5" w14:textId="724ADEB8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60-70 centiméter.</w:t>
            </w:r>
          </w:p>
          <w:p w14:paraId="5BC14645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B1A042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5DB9A0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0D26377" wp14:editId="423E9775">
                  <wp:extent cx="647700" cy="647700"/>
                  <wp:effectExtent l="0" t="0" r="0" b="0"/>
                  <wp:docPr id="6" name="Kép 6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586E5" w14:textId="77777777" w:rsidR="00C3084A" w:rsidRDefault="00C3084A" w:rsidP="002A0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66265B" w14:textId="72ABD1CF" w:rsidR="00C3084A" w:rsidRPr="004F3EF3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mormota téli testtömege?</w:t>
            </w:r>
          </w:p>
        </w:tc>
        <w:tc>
          <w:tcPr>
            <w:tcW w:w="3686" w:type="dxa"/>
          </w:tcPr>
          <w:p w14:paraId="0513A681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8C7470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454B6D" w14:textId="5DE7469A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2,5-3 kilogramm.</w:t>
            </w:r>
          </w:p>
          <w:p w14:paraId="5B6B9253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D97290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0CD42E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155BAF1" wp14:editId="20F175C3">
                  <wp:extent cx="647700" cy="647700"/>
                  <wp:effectExtent l="0" t="0" r="0" b="0"/>
                  <wp:docPr id="15" name="Kép 15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4C8B1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1004F9" w14:textId="66F3CE38" w:rsidR="00C3084A" w:rsidRPr="004F3EF3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hogy mivel ássa ki az üregét a mormota?</w:t>
            </w:r>
          </w:p>
        </w:tc>
      </w:tr>
      <w:tr w:rsidR="00C3084A" w:rsidRPr="00711497" w14:paraId="3B2D8A02" w14:textId="77777777" w:rsidTr="005335B2">
        <w:trPr>
          <w:trHeight w:val="4820"/>
          <w:jc w:val="center"/>
        </w:trPr>
        <w:tc>
          <w:tcPr>
            <w:tcW w:w="3686" w:type="dxa"/>
          </w:tcPr>
          <w:p w14:paraId="704118B7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2DE546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3F74E2" w14:textId="0C5E213D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 erős karma.</w:t>
            </w:r>
          </w:p>
          <w:p w14:paraId="1F73E10A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8CF56E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B04AAA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40EFFD" wp14:editId="19438931">
                  <wp:extent cx="647700" cy="647700"/>
                  <wp:effectExtent l="0" t="0" r="0" b="0"/>
                  <wp:docPr id="16" name="Kép 16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2D1D18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C20A8B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D2D360" w14:textId="498AB96B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mormota egy közeli rokona?</w:t>
            </w:r>
          </w:p>
        </w:tc>
        <w:tc>
          <w:tcPr>
            <w:tcW w:w="3686" w:type="dxa"/>
          </w:tcPr>
          <w:p w14:paraId="6779AB94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A740B0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F2CCD4" w14:textId="41B847CC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mókus.</w:t>
            </w:r>
          </w:p>
          <w:p w14:paraId="53A8CB6A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9078A7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715BA8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8C5AE95" wp14:editId="72C748D7">
                  <wp:extent cx="647700" cy="647700"/>
                  <wp:effectExtent l="0" t="0" r="0" b="0"/>
                  <wp:docPr id="17" name="Kép 17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D636B0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FCE51D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ED33D3" w14:textId="5756E3EB" w:rsidR="00C3084A" w:rsidRPr="004F3EF3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hogy hogyan melegítik egymást?</w:t>
            </w:r>
          </w:p>
        </w:tc>
        <w:tc>
          <w:tcPr>
            <w:tcW w:w="3686" w:type="dxa"/>
          </w:tcPr>
          <w:p w14:paraId="47BEDE74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814E0E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426194" w14:textId="0068E0B6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hogy a testükkel.</w:t>
            </w:r>
          </w:p>
          <w:p w14:paraId="27A6662D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AA860B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E52897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AE40AB" wp14:editId="68F3D754">
                  <wp:extent cx="647700" cy="647700"/>
                  <wp:effectExtent l="0" t="0" r="0" b="0"/>
                  <wp:docPr id="18" name="Kép 18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530578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05938C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242925" w14:textId="4B806433" w:rsidR="00C3084A" w:rsidRPr="004F3EF3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hogy mikor vonulnak vissza téli álomra?</w:t>
            </w:r>
          </w:p>
        </w:tc>
        <w:tc>
          <w:tcPr>
            <w:tcW w:w="3686" w:type="dxa"/>
          </w:tcPr>
          <w:p w14:paraId="16957872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0877F8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98B157" w14:textId="7F3A6382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szeptember-október körül.</w:t>
            </w:r>
          </w:p>
          <w:p w14:paraId="15D8522A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D4DCF7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2DC30D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3420C4F" wp14:editId="57DF0A11">
                  <wp:extent cx="647700" cy="647700"/>
                  <wp:effectExtent l="0" t="0" r="0" b="0"/>
                  <wp:docPr id="19" name="Kép 19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0A2F7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D99B74" w14:textId="07C97B8E" w:rsidR="00C3084A" w:rsidRPr="004F3EF3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mormoták téli testhőmérséklete?</w:t>
            </w:r>
          </w:p>
        </w:tc>
      </w:tr>
      <w:tr w:rsidR="00C3084A" w:rsidRPr="00711497" w14:paraId="61D0C592" w14:textId="77777777" w:rsidTr="005335B2">
        <w:trPr>
          <w:trHeight w:val="4820"/>
          <w:jc w:val="center"/>
        </w:trPr>
        <w:tc>
          <w:tcPr>
            <w:tcW w:w="3686" w:type="dxa"/>
          </w:tcPr>
          <w:p w14:paraId="6D611718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C14F7E7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03BF39B" w14:textId="40BFE084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E9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Nálam van a </w:t>
            </w:r>
            <w:r w:rsidR="00102E95" w:rsidRPr="00102E95">
              <w:rPr>
                <w:rFonts w:ascii="Times New Roman" w:hAnsi="Times New Roman" w:cs="Times New Roman"/>
                <w:b/>
                <w:sz w:val="32"/>
                <w:szCs w:val="32"/>
              </w:rPr>
              <w:t>6-8</w:t>
            </w:r>
            <w:r w:rsidR="00102E9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>℃</w:t>
            </w:r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1ED5D1A" w14:textId="0A195E2E" w:rsidR="00102E95" w:rsidRDefault="00102E95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3EB2E1" w14:textId="77777777" w:rsidR="00102E95" w:rsidRPr="00102E95" w:rsidRDefault="00102E95" w:rsidP="002A0D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6FD4E30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1920860" wp14:editId="2A57F43D">
                  <wp:extent cx="647700" cy="647700"/>
                  <wp:effectExtent l="0" t="0" r="0" b="0"/>
                  <wp:docPr id="20" name="Kép 20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158044" w14:textId="77777777" w:rsidR="00C3084A" w:rsidRDefault="00C3084A" w:rsidP="002A0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A5F7DE" w14:textId="26AEF452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>percenkénti</w:t>
            </w:r>
            <w:proofErr w:type="spellEnd"/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levegővételek száma?</w:t>
            </w:r>
          </w:p>
        </w:tc>
        <w:tc>
          <w:tcPr>
            <w:tcW w:w="3686" w:type="dxa"/>
          </w:tcPr>
          <w:p w14:paraId="55CC3AB1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274598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8B37FD" w14:textId="16F481E1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>kettő.</w:t>
            </w:r>
          </w:p>
          <w:p w14:paraId="02EF9970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DE1DD4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2B1414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1DBF5E2" wp14:editId="0E74AFE1">
                  <wp:extent cx="647700" cy="647700"/>
                  <wp:effectExtent l="0" t="0" r="0" b="0"/>
                  <wp:docPr id="21" name="Kép 21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AE075F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F2048" w14:textId="1C9A0AF0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>, hogy hány fokos testhőmérséklet szükséges a pihentető alváshoz?</w:t>
            </w:r>
          </w:p>
        </w:tc>
        <w:tc>
          <w:tcPr>
            <w:tcW w:w="3686" w:type="dxa"/>
          </w:tcPr>
          <w:p w14:paraId="3A6560E3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D6F2B0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8BF6DF" w14:textId="5E42A593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>34 ℃.</w:t>
            </w:r>
          </w:p>
          <w:p w14:paraId="6D8AA253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8237C5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A276E0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A767F4E" wp14:editId="6EFEB15E">
                  <wp:extent cx="647700" cy="647700"/>
                  <wp:effectExtent l="0" t="0" r="0" b="0"/>
                  <wp:docPr id="22" name="Kép 22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76863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06266D" w14:textId="4998A100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>, hogy mikor bújnak elő a mormoták az üregeikből?</w:t>
            </w:r>
          </w:p>
        </w:tc>
        <w:tc>
          <w:tcPr>
            <w:tcW w:w="3686" w:type="dxa"/>
          </w:tcPr>
          <w:p w14:paraId="14128037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1EEBD4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E761C7" w14:textId="24CD6EC3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</w:t>
            </w:r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az áprilisban.</w:t>
            </w:r>
          </w:p>
          <w:p w14:paraId="369EE83C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401094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C8BBE1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D2EB01E" wp14:editId="63274D3B">
                  <wp:extent cx="647700" cy="647700"/>
                  <wp:effectExtent l="0" t="0" r="0" b="0"/>
                  <wp:docPr id="23" name="Kép 23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C96D5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F18D91" w14:textId="7186BC5F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>, hogy mit esznek a mormoták?</w:t>
            </w:r>
          </w:p>
        </w:tc>
      </w:tr>
      <w:tr w:rsidR="00C3084A" w:rsidRPr="00711497" w14:paraId="6AF6FBBF" w14:textId="77777777" w:rsidTr="005335B2">
        <w:tblPrEx>
          <w:jc w:val="left"/>
        </w:tblPrEx>
        <w:trPr>
          <w:trHeight w:val="4820"/>
        </w:trPr>
        <w:tc>
          <w:tcPr>
            <w:tcW w:w="3686" w:type="dxa"/>
          </w:tcPr>
          <w:p w14:paraId="178793AA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CAC492" w14:textId="554A1EAC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>a fiatal hajtásokat, lágy leveleket, virágokat, éretlen gyümölcsöket.</w:t>
            </w:r>
          </w:p>
          <w:p w14:paraId="7EE403B4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F1B89" w14:textId="3D727F46" w:rsidR="00C3084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8973F9" wp14:editId="70330599">
                  <wp:extent cx="647700" cy="647700"/>
                  <wp:effectExtent l="0" t="0" r="0" b="0"/>
                  <wp:docPr id="24" name="Kép 24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01616" w14:textId="1391F6A8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63065A" w14:textId="27B0A530" w:rsidR="00C3084A" w:rsidRPr="004F3EF3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>, hogy hány hétig vemhesek a mormoták?</w:t>
            </w:r>
          </w:p>
        </w:tc>
        <w:tc>
          <w:tcPr>
            <w:tcW w:w="3686" w:type="dxa"/>
          </w:tcPr>
          <w:p w14:paraId="614AEB94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BA1D24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5FCFD4" w14:textId="123C7751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</w:t>
            </w:r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>z öt hétig.</w:t>
            </w:r>
          </w:p>
          <w:p w14:paraId="4BB4E0D7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22765D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23BAF5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E7E984" wp14:editId="66F6115E">
                  <wp:extent cx="647700" cy="647700"/>
                  <wp:effectExtent l="0" t="0" r="0" b="0"/>
                  <wp:docPr id="30" name="Kép 30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CF5BB" w14:textId="77777777" w:rsidR="002A0D2A" w:rsidRDefault="002A0D2A" w:rsidP="002A0D2A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2EC9C3" w14:textId="706ABF62" w:rsidR="00C3084A" w:rsidRPr="004F3EF3" w:rsidRDefault="00C3084A" w:rsidP="002A0D2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hogy hogyan születnek meg a </w:t>
            </w:r>
            <w:r w:rsidR="002A0D2A">
              <w:rPr>
                <w:rFonts w:ascii="Times New Roman" w:hAnsi="Times New Roman" w:cs="Times New Roman"/>
                <w:b/>
                <w:sz w:val="28"/>
                <w:szCs w:val="28"/>
              </w:rPr>
              <w:t>kölykök</w:t>
            </w:r>
            <w:r w:rsidR="00102E95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</w:tcPr>
          <w:p w14:paraId="21A6C8E9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076FE9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0527A2" w14:textId="167664D8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2A0D2A">
              <w:rPr>
                <w:rFonts w:ascii="Times New Roman" w:hAnsi="Times New Roman" w:cs="Times New Roman"/>
                <w:b/>
                <w:sz w:val="28"/>
                <w:szCs w:val="28"/>
              </w:rPr>
              <w:t>a zárt szemmel és csupaszon.</w:t>
            </w:r>
          </w:p>
          <w:p w14:paraId="25CE1538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10D4FD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C7F156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2759D92" wp14:editId="652ABC88">
                  <wp:extent cx="647700" cy="647700"/>
                  <wp:effectExtent l="0" t="0" r="0" b="0"/>
                  <wp:docPr id="31" name="Kép 31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23ACD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C5579A" w14:textId="1E56760A" w:rsidR="00C3084A" w:rsidRPr="004F3EF3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2A0D2A">
              <w:rPr>
                <w:rFonts w:ascii="Times New Roman" w:hAnsi="Times New Roman" w:cs="Times New Roman"/>
                <w:b/>
                <w:sz w:val="28"/>
                <w:szCs w:val="28"/>
              </w:rPr>
              <w:t>, hogy hogyan hűtik le magukat a mormoták?</w:t>
            </w:r>
          </w:p>
        </w:tc>
        <w:tc>
          <w:tcPr>
            <w:tcW w:w="3686" w:type="dxa"/>
          </w:tcPr>
          <w:p w14:paraId="350A4557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32CB59" w14:textId="77777777" w:rsidR="002A0D2A" w:rsidRDefault="002A0D2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8FAD16" w14:textId="6612F44B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</w:t>
            </w:r>
            <w:r w:rsidR="002A0D2A">
              <w:rPr>
                <w:rFonts w:ascii="Times New Roman" w:hAnsi="Times New Roman" w:cs="Times New Roman"/>
                <w:b/>
                <w:sz w:val="28"/>
                <w:szCs w:val="28"/>
              </w:rPr>
              <w:t>, hogy a sziklán fekve a hasán keresztül.</w:t>
            </w:r>
          </w:p>
          <w:p w14:paraId="29EFEC40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47231F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1B4E3A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1352252" wp14:editId="5E72656D">
                  <wp:extent cx="647700" cy="647700"/>
                  <wp:effectExtent l="0" t="0" r="0" b="0"/>
                  <wp:docPr id="32" name="Kép 32" descr="Ingyenes Groundhog Day Clipart, Letöltés Ingyenes Clip Art, Ingyenes Clip  Art - Egyé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gyenes Groundhog Day Clipart, Letöltés Ingyenes Clip Art, Ingyenes Clip  Art - Egyé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4EB8C" w14:textId="77777777" w:rsidR="00C3084A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123138" w14:textId="4DE906A8" w:rsidR="00C3084A" w:rsidRPr="004F3EF3" w:rsidRDefault="00C3084A" w:rsidP="002A0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 vége.</w:t>
            </w:r>
          </w:p>
        </w:tc>
      </w:tr>
    </w:tbl>
    <w:p w14:paraId="2B7856D3" w14:textId="77777777" w:rsidR="006B0D50" w:rsidRDefault="006B0D50" w:rsidP="002A0D2A">
      <w:pPr>
        <w:jc w:val="center"/>
      </w:pPr>
    </w:p>
    <w:sectPr w:rsidR="006B0D50" w:rsidSect="00C308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4A"/>
    <w:rsid w:val="00102E95"/>
    <w:rsid w:val="002A0D2A"/>
    <w:rsid w:val="006B0D50"/>
    <w:rsid w:val="00C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A8FC"/>
  <w15:chartTrackingRefBased/>
  <w15:docId w15:val="{C1B9052A-CB68-430D-B3CC-63D71E51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08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3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2022-02-06T07:10:00Z</dcterms:created>
  <dcterms:modified xsi:type="dcterms:W3CDTF">2022-02-06T07:38:00Z</dcterms:modified>
</cp:coreProperties>
</file>