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B43A" w14:textId="0E3F1556" w:rsidR="00751123" w:rsidRDefault="00751123">
      <w:pPr>
        <w:rPr>
          <w:lang w:val="hu-HU"/>
        </w:rPr>
      </w:pPr>
      <w:r>
        <w:rPr>
          <w:lang w:val="hu-HU"/>
        </w:rPr>
        <w:t>MIBŐL LESZ A PILLANGÓ?</w:t>
      </w:r>
    </w:p>
    <w:p w14:paraId="25222C08" w14:textId="2AFFF3B1" w:rsidR="00751123" w:rsidRDefault="00751123">
      <w:pPr>
        <w:rPr>
          <w:lang w:val="hu-HU"/>
        </w:rPr>
      </w:pPr>
    </w:p>
    <w:p w14:paraId="38349D66" w14:textId="55873290" w:rsidR="00751123" w:rsidRDefault="00751123">
      <w:pPr>
        <w:rPr>
          <w:lang w:val="hu-HU"/>
        </w:rPr>
      </w:pPr>
    </w:p>
    <w:p w14:paraId="3EAB965B" w14:textId="7F618D20" w:rsidR="00751123" w:rsidRDefault="00751123">
      <w:pPr>
        <w:rPr>
          <w:lang w:val="hu-HU"/>
        </w:rPr>
      </w:pPr>
      <w:r>
        <w:rPr>
          <w:lang w:val="hu-HU"/>
        </w:rPr>
        <w:t>Vágd ki, ragaszd össze, tedd sorrendbe egy kartonlapon, hogyan lesz a hernyóból báb, majd pillangó!</w:t>
      </w:r>
    </w:p>
    <w:p w14:paraId="5C6FFCBC" w14:textId="4F3F98BB" w:rsidR="00751123" w:rsidRDefault="00751123">
      <w:pPr>
        <w:rPr>
          <w:lang w:val="hu-HU"/>
        </w:rPr>
      </w:pPr>
    </w:p>
    <w:p w14:paraId="55D30F01" w14:textId="1CF387BC" w:rsidR="00751123" w:rsidRDefault="00751123">
      <w:pPr>
        <w:rPr>
          <w:lang w:val="hu-HU"/>
        </w:rPr>
      </w:pPr>
    </w:p>
    <w:p w14:paraId="45AB0021" w14:textId="0478F32D" w:rsidR="00751123" w:rsidRPr="00751123" w:rsidRDefault="00751123" w:rsidP="0075112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F15CB42" wp14:editId="5C55C4E3">
            <wp:extent cx="6705014" cy="491621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347" cy="49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123" w:rsidRPr="00751123" w:rsidSect="00751123">
      <w:pgSz w:w="11906" w:h="16838"/>
      <w:pgMar w:top="1440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23"/>
    <w:rsid w:val="007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825484"/>
  <w15:chartTrackingRefBased/>
  <w15:docId w15:val="{AE14697C-D22E-6246-8F9F-1FC7B73A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2022-01-20T12:10:00Z</dcterms:created>
  <dcterms:modified xsi:type="dcterms:W3CDTF">2022-01-20T12:13:00Z</dcterms:modified>
</cp:coreProperties>
</file>