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E0DE" w14:textId="431284E7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Hogyan mondod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kétnegyedet egy hárombetűs szóval?</w:t>
      </w:r>
    </w:p>
    <w:p w14:paraId="63C78E85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Ha megvan ez a szó, keresd meg a tartalomjegyzékben azt az írónőt, akinek a vezetéknevében benne van a keresett kifejezés!</w:t>
      </w:r>
    </w:p>
    <w:p w14:paraId="79B37767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Milyen számot kapsz, ha összeadod annak az oldalnak a </w:t>
      </w:r>
      <w:r>
        <w:rPr>
          <w:rFonts w:ascii="Times New Roman" w:eastAsia="Times New Roman" w:hAnsi="Times New Roman" w:cs="Times New Roman"/>
          <w:sz w:val="24"/>
          <w:szCs w:val="24"/>
        </w:rPr>
        <w:t>számjegyeit, ahol az előbb megfejtett írónő cikke található?</w:t>
      </w:r>
    </w:p>
    <w:p w14:paraId="74F8AA9E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Milyen színű a hó?</w:t>
      </w:r>
    </w:p>
    <w:p w14:paraId="02B66783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Sorolj fel minél több tantermünkben található ilyen színű dolgot!</w:t>
      </w:r>
    </w:p>
    <w:p w14:paraId="2AADC6A9" w14:textId="35B4B639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Olvasd el a „Ha Holle anyó párnáját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rázza..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című írást!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Állapítsd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meg a következő állításokról, hogy iga</w:t>
      </w:r>
      <w:r>
        <w:rPr>
          <w:rFonts w:ascii="Times New Roman" w:eastAsia="Times New Roman" w:hAnsi="Times New Roman" w:cs="Times New Roman"/>
          <w:sz w:val="24"/>
          <w:szCs w:val="24"/>
        </w:rPr>
        <w:t>zak vagy hamisak</w:t>
      </w:r>
    </w:p>
    <w:p w14:paraId="67AB1278" w14:textId="70BF73B5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-Porhó akkor keletkezik, ha hó és eső keveréke a talajra hullva azonnal megfagy</w:t>
      </w:r>
    </w:p>
    <w:p w14:paraId="28F0649B" w14:textId="7BC6E022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-A hó kiváló hangszigetelő, jól el tudja nyelni a hangokat.</w:t>
      </w:r>
    </w:p>
    <w:p w14:paraId="29504E13" w14:textId="17918272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>-A hó mindig fehér színű.</w:t>
      </w:r>
    </w:p>
    <w:p w14:paraId="08CFF87C" w14:textId="44462043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</w:rPr>
        <w:t>-A finneknek 421 szavuk van a hóra.</w:t>
      </w:r>
    </w:p>
    <w:p w14:paraId="2D7C6EC3" w14:textId="515083CE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hópelyhek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mindig hatszög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alakúak.</w:t>
      </w:r>
    </w:p>
    <w:p w14:paraId="19B1EDC8" w14:textId="77777777" w:rsidR="003A2FBE" w:rsidRDefault="003A2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BDB4F" w14:textId="7C943989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Hányszor fordul elő a hó szó a szövegben toldalék nélkül?</w:t>
      </w:r>
    </w:p>
    <w:p w14:paraId="2E1954BF" w14:textId="5D702F7C" w:rsidR="003A2FBE" w:rsidRDefault="00146A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Tedd betűrendbe a szöveg vastagon szedett kifejezéseit!</w:t>
      </w:r>
    </w:p>
    <w:p w14:paraId="1CD4DE35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Megoldások</w:t>
      </w:r>
    </w:p>
    <w:p w14:paraId="2D5D6149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1. Fél</w:t>
      </w:r>
    </w:p>
    <w:p w14:paraId="7269F2AD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Borsiczky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Fél Júlia</w:t>
      </w:r>
    </w:p>
    <w:p w14:paraId="658FC9C9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3. (38.oldal) 11</w:t>
      </w:r>
    </w:p>
    <w:p w14:paraId="583D166F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4. Fehér.</w:t>
      </w:r>
      <w:r>
        <w:tab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Pl. .papír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fal, kréta, digitális tábla,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hópelyhek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faliú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jságon stb.</w:t>
      </w:r>
    </w:p>
    <w:p w14:paraId="3A92882D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5.a) hamis, b) igaz. c) hamis, d) hamis, e) igaz</w:t>
      </w:r>
    </w:p>
    <w:p w14:paraId="227EF6BF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6. 9-szer</w:t>
      </w:r>
    </w:p>
    <w:p w14:paraId="7BCCD367" w14:textId="77777777" w:rsidR="003A2FBE" w:rsidRDefault="00146A74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7. hajszáljég, hószitálás, hóviharok, mesterségesen havat, ónos eső, porhó,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white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-out</w:t>
      </w:r>
    </w:p>
    <w:p w14:paraId="7BD70456" w14:textId="77777777" w:rsidR="003A2FBE" w:rsidRDefault="003A2FB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3A2FB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BE"/>
    <w:rsid w:val="00146A74"/>
    <w:rsid w:val="003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EFA557"/>
  <w15:docId w15:val="{5709748A-9194-3B4A-9A38-C3F4F48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dc:description/>
  <cp:lastModifiedBy>Microsoft Office User</cp:lastModifiedBy>
  <cp:revision>2</cp:revision>
  <dcterms:created xsi:type="dcterms:W3CDTF">2022-01-25T08:45:00Z</dcterms:created>
  <dcterms:modified xsi:type="dcterms:W3CDTF">2022-01-25T08:45:00Z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