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E1" w:rsidRDefault="005E2F2B" w:rsidP="005E2F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Múltba nyíló ablakok – óravázlat</w:t>
      </w:r>
    </w:p>
    <w:p w:rsidR="005E2F2B" w:rsidRDefault="005E2F2B" w:rsidP="005E2F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2F2B" w:rsidRDefault="005E2F2B" w:rsidP="005E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Bevezetés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1B8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ablak</w:t>
      </w:r>
      <w:r w:rsidR="00621B8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Mi jut eszedbe róla? – asszociációs játék</w:t>
      </w:r>
    </w:p>
    <w:p w:rsidR="005E2F2B" w:rsidRDefault="005E2F2B" w:rsidP="005E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Csoportok kialakítása </w:t>
      </w:r>
      <w:r>
        <w:rPr>
          <w:rFonts w:ascii="Times New Roman" w:hAnsi="Times New Roman" w:cs="Times New Roman"/>
          <w:sz w:val="24"/>
          <w:szCs w:val="24"/>
        </w:rPr>
        <w:t>– szólások szétdarabolva kártyákon:</w:t>
      </w:r>
    </w:p>
    <w:p w:rsidR="005E2F2B" w:rsidRDefault="005E2F2B" w:rsidP="005E2F2B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szem a lélek tükre.</w:t>
      </w:r>
    </w:p>
    <w:p w:rsidR="005E2F2B" w:rsidRDefault="005E2F2B" w:rsidP="005E2F2B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Van szemünk a látásra.</w:t>
      </w:r>
    </w:p>
    <w:p w:rsidR="005E2F2B" w:rsidRDefault="005E2F2B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Görbe tükröt tart elébe.</w:t>
      </w:r>
    </w:p>
    <w:p w:rsidR="005E2F2B" w:rsidRDefault="005E2F2B" w:rsidP="005E2F2B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Hazudik, mint a rossz tükör.</w:t>
      </w:r>
    </w:p>
    <w:p w:rsidR="005E2F2B" w:rsidRDefault="005E2F2B" w:rsidP="005E2F2B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Az összerakott szólások magyarázata </w:t>
      </w:r>
      <w:r>
        <w:rPr>
          <w:rFonts w:ascii="Times New Roman" w:hAnsi="Times New Roman" w:cs="Times New Roman"/>
          <w:sz w:val="24"/>
          <w:szCs w:val="24"/>
        </w:rPr>
        <w:t>– csoportmunka</w:t>
      </w:r>
    </w:p>
    <w:p w:rsidR="005E2F2B" w:rsidRDefault="005E2F2B" w:rsidP="005E2F2B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Tükör </w:t>
      </w:r>
      <w:r>
        <w:rPr>
          <w:rFonts w:ascii="Times New Roman" w:hAnsi="Times New Roman" w:cs="Times New Roman"/>
          <w:sz w:val="24"/>
          <w:szCs w:val="24"/>
        </w:rPr>
        <w:t xml:space="preserve">– Válaszoljatok a következő kérdésekre csoportokban! </w:t>
      </w:r>
      <w:r w:rsidR="00412CB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CB0">
        <w:rPr>
          <w:rFonts w:ascii="Times New Roman" w:hAnsi="Times New Roman" w:cs="Times New Roman"/>
          <w:sz w:val="24"/>
          <w:szCs w:val="24"/>
        </w:rPr>
        <w:t>Lexikon használható</w:t>
      </w:r>
      <w:r w:rsidR="00621B83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412CB0" w:rsidRDefault="00412CB0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Milyen formáit ismeritek a tükröknek?</w:t>
      </w:r>
    </w:p>
    <w:p w:rsidR="00412CB0" w:rsidRDefault="00412CB0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Mit mutat a domború tükör?</w:t>
      </w:r>
    </w:p>
    <w:p w:rsidR="00412CB0" w:rsidRDefault="00412CB0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Hol találkozhatunk a lakáson kívül tükrökkel?</w:t>
      </w:r>
    </w:p>
    <w:p w:rsidR="00412CB0" w:rsidRDefault="00412CB0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Mit jelent a „foncsorozás”?</w:t>
      </w:r>
    </w:p>
    <w:p w:rsidR="00412CB0" w:rsidRDefault="004D6711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Olvassátok el a cikket a Szitakötő 22-23. oldalán és válaszoljatok a kérdésekre!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 w:rsidRPr="004D6711">
        <w:rPr>
          <w:rFonts w:ascii="Times New Roman" w:hAnsi="Times New Roman" w:cs="Times New Roman"/>
          <w:sz w:val="24"/>
          <w:szCs w:val="24"/>
        </w:rPr>
        <w:tab/>
        <w:t>Mit jelent, ha letakarják a tükröt a házban?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 történik, ha összetörsz egy tükröt a babona szerint?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Mikor készültek az első tükrök?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Miből készültek az első tükrök?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ókorban mivel díszítették a tükrök hátoldalát?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Hová vitte magával Szép Heléna a tükreit?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Mit írt Pál apostol a tükrök fényéről? Mit jelent ez?</w:t>
      </w:r>
    </w:p>
    <w:p w:rsidR="004D6711" w:rsidRDefault="004D6711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FEE">
        <w:rPr>
          <w:rFonts w:ascii="Times New Roman" w:hAnsi="Times New Roman" w:cs="Times New Roman"/>
          <w:sz w:val="24"/>
          <w:szCs w:val="24"/>
        </w:rPr>
        <w:t>Melyik városban készítették az első üvegtükröket?</w:t>
      </w:r>
    </w:p>
    <w:p w:rsidR="00135FEE" w:rsidRDefault="00135FEE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Magyarországon hol készültek az első tükörtermek?</w:t>
      </w:r>
    </w:p>
    <w:p w:rsidR="00135FEE" w:rsidRDefault="00135FEE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Mit jelent a spanyolozás és kik használták?</w:t>
      </w:r>
    </w:p>
    <w:p w:rsidR="00135FEE" w:rsidRPr="00135FEE" w:rsidRDefault="00135FEE" w:rsidP="004D6711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Rajzolj egy tükröt! Rajzold bele, mit mutat rólad! </w:t>
      </w:r>
      <w:r>
        <w:rPr>
          <w:rFonts w:ascii="Times New Roman" w:hAnsi="Times New Roman" w:cs="Times New Roman"/>
          <w:sz w:val="24"/>
          <w:szCs w:val="24"/>
        </w:rPr>
        <w:t>– egyéni feladat</w:t>
      </w:r>
    </w:p>
    <w:p w:rsidR="00412CB0" w:rsidRDefault="00412CB0" w:rsidP="00412CB0">
      <w:pPr>
        <w:tabs>
          <w:tab w:val="left" w:pos="1134"/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:rsidR="00412CB0" w:rsidRPr="005E2F2B" w:rsidRDefault="00412CB0" w:rsidP="005E2F2B">
      <w:p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sectPr w:rsidR="00412CB0" w:rsidRPr="005E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2B"/>
    <w:rsid w:val="00135FEE"/>
    <w:rsid w:val="00412CB0"/>
    <w:rsid w:val="004D6711"/>
    <w:rsid w:val="005E2F2B"/>
    <w:rsid w:val="00621B83"/>
    <w:rsid w:val="009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22D1B-F7BF-498E-AA96-959A26F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3</cp:revision>
  <dcterms:created xsi:type="dcterms:W3CDTF">2021-09-28T06:11:00Z</dcterms:created>
  <dcterms:modified xsi:type="dcterms:W3CDTF">2021-09-28T06:35:00Z</dcterms:modified>
</cp:coreProperties>
</file>