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14" w:rsidRDefault="00124414" w:rsidP="004E6338">
      <w:pPr>
        <w:spacing w:before="240" w:after="0" w:line="240" w:lineRule="auto"/>
        <w:jc w:val="center"/>
      </w:pPr>
    </w:p>
    <w:p w:rsidR="00124414" w:rsidRDefault="00124414" w:rsidP="004E6338">
      <w:pPr>
        <w:spacing w:before="240" w:after="0" w:line="240" w:lineRule="auto"/>
        <w:jc w:val="center"/>
      </w:pPr>
    </w:p>
    <w:p w:rsidR="00DB6DE9" w:rsidRPr="00124414" w:rsidRDefault="00DB6DE9" w:rsidP="004E6338">
      <w:pPr>
        <w:spacing w:before="240"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672350">
        <w:tab/>
      </w:r>
      <w:r w:rsidR="00124414" w:rsidRPr="00124414">
        <w:rPr>
          <w:b/>
          <w:sz w:val="32"/>
          <w:szCs w:val="32"/>
        </w:rPr>
        <w:t>Óravázlat</w:t>
      </w:r>
    </w:p>
    <w:p w:rsidR="00D61A96" w:rsidRPr="00672350" w:rsidRDefault="00D61A96" w:rsidP="00C86D91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14459" w:type="dxa"/>
        <w:tblInd w:w="108" w:type="dxa"/>
        <w:tblLook w:val="04A0" w:firstRow="1" w:lastRow="0" w:firstColumn="1" w:lastColumn="0" w:noHBand="0" w:noVBand="1"/>
      </w:tblPr>
      <w:tblGrid>
        <w:gridCol w:w="4820"/>
        <w:gridCol w:w="9639"/>
      </w:tblGrid>
      <w:tr w:rsidR="00D61A96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D61A96" w:rsidRPr="00672350" w:rsidRDefault="00D61A96" w:rsidP="00D53CDB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 xml:space="preserve">A </w:t>
            </w:r>
            <w:proofErr w:type="gramStart"/>
            <w:r w:rsidRPr="00672350">
              <w:rPr>
                <w:rFonts w:ascii="Verdana" w:hAnsi="Verdana"/>
                <w:b/>
              </w:rPr>
              <w:t>dokumentum</w:t>
            </w:r>
            <w:proofErr w:type="gramEnd"/>
            <w:r w:rsidRPr="00672350">
              <w:rPr>
                <w:rFonts w:ascii="Verdana" w:hAnsi="Verdana"/>
                <w:b/>
              </w:rPr>
              <w:t xml:space="preserve"> készítőjének neve:</w:t>
            </w:r>
          </w:p>
        </w:tc>
        <w:tc>
          <w:tcPr>
            <w:tcW w:w="9639" w:type="dxa"/>
          </w:tcPr>
          <w:p w:rsidR="00D61A96" w:rsidRPr="00672350" w:rsidRDefault="00742CF6" w:rsidP="00E40AB1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Gráczer Éva</w:t>
            </w:r>
          </w:p>
        </w:tc>
      </w:tr>
      <w:tr w:rsidR="00DB6DE9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Műveltségi terület</w:t>
            </w:r>
          </w:p>
        </w:tc>
        <w:tc>
          <w:tcPr>
            <w:tcW w:w="9639" w:type="dxa"/>
          </w:tcPr>
          <w:p w:rsidR="00DB6DE9" w:rsidRPr="00672350" w:rsidRDefault="00742CF6" w:rsidP="00E40AB1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Művészet</w:t>
            </w:r>
          </w:p>
        </w:tc>
      </w:tr>
      <w:tr w:rsidR="00DB6DE9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Tantárgy</w:t>
            </w:r>
          </w:p>
        </w:tc>
        <w:tc>
          <w:tcPr>
            <w:tcW w:w="9639" w:type="dxa"/>
          </w:tcPr>
          <w:p w:rsidR="00DB6DE9" w:rsidRPr="00672350" w:rsidRDefault="00742CF6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Vizuális kultúra</w:t>
            </w:r>
          </w:p>
        </w:tc>
      </w:tr>
      <w:tr w:rsidR="00DB6DE9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Osztály/ csoport</w:t>
            </w:r>
          </w:p>
        </w:tc>
        <w:tc>
          <w:tcPr>
            <w:tcW w:w="9639" w:type="dxa"/>
          </w:tcPr>
          <w:p w:rsidR="00DB6DE9" w:rsidRPr="00672350" w:rsidRDefault="00742CF6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4.</w:t>
            </w:r>
          </w:p>
        </w:tc>
      </w:tr>
      <w:tr w:rsidR="00DB6DE9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Téma/ modul/ tematikus egység</w:t>
            </w:r>
          </w:p>
        </w:tc>
        <w:tc>
          <w:tcPr>
            <w:tcW w:w="9639" w:type="dxa"/>
          </w:tcPr>
          <w:p w:rsidR="00DB6DE9" w:rsidRPr="00672350" w:rsidRDefault="00742CF6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Szitakötő 54.szám</w:t>
            </w:r>
          </w:p>
        </w:tc>
      </w:tr>
      <w:tr w:rsidR="00742CF6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742CF6" w:rsidRPr="00672350" w:rsidRDefault="00742CF6" w:rsidP="00742CF6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Az óra témája</w:t>
            </w:r>
          </w:p>
        </w:tc>
        <w:tc>
          <w:tcPr>
            <w:tcW w:w="9639" w:type="dxa"/>
          </w:tcPr>
          <w:p w:rsidR="00742CF6" w:rsidRPr="00672350" w:rsidRDefault="00742CF6" w:rsidP="00742CF6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Paul </w:t>
            </w:r>
            <w:proofErr w:type="spellStart"/>
            <w:r w:rsidRPr="00672350">
              <w:rPr>
                <w:rFonts w:ascii="Verdana" w:hAnsi="Verdana"/>
              </w:rPr>
              <w:t>Signac</w:t>
            </w:r>
            <w:proofErr w:type="spellEnd"/>
            <w:r w:rsidRPr="00672350">
              <w:rPr>
                <w:rFonts w:ascii="Verdana" w:hAnsi="Verdana"/>
              </w:rPr>
              <w:t xml:space="preserve"> képei</w:t>
            </w:r>
          </w:p>
        </w:tc>
      </w:tr>
      <w:tr w:rsidR="00742CF6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742CF6" w:rsidRPr="00672350" w:rsidRDefault="00742CF6" w:rsidP="00742CF6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Az óra cél- és feladatrendszere, típusa</w:t>
            </w:r>
          </w:p>
        </w:tc>
        <w:tc>
          <w:tcPr>
            <w:tcW w:w="9639" w:type="dxa"/>
          </w:tcPr>
          <w:p w:rsidR="00742CF6" w:rsidRPr="00672350" w:rsidRDefault="00087CD3" w:rsidP="00087CD3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Színérzék fejlesztése. A színek hangulatra gyakorolt hatása és a hangulat színekkel való kifejezése. Kifejezés</w:t>
            </w:r>
            <w:r w:rsidR="00431332">
              <w:rPr>
                <w:rFonts w:ascii="Verdana" w:hAnsi="Verdana"/>
              </w:rPr>
              <w:t>,</w:t>
            </w:r>
            <w:r w:rsidRPr="00672350">
              <w:rPr>
                <w:rFonts w:ascii="Verdana" w:hAnsi="Verdana"/>
              </w:rPr>
              <w:t xml:space="preserve"> forma és szín által.</w:t>
            </w:r>
            <w:bookmarkStart w:id="0" w:name="_GoBack"/>
            <w:bookmarkEnd w:id="0"/>
          </w:p>
        </w:tc>
      </w:tr>
      <w:tr w:rsidR="00742CF6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742CF6" w:rsidRPr="00672350" w:rsidRDefault="00742CF6" w:rsidP="00742CF6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Taneszközök</w:t>
            </w:r>
          </w:p>
        </w:tc>
        <w:tc>
          <w:tcPr>
            <w:tcW w:w="9639" w:type="dxa"/>
          </w:tcPr>
          <w:p w:rsidR="00742CF6" w:rsidRPr="00672350" w:rsidRDefault="00087CD3" w:rsidP="00742CF6">
            <w:pPr>
              <w:rPr>
                <w:rFonts w:ascii="Verdana" w:hAnsi="Verdana"/>
                <w:bCs/>
              </w:rPr>
            </w:pPr>
            <w:r w:rsidRPr="00672350">
              <w:rPr>
                <w:rFonts w:ascii="Verdana" w:hAnsi="Verdana"/>
                <w:bCs/>
              </w:rPr>
              <w:t xml:space="preserve">Csomagolópapír, írószerek, festékek, ecsetek, Paul </w:t>
            </w:r>
            <w:proofErr w:type="spellStart"/>
            <w:r w:rsidRPr="00672350">
              <w:rPr>
                <w:rFonts w:ascii="Verdana" w:hAnsi="Verdana"/>
                <w:bCs/>
              </w:rPr>
              <w:t>Signac</w:t>
            </w:r>
            <w:proofErr w:type="spellEnd"/>
            <w:r w:rsidRPr="00672350">
              <w:rPr>
                <w:rFonts w:ascii="Verdana" w:hAnsi="Verdana"/>
                <w:bCs/>
              </w:rPr>
              <w:t xml:space="preserve"> festményeit ábrázoló </w:t>
            </w:r>
            <w:proofErr w:type="spellStart"/>
            <w:r w:rsidRPr="00672350">
              <w:rPr>
                <w:rFonts w:ascii="Verdana" w:hAnsi="Verdana"/>
                <w:bCs/>
              </w:rPr>
              <w:t>képek</w:t>
            </w:r>
            <w:proofErr w:type="gramStart"/>
            <w:r w:rsidR="00F60B1F" w:rsidRPr="00672350">
              <w:rPr>
                <w:rFonts w:ascii="Verdana" w:hAnsi="Verdana"/>
                <w:bCs/>
              </w:rPr>
              <w:t>,tablet</w:t>
            </w:r>
            <w:proofErr w:type="spellEnd"/>
            <w:proofErr w:type="gramEnd"/>
          </w:p>
        </w:tc>
      </w:tr>
      <w:tr w:rsidR="00742CF6" w:rsidRPr="00672350" w:rsidTr="00D61A96">
        <w:tc>
          <w:tcPr>
            <w:tcW w:w="4820" w:type="dxa"/>
            <w:shd w:val="clear" w:color="auto" w:fill="F2F2F2" w:themeFill="background1" w:themeFillShade="F2"/>
          </w:tcPr>
          <w:p w:rsidR="00742CF6" w:rsidRPr="00672350" w:rsidRDefault="00742CF6" w:rsidP="00742CF6">
            <w:pPr>
              <w:spacing w:line="360" w:lineRule="auto"/>
              <w:rPr>
                <w:rFonts w:ascii="Verdana" w:hAnsi="Verdana"/>
                <w:b/>
              </w:rPr>
            </w:pPr>
            <w:r w:rsidRPr="00672350">
              <w:rPr>
                <w:rFonts w:ascii="Verdana" w:hAnsi="Verdana"/>
                <w:b/>
              </w:rPr>
              <w:t>Felhasznált források</w:t>
            </w:r>
          </w:p>
        </w:tc>
        <w:tc>
          <w:tcPr>
            <w:tcW w:w="9639" w:type="dxa"/>
          </w:tcPr>
          <w:p w:rsidR="00742CF6" w:rsidRPr="00672350" w:rsidRDefault="00742CF6" w:rsidP="00742CF6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Szitakötő 54. szám</w:t>
            </w:r>
          </w:p>
        </w:tc>
      </w:tr>
    </w:tbl>
    <w:p w:rsidR="00DB6DE9" w:rsidRDefault="00DB6DE9" w:rsidP="00DB6DE9">
      <w:pPr>
        <w:rPr>
          <w:rFonts w:ascii="Verdana" w:hAnsi="Verdana"/>
          <w:b/>
        </w:rPr>
      </w:pPr>
    </w:p>
    <w:p w:rsidR="00124414" w:rsidRDefault="00124414" w:rsidP="00DB6DE9">
      <w:pPr>
        <w:rPr>
          <w:rFonts w:ascii="Verdana" w:hAnsi="Verdana"/>
          <w:b/>
        </w:rPr>
      </w:pPr>
    </w:p>
    <w:p w:rsidR="00124414" w:rsidRDefault="00124414" w:rsidP="00DB6DE9">
      <w:pPr>
        <w:rPr>
          <w:rFonts w:ascii="Verdana" w:hAnsi="Verdana"/>
          <w:b/>
        </w:rPr>
      </w:pPr>
    </w:p>
    <w:p w:rsidR="00124414" w:rsidRPr="00672350" w:rsidRDefault="00124414" w:rsidP="00DB6DE9">
      <w:pPr>
        <w:rPr>
          <w:rFonts w:ascii="Verdana" w:hAnsi="Verdana"/>
          <w:b/>
        </w:rPr>
      </w:pPr>
    </w:p>
    <w:p w:rsidR="00FB4F26" w:rsidRPr="00672350" w:rsidRDefault="00FB4F26" w:rsidP="00DB6DE9">
      <w:pPr>
        <w:rPr>
          <w:rFonts w:ascii="Verdana" w:hAnsi="Verdana"/>
          <w:b/>
        </w:rPr>
      </w:pPr>
    </w:p>
    <w:p w:rsidR="00742CF6" w:rsidRPr="00672350" w:rsidRDefault="00742CF6" w:rsidP="00DB6DE9">
      <w:pPr>
        <w:rPr>
          <w:rFonts w:ascii="Verdana" w:hAnsi="Verdana"/>
          <w:b/>
        </w:rPr>
      </w:pPr>
    </w:p>
    <w:tbl>
      <w:tblPr>
        <w:tblStyle w:val="Rcsostblzat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984"/>
        <w:gridCol w:w="1730"/>
        <w:gridCol w:w="1985"/>
        <w:gridCol w:w="2097"/>
        <w:gridCol w:w="1843"/>
      </w:tblGrid>
      <w:tr w:rsidR="00DB6DE9" w:rsidRPr="00672350" w:rsidTr="00204BA9">
        <w:tc>
          <w:tcPr>
            <w:tcW w:w="709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Idő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B6DE9" w:rsidRPr="00672350" w:rsidRDefault="00B4793D" w:rsidP="0054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Az ó</w:t>
            </w:r>
            <w:r w:rsidR="00543CDB" w:rsidRPr="00672350">
              <w:rPr>
                <w:rFonts w:ascii="Verdana" w:hAnsi="Verdana" w:cs="Times New Roman"/>
                <w:b/>
              </w:rPr>
              <w:t>ra menete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DB6DE9" w:rsidRPr="00672350" w:rsidRDefault="00543CDB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A pedagógus tevékenysége</w:t>
            </w:r>
          </w:p>
          <w:p w:rsidR="00DB6DE9" w:rsidRPr="00672350" w:rsidRDefault="00DB6DE9" w:rsidP="00543CDB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A tanulók tevékenysége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Módszerek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Munkaformák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Kapcsolódás az alprogramokhoz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B6DE9" w:rsidRPr="00672350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672350">
              <w:rPr>
                <w:rFonts w:ascii="Verdana" w:hAnsi="Verdana" w:cs="Times New Roman"/>
                <w:b/>
              </w:rPr>
              <w:t>Taneszközök</w:t>
            </w:r>
          </w:p>
        </w:tc>
      </w:tr>
      <w:tr w:rsidR="00DB6DE9" w:rsidRPr="00672350" w:rsidTr="00204BA9">
        <w:tc>
          <w:tcPr>
            <w:tcW w:w="709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672350">
              <w:rPr>
                <w:rFonts w:ascii="Verdana" w:hAnsi="Verdana" w:cs="Times New Roman"/>
              </w:rPr>
              <w:t>Ráhangolódás</w:t>
            </w:r>
            <w:proofErr w:type="spellEnd"/>
          </w:p>
        </w:tc>
        <w:tc>
          <w:tcPr>
            <w:tcW w:w="2126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Szerepek egyeztetése.</w:t>
            </w: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730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DFHT</w:t>
            </w:r>
            <w:r w:rsidR="00543CDB" w:rsidRPr="00672350">
              <w:rPr>
                <w:rFonts w:ascii="Verdana" w:hAnsi="Verdana"/>
              </w:rPr>
              <w:t>-KIP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Frontális munka.</w:t>
            </w:r>
          </w:p>
        </w:tc>
        <w:tc>
          <w:tcPr>
            <w:tcW w:w="2097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 </w:t>
            </w: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</w:tr>
      <w:tr w:rsidR="00DB6DE9" w:rsidRPr="00672350" w:rsidTr="00204BA9">
        <w:tc>
          <w:tcPr>
            <w:tcW w:w="709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15p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Fő rész</w:t>
            </w:r>
          </w:p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(csoportmunka)</w:t>
            </w:r>
          </w:p>
        </w:tc>
        <w:tc>
          <w:tcPr>
            <w:tcW w:w="2126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Feladatok kiosztása.</w:t>
            </w: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A csoportok munkájának segítése.</w:t>
            </w:r>
          </w:p>
        </w:tc>
        <w:tc>
          <w:tcPr>
            <w:tcW w:w="1984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A feladatok </w:t>
            </w:r>
            <w:proofErr w:type="spellStart"/>
            <w:r w:rsidRPr="00672350">
              <w:rPr>
                <w:rFonts w:ascii="Verdana" w:hAnsi="Verdana"/>
              </w:rPr>
              <w:t>csoportonkén</w:t>
            </w:r>
            <w:r w:rsidR="00543CDB" w:rsidRPr="00672350">
              <w:rPr>
                <w:rFonts w:ascii="Verdana" w:hAnsi="Verdana"/>
              </w:rPr>
              <w:t>ti</w:t>
            </w:r>
            <w:proofErr w:type="spellEnd"/>
            <w:r w:rsidRPr="00672350">
              <w:rPr>
                <w:rFonts w:ascii="Verdana" w:hAnsi="Verdana"/>
              </w:rPr>
              <w:t xml:space="preserve"> megértése után, az óra </w:t>
            </w:r>
            <w:proofErr w:type="spellStart"/>
            <w:r w:rsidRPr="00672350">
              <w:rPr>
                <w:rFonts w:ascii="Verdana" w:hAnsi="Verdana"/>
              </w:rPr>
              <w:t>anyagához</w:t>
            </w:r>
            <w:proofErr w:type="spellEnd"/>
            <w:r w:rsidRPr="00672350">
              <w:rPr>
                <w:rFonts w:ascii="Verdana" w:hAnsi="Verdana"/>
              </w:rPr>
              <w:t xml:space="preserve"> igazodó feladatvégzés.</w:t>
            </w:r>
          </w:p>
        </w:tc>
        <w:tc>
          <w:tcPr>
            <w:tcW w:w="1730" w:type="dxa"/>
          </w:tcPr>
          <w:p w:rsidR="00DB6DE9" w:rsidRDefault="00204BA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Megbeszélés</w:t>
            </w:r>
            <w:r w:rsidR="00124414">
              <w:rPr>
                <w:rFonts w:ascii="Verdana" w:hAnsi="Verdana"/>
              </w:rPr>
              <w:t>,</w:t>
            </w:r>
          </w:p>
          <w:p w:rsidR="00124414" w:rsidRPr="00672350" w:rsidRDefault="00124414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tevékenykedtetés</w:t>
            </w:r>
          </w:p>
        </w:tc>
        <w:tc>
          <w:tcPr>
            <w:tcW w:w="1985" w:type="dxa"/>
          </w:tcPr>
          <w:p w:rsidR="00DB6DE9" w:rsidRPr="00672350" w:rsidRDefault="00124414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Csoportmunka</w:t>
            </w:r>
          </w:p>
        </w:tc>
        <w:tc>
          <w:tcPr>
            <w:tcW w:w="2097" w:type="dxa"/>
          </w:tcPr>
          <w:p w:rsidR="00DB6DE9" w:rsidRPr="00672350" w:rsidRDefault="00204BA9" w:rsidP="00E40AB1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Digitá</w:t>
            </w:r>
            <w:r w:rsidR="00087CD3" w:rsidRPr="00672350">
              <w:rPr>
                <w:rFonts w:ascii="Verdana" w:hAnsi="Verdana"/>
              </w:rPr>
              <w:t>l</w:t>
            </w:r>
            <w:r w:rsidRPr="00672350">
              <w:rPr>
                <w:rFonts w:ascii="Verdana" w:hAnsi="Verdana"/>
              </w:rPr>
              <w:t>is</w:t>
            </w:r>
          </w:p>
          <w:p w:rsidR="00204BA9" w:rsidRPr="00672350" w:rsidRDefault="00204BA9" w:rsidP="00087CD3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Művészet </w:t>
            </w:r>
          </w:p>
        </w:tc>
        <w:tc>
          <w:tcPr>
            <w:tcW w:w="1843" w:type="dxa"/>
          </w:tcPr>
          <w:p w:rsidR="00DB6DE9" w:rsidRPr="00672350" w:rsidRDefault="00204BA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Szitakötő 54.sz.</w:t>
            </w:r>
          </w:p>
          <w:p w:rsidR="00087CD3" w:rsidRPr="00672350" w:rsidRDefault="00087CD3" w:rsidP="00D53CDB">
            <w:pPr>
              <w:rPr>
                <w:rFonts w:ascii="Verdana" w:hAnsi="Verdana"/>
              </w:rPr>
            </w:pPr>
            <w:proofErr w:type="spellStart"/>
            <w:r w:rsidRPr="00672350">
              <w:rPr>
                <w:rFonts w:ascii="Verdana" w:hAnsi="Verdana"/>
              </w:rPr>
              <w:t>Festék</w:t>
            </w:r>
            <w:proofErr w:type="gramStart"/>
            <w:r w:rsidRPr="00672350">
              <w:rPr>
                <w:rFonts w:ascii="Verdana" w:hAnsi="Verdana"/>
              </w:rPr>
              <w:t>,ecsetek</w:t>
            </w:r>
            <w:proofErr w:type="spellEnd"/>
            <w:proofErr w:type="gramEnd"/>
          </w:p>
        </w:tc>
      </w:tr>
      <w:tr w:rsidR="00DB6DE9" w:rsidRPr="00672350" w:rsidTr="00204BA9">
        <w:tc>
          <w:tcPr>
            <w:tcW w:w="709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10p 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Fő rész</w:t>
            </w:r>
          </w:p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(csoportok beszámolója)</w:t>
            </w:r>
          </w:p>
        </w:tc>
        <w:tc>
          <w:tcPr>
            <w:tcW w:w="2126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A beszámoló munkájának segítése.</w:t>
            </w: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Értékelés.</w:t>
            </w:r>
          </w:p>
        </w:tc>
        <w:tc>
          <w:tcPr>
            <w:tcW w:w="1984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Egy gyermek a csoport közös munkája alapján beszámol az elvégzett feladatról.</w:t>
            </w:r>
          </w:p>
        </w:tc>
        <w:tc>
          <w:tcPr>
            <w:tcW w:w="1730" w:type="dxa"/>
          </w:tcPr>
          <w:p w:rsidR="00DB6DE9" w:rsidRPr="00672350" w:rsidRDefault="00124414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Beszámoló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Frontális</w:t>
            </w:r>
          </w:p>
        </w:tc>
        <w:tc>
          <w:tcPr>
            <w:tcW w:w="2097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  <w:p w:rsidR="00087CD3" w:rsidRPr="00672350" w:rsidRDefault="00087CD3" w:rsidP="00087CD3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Digitális</w:t>
            </w:r>
          </w:p>
          <w:p w:rsidR="00DB6DE9" w:rsidRPr="00672350" w:rsidRDefault="00087CD3" w:rsidP="00087CD3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Művészet</w:t>
            </w:r>
          </w:p>
        </w:tc>
        <w:tc>
          <w:tcPr>
            <w:tcW w:w="1843" w:type="dxa"/>
          </w:tcPr>
          <w:p w:rsidR="00DB6DE9" w:rsidRPr="00672350" w:rsidRDefault="00087CD3" w:rsidP="00E40AB1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IKT</w:t>
            </w:r>
          </w:p>
        </w:tc>
      </w:tr>
      <w:tr w:rsidR="00DB6DE9" w:rsidRPr="00672350" w:rsidTr="00204BA9">
        <w:tc>
          <w:tcPr>
            <w:tcW w:w="709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7p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Fő rész (egyéni feladatok)</w:t>
            </w:r>
          </w:p>
        </w:tc>
        <w:tc>
          <w:tcPr>
            <w:tcW w:w="2126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A gyerekek egyéni munkájának segítése: (igény szerint)</w:t>
            </w:r>
          </w:p>
        </w:tc>
        <w:tc>
          <w:tcPr>
            <w:tcW w:w="1984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A </w:t>
            </w:r>
            <w:proofErr w:type="spellStart"/>
            <w:r w:rsidRPr="00672350">
              <w:rPr>
                <w:rFonts w:ascii="Verdana" w:hAnsi="Verdana"/>
              </w:rPr>
              <w:t>csoportmunká</w:t>
            </w:r>
            <w:r w:rsidR="00543CDB" w:rsidRPr="00672350">
              <w:rPr>
                <w:rFonts w:ascii="Verdana" w:hAnsi="Verdana"/>
              </w:rPr>
              <w:t>-ra</w:t>
            </w:r>
            <w:proofErr w:type="spellEnd"/>
            <w:r w:rsidRPr="00672350">
              <w:rPr>
                <w:rFonts w:ascii="Verdana" w:hAnsi="Verdana"/>
              </w:rPr>
              <w:t xml:space="preserve"> épülő differenciált feladatok megoldása, egyénileg.</w:t>
            </w:r>
          </w:p>
        </w:tc>
        <w:tc>
          <w:tcPr>
            <w:tcW w:w="1730" w:type="dxa"/>
          </w:tcPr>
          <w:p w:rsidR="00DB6DE9" w:rsidRPr="00672350" w:rsidRDefault="00124414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Feladatmegoldás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Egyéni</w:t>
            </w:r>
          </w:p>
        </w:tc>
        <w:tc>
          <w:tcPr>
            <w:tcW w:w="2097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  <w:p w:rsidR="00087CD3" w:rsidRPr="00672350" w:rsidRDefault="00087CD3" w:rsidP="00087CD3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Digitális</w:t>
            </w:r>
          </w:p>
          <w:p w:rsidR="00DB6DE9" w:rsidRPr="00672350" w:rsidRDefault="00087CD3" w:rsidP="00087CD3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Művészet</w:t>
            </w:r>
          </w:p>
        </w:tc>
        <w:tc>
          <w:tcPr>
            <w:tcW w:w="1843" w:type="dxa"/>
          </w:tcPr>
          <w:p w:rsidR="00DB6DE9" w:rsidRPr="00672350" w:rsidRDefault="00F60B1F" w:rsidP="00D53CDB">
            <w:pPr>
              <w:rPr>
                <w:rFonts w:ascii="Verdana" w:hAnsi="Verdana"/>
              </w:rPr>
            </w:pPr>
            <w:proofErr w:type="spellStart"/>
            <w:r w:rsidRPr="00672350">
              <w:rPr>
                <w:rFonts w:ascii="Verdana" w:hAnsi="Verdana"/>
              </w:rPr>
              <w:t>tablet</w:t>
            </w:r>
            <w:proofErr w:type="spellEnd"/>
            <w:r w:rsidR="00124414">
              <w:rPr>
                <w:rFonts w:ascii="Verdana" w:hAnsi="Verdana"/>
              </w:rPr>
              <w:t>, füzet, írószer</w:t>
            </w:r>
          </w:p>
        </w:tc>
      </w:tr>
      <w:tr w:rsidR="00DB6DE9" w:rsidRPr="00672350" w:rsidTr="00204BA9">
        <w:tc>
          <w:tcPr>
            <w:tcW w:w="709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5 p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Fő rész (egyéni beszámolók)</w:t>
            </w:r>
          </w:p>
        </w:tc>
        <w:tc>
          <w:tcPr>
            <w:tcW w:w="2126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Az egyéni </w:t>
            </w:r>
            <w:proofErr w:type="gramStart"/>
            <w:r w:rsidRPr="00672350">
              <w:rPr>
                <w:rFonts w:ascii="Verdana" w:hAnsi="Verdana"/>
              </w:rPr>
              <w:t xml:space="preserve">feladatok  </w:t>
            </w:r>
            <w:r w:rsidRPr="00672350">
              <w:rPr>
                <w:rFonts w:ascii="Verdana" w:hAnsi="Verdana"/>
              </w:rPr>
              <w:lastRenderedPageBreak/>
              <w:t>meghallgatása</w:t>
            </w:r>
            <w:proofErr w:type="gramEnd"/>
            <w:r w:rsidRPr="00672350">
              <w:rPr>
                <w:rFonts w:ascii="Verdana" w:hAnsi="Verdana"/>
              </w:rPr>
              <w:t>. Értékelés.</w:t>
            </w:r>
          </w:p>
        </w:tc>
        <w:tc>
          <w:tcPr>
            <w:tcW w:w="1984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lastRenderedPageBreak/>
              <w:t>Egyéni feladatok megoldásai-</w:t>
            </w: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  <w:proofErr w:type="spellStart"/>
            <w:r w:rsidRPr="00672350">
              <w:rPr>
                <w:rFonts w:ascii="Verdana" w:hAnsi="Verdana"/>
              </w:rPr>
              <w:lastRenderedPageBreak/>
              <w:t>nak</w:t>
            </w:r>
            <w:proofErr w:type="spellEnd"/>
            <w:r w:rsidRPr="00672350">
              <w:rPr>
                <w:rFonts w:ascii="Verdana" w:hAnsi="Verdana"/>
              </w:rPr>
              <w:t xml:space="preserve"> ismertetése az osztállyal.</w:t>
            </w:r>
          </w:p>
        </w:tc>
        <w:tc>
          <w:tcPr>
            <w:tcW w:w="1730" w:type="dxa"/>
          </w:tcPr>
          <w:p w:rsidR="00DB6DE9" w:rsidRPr="00672350" w:rsidRDefault="00087CD3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lastRenderedPageBreak/>
              <w:t>Megbeszélés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Frontális</w:t>
            </w:r>
          </w:p>
        </w:tc>
        <w:tc>
          <w:tcPr>
            <w:tcW w:w="2097" w:type="dxa"/>
          </w:tcPr>
          <w:p w:rsidR="00DB6DE9" w:rsidRPr="00672350" w:rsidRDefault="00DB6DE9" w:rsidP="00E40AB1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</w:tr>
      <w:tr w:rsidR="00DB6DE9" w:rsidRPr="00672350" w:rsidTr="00204BA9">
        <w:tc>
          <w:tcPr>
            <w:tcW w:w="709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lastRenderedPageBreak/>
              <w:t>3p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 w:cs="Times New Roman"/>
              </w:rPr>
            </w:pPr>
            <w:r w:rsidRPr="00672350">
              <w:rPr>
                <w:rFonts w:ascii="Verdana" w:hAnsi="Verdana" w:cs="Times New Roman"/>
              </w:rPr>
              <w:t>Értékelés</w:t>
            </w:r>
          </w:p>
        </w:tc>
        <w:tc>
          <w:tcPr>
            <w:tcW w:w="2126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A tanulók csoportos, és egyéni munkájának értékelése. </w:t>
            </w:r>
          </w:p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Egyes tanulók pozitív értékelése, munkájának kiemelése.</w:t>
            </w:r>
          </w:p>
        </w:tc>
        <w:tc>
          <w:tcPr>
            <w:tcW w:w="1984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A tanár értékelésének meghallgatása, belőle tanulság levonása.</w:t>
            </w:r>
          </w:p>
        </w:tc>
        <w:tc>
          <w:tcPr>
            <w:tcW w:w="1730" w:type="dxa"/>
          </w:tcPr>
          <w:p w:rsidR="00DB6DE9" w:rsidRPr="00672350" w:rsidRDefault="00087CD3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Értékelés, megerősítés</w:t>
            </w:r>
          </w:p>
        </w:tc>
        <w:tc>
          <w:tcPr>
            <w:tcW w:w="1985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>Frontális</w:t>
            </w:r>
          </w:p>
        </w:tc>
        <w:tc>
          <w:tcPr>
            <w:tcW w:w="2097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DB6DE9" w:rsidRPr="00672350" w:rsidRDefault="00DB6DE9" w:rsidP="00D53CDB">
            <w:pPr>
              <w:rPr>
                <w:rFonts w:ascii="Verdana" w:hAnsi="Verdana"/>
              </w:rPr>
            </w:pPr>
          </w:p>
        </w:tc>
      </w:tr>
    </w:tbl>
    <w:p w:rsidR="00DB6DE9" w:rsidRPr="00672350" w:rsidRDefault="00DB6DE9" w:rsidP="00DB6DE9">
      <w:pPr>
        <w:spacing w:after="0" w:line="240" w:lineRule="auto"/>
        <w:rPr>
          <w:rFonts w:ascii="Verdana" w:eastAsia="Times New Roman" w:hAnsi="Verdana"/>
        </w:rPr>
      </w:pPr>
    </w:p>
    <w:p w:rsidR="004076FA" w:rsidRPr="00672350" w:rsidRDefault="004076FA">
      <w:pPr>
        <w:rPr>
          <w:rFonts w:ascii="Verdana" w:eastAsia="Times New Roman" w:hAnsi="Verdana" w:cs="Times New Roman"/>
        </w:rPr>
      </w:pPr>
      <w:r w:rsidRPr="00672350">
        <w:rPr>
          <w:rFonts w:ascii="Verdana" w:eastAsia="Times New Roman" w:hAnsi="Verdana" w:cs="Times New Roman"/>
        </w:rPr>
        <w:br w:type="page"/>
      </w:r>
    </w:p>
    <w:p w:rsidR="00E87177" w:rsidRPr="00672350" w:rsidRDefault="00E87177" w:rsidP="00E87177">
      <w:pPr>
        <w:spacing w:after="0" w:line="240" w:lineRule="auto"/>
        <w:jc w:val="center"/>
        <w:rPr>
          <w:rFonts w:ascii="Verdana" w:eastAsia="Times New Roman" w:hAnsi="Verdana" w:cs="Times New Roman"/>
        </w:rPr>
      </w:pPr>
    </w:p>
    <w:p w:rsidR="00E87177" w:rsidRPr="00672350" w:rsidRDefault="00E40AB1" w:rsidP="00E87177">
      <w:pPr>
        <w:spacing w:after="0" w:line="240" w:lineRule="auto"/>
        <w:jc w:val="center"/>
        <w:rPr>
          <w:rFonts w:ascii="Verdana" w:eastAsia="Times New Roman" w:hAnsi="Verdana"/>
        </w:rPr>
      </w:pPr>
      <w:r w:rsidRPr="00672350">
        <w:rPr>
          <w:rFonts w:ascii="Verdana" w:hAnsi="Verdana"/>
        </w:rPr>
        <w:t>Nagy gondolat:</w:t>
      </w:r>
      <w:hyperlink r:id="rId8" w:history="1">
        <w:r w:rsidR="00E87177" w:rsidRPr="00672350">
          <w:rPr>
            <w:rFonts w:ascii="Verdana" w:eastAsia="Times New Roman" w:hAnsi="Verdana" w:cs="Helvetica"/>
            <w:color w:val="365899"/>
            <w:lang w:eastAsia="hu-HU"/>
          </w:rPr>
          <w:br/>
        </w:r>
      </w:hyperlink>
    </w:p>
    <w:p w:rsidR="00281C56" w:rsidRPr="00672350" w:rsidRDefault="00281C56" w:rsidP="00DB6DE9">
      <w:pPr>
        <w:spacing w:after="0" w:line="240" w:lineRule="auto"/>
        <w:rPr>
          <w:rFonts w:ascii="Verdana" w:eastAsia="Times New Roman" w:hAnsi="Verdana"/>
        </w:rPr>
      </w:pPr>
    </w:p>
    <w:tbl>
      <w:tblPr>
        <w:tblW w:w="0" w:type="auto"/>
        <w:tblInd w:w="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8"/>
      </w:tblGrid>
      <w:tr w:rsidR="00281C56" w:rsidRPr="00672350" w:rsidTr="00DA747A">
        <w:trPr>
          <w:trHeight w:val="541"/>
        </w:trPr>
        <w:tc>
          <w:tcPr>
            <w:tcW w:w="11538" w:type="dxa"/>
          </w:tcPr>
          <w:p w:rsidR="00281C56" w:rsidRPr="00672350" w:rsidRDefault="00742CF6" w:rsidP="00281C56">
            <w:pPr>
              <w:ind w:left="683"/>
              <w:rPr>
                <w:rFonts w:ascii="Verdana" w:hAnsi="Verdana"/>
              </w:rPr>
            </w:pPr>
            <w:r w:rsidRPr="00672350">
              <w:rPr>
                <w:rFonts w:ascii="Verdana" w:hAnsi="Verdana"/>
              </w:rPr>
              <w:t xml:space="preserve">Itt a nyár! Ilyenkor a nagy melegben a legjobb a víz mellett lenni. A strandolás és a vízisportok mellett sokan szeretik a víz fodrozódását nézni, ahogy megcsillan a fény. Paul </w:t>
            </w:r>
            <w:proofErr w:type="spellStart"/>
            <w:r w:rsidRPr="00672350">
              <w:rPr>
                <w:rFonts w:ascii="Verdana" w:hAnsi="Verdana"/>
              </w:rPr>
              <w:t>Signac</w:t>
            </w:r>
            <w:proofErr w:type="spellEnd"/>
            <w:r w:rsidRPr="00672350">
              <w:rPr>
                <w:rFonts w:ascii="Verdana" w:hAnsi="Verdana"/>
              </w:rPr>
              <w:t xml:space="preserve"> francia festő is a víz szerelmese volt, a legtöbb képet tengerpartokról, hajókról festette.</w:t>
            </w:r>
          </w:p>
        </w:tc>
      </w:tr>
    </w:tbl>
    <w:p w:rsidR="00281C56" w:rsidRPr="00672350" w:rsidRDefault="00281C56" w:rsidP="00DB6DE9">
      <w:pPr>
        <w:rPr>
          <w:rFonts w:ascii="Verdana" w:hAnsi="Verdana"/>
        </w:rPr>
      </w:pPr>
    </w:p>
    <w:p w:rsidR="006E0000" w:rsidRPr="00672350" w:rsidRDefault="006E0000" w:rsidP="002E669A">
      <w:pPr>
        <w:pStyle w:val="Listaszerbekezds"/>
        <w:numPr>
          <w:ilvl w:val="0"/>
          <w:numId w:val="1"/>
        </w:numPr>
        <w:ind w:left="0" w:firstLine="0"/>
        <w:rPr>
          <w:rFonts w:ascii="Verdana" w:hAnsi="Verdana" w:cs="Times New Roman"/>
        </w:rPr>
      </w:pPr>
      <w:r w:rsidRPr="00672350">
        <w:rPr>
          <w:rFonts w:ascii="Verdana" w:hAnsi="Verdana" w:cs="Times New Roman"/>
          <w:b/>
        </w:rPr>
        <w:t>Csoportfeladat:</w:t>
      </w:r>
      <w:r w:rsidR="00742CF6" w:rsidRPr="00672350">
        <w:rPr>
          <w:rFonts w:ascii="Verdana" w:hAnsi="Verdana" w:cs="Times New Roman"/>
          <w:b/>
        </w:rPr>
        <w:t xml:space="preserve"> </w:t>
      </w:r>
      <w:r w:rsidR="00742CF6" w:rsidRPr="00672350">
        <w:rPr>
          <w:rFonts w:ascii="Verdana" w:hAnsi="Verdana" w:cs="Times New Roman"/>
        </w:rPr>
        <w:t xml:space="preserve">Paul </w:t>
      </w:r>
      <w:proofErr w:type="spellStart"/>
      <w:r w:rsidR="00742CF6" w:rsidRPr="00672350">
        <w:rPr>
          <w:rFonts w:ascii="Verdana" w:hAnsi="Verdana" w:cs="Times New Roman"/>
        </w:rPr>
        <w:t>Signac</w:t>
      </w:r>
      <w:proofErr w:type="spellEnd"/>
      <w:r w:rsidR="00742CF6" w:rsidRPr="00672350">
        <w:rPr>
          <w:rFonts w:ascii="Verdana" w:hAnsi="Verdana" w:cs="Times New Roman"/>
        </w:rPr>
        <w:t xml:space="preserve"> képein sokféle színárnyalat nem keveredik. Az egymás mellé festett három alapszín, </w:t>
      </w:r>
      <w:r w:rsidR="00FA79D9" w:rsidRPr="00672350">
        <w:rPr>
          <w:rFonts w:ascii="Verdana" w:hAnsi="Verdana" w:cs="Times New Roman"/>
        </w:rPr>
        <w:t xml:space="preserve">a </w:t>
      </w:r>
      <w:r w:rsidR="00742CF6" w:rsidRPr="00672350">
        <w:rPr>
          <w:rFonts w:ascii="Verdana" w:hAnsi="Verdana" w:cs="Times New Roman"/>
        </w:rPr>
        <w:t xml:space="preserve">sárga kék, piros </w:t>
      </w:r>
      <w:r w:rsidR="00FA79D9" w:rsidRPr="00672350">
        <w:rPr>
          <w:rFonts w:ascii="Verdana" w:hAnsi="Verdana" w:cs="Times New Roman"/>
        </w:rPr>
        <w:t>összhatásában adják képei hangulatát. A három szín felhasználásával készítsetek ti is egy vizet-vízpartot ábrázoló képet!</w:t>
      </w:r>
    </w:p>
    <w:p w:rsidR="005D6C2B" w:rsidRPr="00672350" w:rsidRDefault="005D6C2B" w:rsidP="005D6C2B">
      <w:pPr>
        <w:pStyle w:val="Listaszerbekezds"/>
        <w:rPr>
          <w:rFonts w:ascii="Verdana" w:hAnsi="Verdana" w:cs="Times New Roman"/>
        </w:rPr>
      </w:pPr>
    </w:p>
    <w:p w:rsidR="001E4696" w:rsidRPr="00672350" w:rsidRDefault="00543CDB" w:rsidP="002E669A">
      <w:pPr>
        <w:pStyle w:val="Listaszerbekezds"/>
        <w:ind w:left="0"/>
        <w:rPr>
          <w:rFonts w:ascii="Verdana" w:hAnsi="Verdana" w:cs="Times New Roman"/>
          <w:b/>
        </w:rPr>
      </w:pPr>
      <w:r w:rsidRPr="00672350">
        <w:rPr>
          <w:rFonts w:ascii="Verdana" w:hAnsi="Verdana" w:cs="Times New Roman"/>
          <w:b/>
        </w:rPr>
        <w:t>Egyéni feladatok (1</w:t>
      </w:r>
      <w:r w:rsidR="001E4696" w:rsidRPr="00672350">
        <w:rPr>
          <w:rFonts w:ascii="Verdana" w:hAnsi="Verdana" w:cs="Times New Roman"/>
          <w:b/>
        </w:rPr>
        <w:t>)</w:t>
      </w:r>
    </w:p>
    <w:p w:rsidR="005D6C2B" w:rsidRPr="00672350" w:rsidRDefault="005D6C2B" w:rsidP="002E669A">
      <w:pPr>
        <w:pStyle w:val="Listaszerbekezds"/>
        <w:ind w:left="0"/>
        <w:rPr>
          <w:rFonts w:ascii="Verdana" w:hAnsi="Verdana" w:cs="Times New Roman"/>
          <w:b/>
        </w:rPr>
      </w:pPr>
    </w:p>
    <w:p w:rsidR="001E4696" w:rsidRPr="00672350" w:rsidRDefault="003A142A" w:rsidP="002E669A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</w:t>
      </w:r>
      <w:r w:rsidR="00E40AB1" w:rsidRPr="00672350">
        <w:rPr>
          <w:rFonts w:ascii="Verdana" w:hAnsi="Verdana" w:cs="Times New Roman"/>
        </w:rPr>
        <w:t>(1):</w:t>
      </w:r>
      <w:r w:rsidR="00087CD3" w:rsidRPr="00672350">
        <w:rPr>
          <w:rFonts w:ascii="Verdana" w:hAnsi="Verdana" w:cs="Times New Roman"/>
        </w:rPr>
        <w:t xml:space="preserve"> Sorolj fel kevert színeket!</w:t>
      </w:r>
    </w:p>
    <w:p w:rsidR="001E4696" w:rsidRPr="00672350" w:rsidRDefault="003A142A" w:rsidP="002E669A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(2): </w:t>
      </w:r>
      <w:proofErr w:type="spellStart"/>
      <w:r w:rsidR="00F60B1F" w:rsidRPr="00672350">
        <w:rPr>
          <w:rFonts w:ascii="Verdana" w:hAnsi="Verdana" w:cs="Times New Roman"/>
        </w:rPr>
        <w:t>Párosítsd</w:t>
      </w:r>
      <w:proofErr w:type="spellEnd"/>
      <w:r w:rsidR="00F60B1F" w:rsidRPr="00672350">
        <w:rPr>
          <w:rFonts w:ascii="Verdana" w:hAnsi="Verdana" w:cs="Times New Roman"/>
        </w:rPr>
        <w:t xml:space="preserve"> az általatok készített képről a színeket és formákat!</w:t>
      </w:r>
    </w:p>
    <w:p w:rsidR="00E40AB1" w:rsidRPr="00672350" w:rsidRDefault="003A142A" w:rsidP="002E669A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(3): </w:t>
      </w:r>
      <w:r w:rsidR="00F60B1F" w:rsidRPr="00672350">
        <w:rPr>
          <w:rFonts w:ascii="Verdana" w:hAnsi="Verdana" w:cs="Times New Roman"/>
        </w:rPr>
        <w:t>Keress az interneten más festők tengerpartot ábrázoló festményeit!</w:t>
      </w:r>
    </w:p>
    <w:p w:rsidR="001E4696" w:rsidRPr="00672350" w:rsidRDefault="003A142A" w:rsidP="002E669A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(4): </w:t>
      </w:r>
      <w:r w:rsidR="00F60B1F" w:rsidRPr="00672350">
        <w:rPr>
          <w:rFonts w:ascii="Verdana" w:hAnsi="Verdana" w:cs="Times New Roman"/>
        </w:rPr>
        <w:t>Sorolj fel olyan érzelmeket, melyeket az általatok festett kép keltett benned!</w:t>
      </w:r>
    </w:p>
    <w:p w:rsidR="005D6C2B" w:rsidRPr="00672350" w:rsidRDefault="003A142A" w:rsidP="002E669A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(5</w:t>
      </w:r>
      <w:r w:rsidR="00E40AB1" w:rsidRPr="00672350">
        <w:rPr>
          <w:rFonts w:ascii="Verdana" w:hAnsi="Verdana" w:cs="Times New Roman"/>
        </w:rPr>
        <w:t>):</w:t>
      </w:r>
      <w:r w:rsidR="00F60B1F" w:rsidRPr="00672350">
        <w:rPr>
          <w:rFonts w:ascii="Verdana" w:hAnsi="Verdana" w:cs="Times New Roman"/>
        </w:rPr>
        <w:t xml:space="preserve"> Milyen címet adnál az általatok készített képnek?</w:t>
      </w:r>
    </w:p>
    <w:p w:rsidR="00E40AB1" w:rsidRPr="00672350" w:rsidRDefault="00E40AB1" w:rsidP="002E669A">
      <w:pPr>
        <w:pStyle w:val="Listaszerbekezds"/>
        <w:ind w:left="0"/>
        <w:rPr>
          <w:rFonts w:ascii="Verdana" w:hAnsi="Verdana" w:cs="Times New Roman"/>
        </w:rPr>
      </w:pPr>
    </w:p>
    <w:p w:rsidR="00124A42" w:rsidRPr="00672350" w:rsidRDefault="00124A42" w:rsidP="002E669A">
      <w:pPr>
        <w:pStyle w:val="Listaszerbekezds"/>
        <w:numPr>
          <w:ilvl w:val="0"/>
          <w:numId w:val="1"/>
        </w:numPr>
        <w:ind w:left="0" w:firstLine="0"/>
        <w:rPr>
          <w:rFonts w:ascii="Verdana" w:hAnsi="Verdana" w:cs="Times New Roman"/>
        </w:rPr>
      </w:pPr>
      <w:r w:rsidRPr="00672350">
        <w:rPr>
          <w:rFonts w:ascii="Verdana" w:hAnsi="Verdana" w:cs="Times New Roman"/>
          <w:b/>
        </w:rPr>
        <w:t>Csoportfeladat:</w:t>
      </w:r>
      <w:r w:rsidR="00FA79D9" w:rsidRPr="00672350">
        <w:rPr>
          <w:rFonts w:ascii="Verdana" w:hAnsi="Verdana" w:cs="Times New Roman"/>
          <w:b/>
        </w:rPr>
        <w:t xml:space="preserve"> </w:t>
      </w:r>
      <w:r w:rsidR="00FA79D9" w:rsidRPr="00672350">
        <w:rPr>
          <w:rFonts w:ascii="Verdana" w:hAnsi="Verdana" w:cs="Times New Roman"/>
        </w:rPr>
        <w:t>A Rotterdami kikötő lilás színvilágú képén a nyüzsgő tengeri kikötőt láthatjuk, gőzhajókkal, vitorlásokkal, a távolban szép ívű híddal. Készítsétek el ti is ezt a képet, más színvilággal!</w:t>
      </w:r>
    </w:p>
    <w:p w:rsidR="005D6C2B" w:rsidRPr="00672350" w:rsidRDefault="005D6C2B" w:rsidP="002E669A">
      <w:pPr>
        <w:pStyle w:val="Listaszerbekezds"/>
        <w:ind w:left="0"/>
        <w:rPr>
          <w:rFonts w:ascii="Verdana" w:hAnsi="Verdana" w:cs="Times New Roman"/>
          <w:b/>
        </w:rPr>
      </w:pPr>
    </w:p>
    <w:p w:rsidR="005D6C2B" w:rsidRPr="00672350" w:rsidRDefault="005D6C2B" w:rsidP="002E669A">
      <w:pPr>
        <w:pStyle w:val="Listaszerbekezds"/>
        <w:ind w:left="0"/>
        <w:rPr>
          <w:rFonts w:ascii="Verdana" w:hAnsi="Verdana" w:cs="Times New Roman"/>
        </w:rPr>
      </w:pPr>
    </w:p>
    <w:p w:rsidR="006F65D7" w:rsidRPr="00672350" w:rsidRDefault="00543CDB" w:rsidP="002E669A">
      <w:pPr>
        <w:pStyle w:val="Listaszerbekezds"/>
        <w:ind w:left="0"/>
        <w:rPr>
          <w:rFonts w:ascii="Verdana" w:hAnsi="Verdana" w:cs="Times New Roman"/>
          <w:b/>
        </w:rPr>
      </w:pPr>
      <w:r w:rsidRPr="00672350">
        <w:rPr>
          <w:rFonts w:ascii="Verdana" w:hAnsi="Verdana" w:cs="Times New Roman"/>
          <w:b/>
        </w:rPr>
        <w:t>Egyéni feladatok (2</w:t>
      </w:r>
      <w:r w:rsidR="006F65D7" w:rsidRPr="00672350">
        <w:rPr>
          <w:rFonts w:ascii="Verdana" w:hAnsi="Verdana" w:cs="Times New Roman"/>
          <w:b/>
        </w:rPr>
        <w:t>)</w:t>
      </w:r>
    </w:p>
    <w:p w:rsidR="005D6C2B" w:rsidRPr="00672350" w:rsidRDefault="005D6C2B" w:rsidP="002E669A">
      <w:pPr>
        <w:pStyle w:val="Listaszerbekezds"/>
        <w:ind w:left="0"/>
        <w:rPr>
          <w:rFonts w:ascii="Verdana" w:hAnsi="Verdana" w:cs="Times New Roman"/>
          <w:b/>
        </w:rPr>
      </w:pP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(1):</w:t>
      </w:r>
      <w:r w:rsidR="00F60B1F" w:rsidRPr="00672350">
        <w:rPr>
          <w:rFonts w:ascii="Verdana" w:hAnsi="Verdana" w:cs="Times New Roman"/>
        </w:rPr>
        <w:t xml:space="preserve"> Sorold fel az általatok használt színeket!</w:t>
      </w: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(2): </w:t>
      </w:r>
      <w:proofErr w:type="spellStart"/>
      <w:r w:rsidR="00F60B1F" w:rsidRPr="00672350">
        <w:rPr>
          <w:rFonts w:ascii="Verdana" w:hAnsi="Verdana" w:cs="Times New Roman"/>
        </w:rPr>
        <w:t>Párosítsd</w:t>
      </w:r>
      <w:proofErr w:type="spellEnd"/>
      <w:r w:rsidR="00F60B1F" w:rsidRPr="00672350">
        <w:rPr>
          <w:rFonts w:ascii="Verdana" w:hAnsi="Verdana" w:cs="Times New Roman"/>
        </w:rPr>
        <w:t xml:space="preserve"> az általatok készített képről a színeket és formákat!</w:t>
      </w:r>
    </w:p>
    <w:p w:rsidR="00F60B1F" w:rsidRPr="00672350" w:rsidRDefault="00E40AB1" w:rsidP="00F60B1F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lastRenderedPageBreak/>
        <w:t xml:space="preserve">Tanuló (3): </w:t>
      </w:r>
      <w:r w:rsidR="00F60B1F" w:rsidRPr="00672350">
        <w:rPr>
          <w:rFonts w:ascii="Verdana" w:hAnsi="Verdana" w:cs="Times New Roman"/>
        </w:rPr>
        <w:t>Sorolj fel olyan érzelmeket, melyeket az általatok festett kép keltett benned!</w:t>
      </w:r>
    </w:p>
    <w:p w:rsidR="00F60B1F" w:rsidRPr="00672350" w:rsidRDefault="00E40AB1" w:rsidP="00F60B1F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(4): </w:t>
      </w:r>
      <w:r w:rsidR="00F60B1F" w:rsidRPr="00672350">
        <w:rPr>
          <w:rFonts w:ascii="Verdana" w:hAnsi="Verdana" w:cs="Times New Roman"/>
        </w:rPr>
        <w:t>Keress az interneten más festők vitorlásokat ábrázoló festményeit!</w:t>
      </w:r>
    </w:p>
    <w:p w:rsidR="00F60B1F" w:rsidRPr="00672350" w:rsidRDefault="00E40AB1" w:rsidP="00F60B1F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(5):</w:t>
      </w:r>
      <w:r w:rsidR="00F60B1F" w:rsidRPr="00672350">
        <w:rPr>
          <w:rFonts w:ascii="Verdana" w:hAnsi="Verdana" w:cs="Times New Roman"/>
        </w:rPr>
        <w:t xml:space="preserve"> Milyen címet adnál az általatok készített képnek?</w:t>
      </w: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</w:p>
    <w:p w:rsidR="005D6C2B" w:rsidRPr="00672350" w:rsidRDefault="005D6C2B" w:rsidP="002E669A">
      <w:pPr>
        <w:pStyle w:val="Listaszerbekezds"/>
        <w:ind w:left="1080"/>
        <w:rPr>
          <w:rFonts w:ascii="Verdana" w:hAnsi="Verdana" w:cs="Times New Roman"/>
        </w:rPr>
      </w:pPr>
    </w:p>
    <w:p w:rsidR="005D6C2B" w:rsidRPr="008A78E6" w:rsidRDefault="00E1536A" w:rsidP="004076FA">
      <w:pPr>
        <w:pStyle w:val="Listaszerbekezds"/>
        <w:numPr>
          <w:ilvl w:val="0"/>
          <w:numId w:val="1"/>
        </w:numPr>
        <w:ind w:left="0" w:firstLine="0"/>
        <w:rPr>
          <w:rFonts w:ascii="Verdana" w:hAnsi="Verdana" w:cs="Times New Roman"/>
          <w:b/>
        </w:rPr>
      </w:pPr>
      <w:r w:rsidRPr="00672350">
        <w:rPr>
          <w:rFonts w:ascii="Verdana" w:hAnsi="Verdana" w:cs="Times New Roman"/>
          <w:b/>
        </w:rPr>
        <w:t>Csoportfeladat:</w:t>
      </w:r>
      <w:r w:rsidR="00FA79D9" w:rsidRPr="00672350">
        <w:rPr>
          <w:rFonts w:ascii="Verdana" w:hAnsi="Verdana" w:cs="Times New Roman"/>
          <w:b/>
        </w:rPr>
        <w:t xml:space="preserve"> </w:t>
      </w:r>
      <w:r w:rsidR="00FA79D9" w:rsidRPr="00672350">
        <w:rPr>
          <w:rFonts w:ascii="Verdana" w:hAnsi="Verdana" w:cs="Times New Roman"/>
        </w:rPr>
        <w:t xml:space="preserve">A Marseille melletti kis halászfalu, </w:t>
      </w:r>
      <w:proofErr w:type="spellStart"/>
      <w:r w:rsidR="00FA79D9" w:rsidRPr="00672350">
        <w:rPr>
          <w:rFonts w:ascii="Verdana" w:hAnsi="Verdana" w:cs="Times New Roman"/>
        </w:rPr>
        <w:t>Cassis</w:t>
      </w:r>
      <w:proofErr w:type="spellEnd"/>
      <w:r w:rsidR="00FA79D9" w:rsidRPr="00672350">
        <w:rPr>
          <w:rFonts w:ascii="Verdana" w:hAnsi="Verdana" w:cs="Times New Roman"/>
        </w:rPr>
        <w:t xml:space="preserve"> tengerpartján készült a kép. A hely elbűvölte a festőt. A kép nyugodt hangulatot áraszt. Fessétek le ezt a tájat, amikor haragos a tenger!</w:t>
      </w:r>
    </w:p>
    <w:p w:rsidR="008A78E6" w:rsidRDefault="008A78E6" w:rsidP="00651F0A">
      <w:pPr>
        <w:pStyle w:val="Listaszerbekezds"/>
        <w:ind w:left="0"/>
        <w:rPr>
          <w:rFonts w:ascii="Verdana" w:hAnsi="Verdana" w:cs="Times New Roman"/>
          <w:b/>
        </w:rPr>
      </w:pPr>
    </w:p>
    <w:p w:rsidR="00380307" w:rsidRPr="00672350" w:rsidRDefault="00543CDB" w:rsidP="00651F0A">
      <w:pPr>
        <w:pStyle w:val="Listaszerbekezds"/>
        <w:ind w:left="0"/>
        <w:rPr>
          <w:rFonts w:ascii="Verdana" w:hAnsi="Verdana" w:cs="Times New Roman"/>
          <w:b/>
        </w:rPr>
      </w:pPr>
      <w:r w:rsidRPr="00672350">
        <w:rPr>
          <w:rFonts w:ascii="Verdana" w:hAnsi="Verdana" w:cs="Times New Roman"/>
          <w:b/>
        </w:rPr>
        <w:t>Egyéni feladatok (3</w:t>
      </w:r>
      <w:r w:rsidR="00380307" w:rsidRPr="00672350">
        <w:rPr>
          <w:rFonts w:ascii="Verdana" w:hAnsi="Verdana" w:cs="Times New Roman"/>
          <w:b/>
        </w:rPr>
        <w:t>)</w:t>
      </w:r>
    </w:p>
    <w:p w:rsidR="005D6C2B" w:rsidRPr="00672350" w:rsidRDefault="005D6C2B" w:rsidP="00E1536A">
      <w:pPr>
        <w:pStyle w:val="Listaszerbekezds"/>
        <w:rPr>
          <w:rFonts w:ascii="Verdana" w:hAnsi="Verdana" w:cs="Times New Roman"/>
          <w:b/>
        </w:rPr>
      </w:pPr>
    </w:p>
    <w:p w:rsidR="00F60B1F" w:rsidRPr="00672350" w:rsidRDefault="00E40AB1" w:rsidP="00F60B1F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(1):</w:t>
      </w:r>
      <w:r w:rsidR="00F60B1F" w:rsidRPr="00672350">
        <w:rPr>
          <w:rFonts w:ascii="Verdana" w:hAnsi="Verdana" w:cs="Times New Roman"/>
        </w:rPr>
        <w:t xml:space="preserve"> Sorold fel az általatok használt színeket!</w:t>
      </w:r>
    </w:p>
    <w:p w:rsidR="00F60B1F" w:rsidRPr="00672350" w:rsidRDefault="00E40AB1" w:rsidP="00F60B1F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(2)</w:t>
      </w:r>
      <w:proofErr w:type="gramStart"/>
      <w:r w:rsidRPr="00672350">
        <w:rPr>
          <w:rFonts w:ascii="Verdana" w:hAnsi="Verdana" w:cs="Times New Roman"/>
        </w:rPr>
        <w:t xml:space="preserve">: </w:t>
      </w:r>
      <w:r w:rsidR="00F60B1F" w:rsidRPr="00672350">
        <w:rPr>
          <w:rFonts w:ascii="Verdana" w:hAnsi="Verdana" w:cs="Times New Roman"/>
        </w:rPr>
        <w:t xml:space="preserve"> Sorolj</w:t>
      </w:r>
      <w:proofErr w:type="gramEnd"/>
      <w:r w:rsidR="00F60B1F" w:rsidRPr="00672350">
        <w:rPr>
          <w:rFonts w:ascii="Verdana" w:hAnsi="Verdana" w:cs="Times New Roman"/>
        </w:rPr>
        <w:t xml:space="preserve"> fel olyan érzelmeket, melyeket az általatok festett kép keltett benned!</w:t>
      </w:r>
    </w:p>
    <w:p w:rsidR="00F60B1F" w:rsidRPr="00672350" w:rsidRDefault="00E40AB1" w:rsidP="00F60B1F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(3): </w:t>
      </w:r>
      <w:proofErr w:type="spellStart"/>
      <w:r w:rsidR="00F60B1F" w:rsidRPr="00672350">
        <w:rPr>
          <w:rFonts w:ascii="Verdana" w:hAnsi="Verdana" w:cs="Times New Roman"/>
        </w:rPr>
        <w:t>Párosítsd</w:t>
      </w:r>
      <w:proofErr w:type="spellEnd"/>
      <w:r w:rsidR="00F60B1F" w:rsidRPr="00672350">
        <w:rPr>
          <w:rFonts w:ascii="Verdana" w:hAnsi="Verdana" w:cs="Times New Roman"/>
        </w:rPr>
        <w:t xml:space="preserve"> az általatok készített képről a színeket és formákat!</w:t>
      </w: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(4): </w:t>
      </w:r>
      <w:r w:rsidR="00F60B1F" w:rsidRPr="00672350">
        <w:rPr>
          <w:rFonts w:ascii="Verdana" w:hAnsi="Verdana" w:cs="Times New Roman"/>
        </w:rPr>
        <w:t xml:space="preserve">Keress az interneten más festők </w:t>
      </w:r>
      <w:r w:rsidR="007C7589" w:rsidRPr="00672350">
        <w:rPr>
          <w:rFonts w:ascii="Verdana" w:hAnsi="Verdana" w:cs="Times New Roman"/>
        </w:rPr>
        <w:t xml:space="preserve">nyugodt hangulatot árasztó </w:t>
      </w:r>
      <w:r w:rsidR="00F60B1F" w:rsidRPr="00672350">
        <w:rPr>
          <w:rFonts w:ascii="Verdana" w:hAnsi="Verdana" w:cs="Times New Roman"/>
        </w:rPr>
        <w:t>festményeit!</w:t>
      </w: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(5):</w:t>
      </w:r>
      <w:r w:rsidR="007C7589" w:rsidRPr="00672350">
        <w:rPr>
          <w:rFonts w:ascii="Verdana" w:hAnsi="Verdana" w:cs="Times New Roman"/>
        </w:rPr>
        <w:t xml:space="preserve"> Milyen címet adnál az általatok készített képnek?</w:t>
      </w:r>
    </w:p>
    <w:p w:rsidR="005D6C2B" w:rsidRPr="00672350" w:rsidRDefault="005D6C2B" w:rsidP="00651F0A">
      <w:pPr>
        <w:pStyle w:val="Listaszerbekezds"/>
        <w:ind w:left="0"/>
        <w:rPr>
          <w:rFonts w:ascii="Verdana" w:hAnsi="Verdana" w:cs="Times New Roman"/>
        </w:rPr>
      </w:pPr>
    </w:p>
    <w:p w:rsidR="00357A8F" w:rsidRPr="00672350" w:rsidRDefault="00357A8F" w:rsidP="00651F0A">
      <w:pPr>
        <w:pStyle w:val="Listaszerbekezds"/>
        <w:numPr>
          <w:ilvl w:val="0"/>
          <w:numId w:val="1"/>
        </w:numPr>
        <w:ind w:left="0" w:firstLine="0"/>
        <w:rPr>
          <w:rFonts w:ascii="Verdana" w:hAnsi="Verdana" w:cs="Times New Roman"/>
        </w:rPr>
      </w:pPr>
      <w:r w:rsidRPr="00672350">
        <w:rPr>
          <w:rFonts w:ascii="Verdana" w:hAnsi="Verdana" w:cs="Times New Roman"/>
          <w:b/>
        </w:rPr>
        <w:t>Csoportfeladat:</w:t>
      </w:r>
      <w:r w:rsidR="00204BA9" w:rsidRPr="00672350">
        <w:rPr>
          <w:rFonts w:ascii="Verdana" w:hAnsi="Verdana" w:cs="Times New Roman"/>
          <w:b/>
        </w:rPr>
        <w:t xml:space="preserve"> </w:t>
      </w:r>
      <w:r w:rsidR="00204BA9" w:rsidRPr="00672350">
        <w:rPr>
          <w:rFonts w:ascii="Verdana" w:hAnsi="Verdana" w:cs="Times New Roman"/>
        </w:rPr>
        <w:t xml:space="preserve">Georges </w:t>
      </w:r>
      <w:proofErr w:type="spellStart"/>
      <w:r w:rsidR="00204BA9" w:rsidRPr="00672350">
        <w:rPr>
          <w:rFonts w:ascii="Verdana" w:hAnsi="Verdana" w:cs="Times New Roman"/>
        </w:rPr>
        <w:t>Seurat</w:t>
      </w:r>
      <w:proofErr w:type="spellEnd"/>
      <w:r w:rsidR="00204BA9" w:rsidRPr="00672350">
        <w:rPr>
          <w:rFonts w:ascii="Verdana" w:hAnsi="Verdana" w:cs="Times New Roman"/>
        </w:rPr>
        <w:t xml:space="preserve"> festővel közösen Paul </w:t>
      </w:r>
      <w:proofErr w:type="spellStart"/>
      <w:r w:rsidR="00204BA9" w:rsidRPr="00672350">
        <w:rPr>
          <w:rFonts w:ascii="Verdana" w:hAnsi="Verdana" w:cs="Times New Roman"/>
        </w:rPr>
        <w:t>Signac</w:t>
      </w:r>
      <w:proofErr w:type="spellEnd"/>
      <w:r w:rsidR="00204BA9" w:rsidRPr="00672350">
        <w:rPr>
          <w:rFonts w:ascii="Verdana" w:hAnsi="Verdana" w:cs="Times New Roman"/>
        </w:rPr>
        <w:t xml:space="preserve"> alakította ki azt a festésmódot, ahol </w:t>
      </w:r>
      <w:proofErr w:type="gramStart"/>
      <w:r w:rsidR="00204BA9" w:rsidRPr="00672350">
        <w:rPr>
          <w:rFonts w:ascii="Verdana" w:hAnsi="Verdana" w:cs="Times New Roman"/>
        </w:rPr>
        <w:t>pasztell színeket</w:t>
      </w:r>
      <w:proofErr w:type="gramEnd"/>
      <w:r w:rsidR="00204BA9" w:rsidRPr="00672350">
        <w:rPr>
          <w:rFonts w:ascii="Verdana" w:hAnsi="Verdana" w:cs="Times New Roman"/>
        </w:rPr>
        <w:t xml:space="preserve"> használva, rövid ecsetvonásokkal, vagy apró pöttyökkel festettek. Készítsetek Juan-öböl című képéhez hasonló technikával képet!</w:t>
      </w:r>
    </w:p>
    <w:p w:rsidR="005D6C2B" w:rsidRPr="00672350" w:rsidRDefault="005D6C2B" w:rsidP="00651F0A">
      <w:pPr>
        <w:pStyle w:val="Listaszerbekezds"/>
        <w:ind w:left="0"/>
        <w:rPr>
          <w:rFonts w:ascii="Verdana" w:hAnsi="Verdana" w:cs="Times New Roman"/>
        </w:rPr>
      </w:pPr>
    </w:p>
    <w:p w:rsidR="00357A8F" w:rsidRPr="00672350" w:rsidRDefault="00543CDB" w:rsidP="00651F0A">
      <w:pPr>
        <w:pStyle w:val="Listaszerbekezds"/>
        <w:ind w:left="0"/>
        <w:rPr>
          <w:rFonts w:ascii="Verdana" w:hAnsi="Verdana" w:cs="Times New Roman"/>
          <w:b/>
        </w:rPr>
      </w:pPr>
      <w:r w:rsidRPr="00672350">
        <w:rPr>
          <w:rFonts w:ascii="Verdana" w:hAnsi="Verdana" w:cs="Times New Roman"/>
          <w:b/>
        </w:rPr>
        <w:t>Egyéni feladatok (4</w:t>
      </w:r>
      <w:r w:rsidR="00357A8F" w:rsidRPr="00672350">
        <w:rPr>
          <w:rFonts w:ascii="Verdana" w:hAnsi="Verdana" w:cs="Times New Roman"/>
          <w:b/>
        </w:rPr>
        <w:t>)</w:t>
      </w:r>
    </w:p>
    <w:p w:rsidR="005D6C2B" w:rsidRPr="00672350" w:rsidRDefault="005D6C2B" w:rsidP="00357A8F">
      <w:pPr>
        <w:pStyle w:val="Listaszerbekezds"/>
        <w:rPr>
          <w:rFonts w:ascii="Verdana" w:hAnsi="Verdana" w:cs="Times New Roman"/>
          <w:b/>
        </w:rPr>
      </w:pP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(1):</w:t>
      </w:r>
      <w:r w:rsidR="007C7589" w:rsidRPr="00672350">
        <w:rPr>
          <w:rFonts w:ascii="Verdana" w:hAnsi="Verdana" w:cs="Times New Roman"/>
        </w:rPr>
        <w:t xml:space="preserve"> Sorold fel az általatok használt színeket!</w:t>
      </w:r>
    </w:p>
    <w:p w:rsidR="007C7589" w:rsidRPr="00672350" w:rsidRDefault="00E40AB1" w:rsidP="007C7589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(2): </w:t>
      </w:r>
      <w:r w:rsidR="007C7589" w:rsidRPr="00672350">
        <w:rPr>
          <w:rFonts w:ascii="Verdana" w:hAnsi="Verdana" w:cs="Times New Roman"/>
        </w:rPr>
        <w:t>Sorolj fel olyan érzelmeket, melyeket az általatok festett kép keltett benned!</w:t>
      </w: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(3): </w:t>
      </w:r>
      <w:proofErr w:type="spellStart"/>
      <w:r w:rsidR="007C7589" w:rsidRPr="00672350">
        <w:rPr>
          <w:rFonts w:ascii="Verdana" w:hAnsi="Verdana" w:cs="Times New Roman"/>
        </w:rPr>
        <w:t>Párosítsd</w:t>
      </w:r>
      <w:proofErr w:type="spellEnd"/>
      <w:r w:rsidR="007C7589" w:rsidRPr="00672350">
        <w:rPr>
          <w:rFonts w:ascii="Verdana" w:hAnsi="Verdana" w:cs="Times New Roman"/>
        </w:rPr>
        <w:t xml:space="preserve"> az általatok készített képről a színeket és formákat</w:t>
      </w:r>
    </w:p>
    <w:p w:rsidR="00E40AB1" w:rsidRPr="00672350" w:rsidRDefault="00E40AB1" w:rsidP="00E40AB1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 xml:space="preserve">Tanuló (4): </w:t>
      </w:r>
      <w:r w:rsidR="007C7589" w:rsidRPr="00672350">
        <w:rPr>
          <w:rFonts w:ascii="Verdana" w:hAnsi="Verdana" w:cs="Times New Roman"/>
        </w:rPr>
        <w:t>Keress az interneten más festők hasonló technikával készült festményeit!</w:t>
      </w:r>
    </w:p>
    <w:p w:rsidR="00380307" w:rsidRPr="008A78E6" w:rsidRDefault="00E40AB1" w:rsidP="008A78E6">
      <w:pPr>
        <w:pStyle w:val="Listaszerbekezds"/>
        <w:ind w:left="0"/>
        <w:rPr>
          <w:rFonts w:ascii="Verdana" w:hAnsi="Verdana" w:cs="Times New Roman"/>
        </w:rPr>
      </w:pPr>
      <w:r w:rsidRPr="00672350">
        <w:rPr>
          <w:rFonts w:ascii="Verdana" w:hAnsi="Verdana" w:cs="Times New Roman"/>
        </w:rPr>
        <w:t>Tanuló (5):</w:t>
      </w:r>
      <w:r w:rsidR="007C7589" w:rsidRPr="00672350">
        <w:rPr>
          <w:rFonts w:ascii="Verdana" w:hAnsi="Verdana" w:cs="Times New Roman"/>
        </w:rPr>
        <w:t xml:space="preserve"> Milyen címet adnál az általatok készített képnek?</w:t>
      </w:r>
    </w:p>
    <w:p w:rsidR="006F65D7" w:rsidRPr="00672350" w:rsidRDefault="006F65D7" w:rsidP="008A247E">
      <w:pPr>
        <w:pStyle w:val="Listaszerbekezds"/>
        <w:rPr>
          <w:rFonts w:ascii="Verdana" w:hAnsi="Verdana" w:cs="Times New Roman"/>
        </w:rPr>
      </w:pPr>
    </w:p>
    <w:sectPr w:rsidR="006F65D7" w:rsidRPr="00672350" w:rsidSect="00DB6DE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050" w:rsidRDefault="00090050" w:rsidP="00DF7168">
      <w:pPr>
        <w:spacing w:after="0" w:line="240" w:lineRule="auto"/>
      </w:pPr>
      <w:r>
        <w:separator/>
      </w:r>
    </w:p>
  </w:endnote>
  <w:endnote w:type="continuationSeparator" w:id="0">
    <w:p w:rsidR="00090050" w:rsidRDefault="00090050" w:rsidP="00DF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4748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6923" w:rsidRDefault="00AB78BA">
            <w:pPr>
              <w:pStyle w:val="llb"/>
              <w:jc w:val="center"/>
            </w:pPr>
            <w:r w:rsidRPr="00AB78BA">
              <w:rPr>
                <w:bCs/>
                <w:sz w:val="24"/>
                <w:szCs w:val="24"/>
              </w:rPr>
              <w:fldChar w:fldCharType="begin"/>
            </w:r>
            <w:r w:rsidRPr="00AB78BA">
              <w:rPr>
                <w:bCs/>
              </w:rPr>
              <w:instrText>PAGE</w:instrText>
            </w:r>
            <w:r w:rsidRPr="00AB78BA">
              <w:rPr>
                <w:bCs/>
                <w:sz w:val="24"/>
                <w:szCs w:val="24"/>
              </w:rPr>
              <w:fldChar w:fldCharType="separate"/>
            </w:r>
            <w:r w:rsidR="00431332">
              <w:rPr>
                <w:bCs/>
                <w:noProof/>
              </w:rPr>
              <w:t>5</w:t>
            </w:r>
            <w:r w:rsidRPr="00AB78BA">
              <w:rPr>
                <w:bCs/>
                <w:sz w:val="24"/>
                <w:szCs w:val="24"/>
              </w:rPr>
              <w:fldChar w:fldCharType="end"/>
            </w:r>
            <w:r w:rsidRPr="00AB78BA">
              <w:t xml:space="preserve"> / </w:t>
            </w:r>
            <w:r w:rsidRPr="00AB78BA">
              <w:rPr>
                <w:bCs/>
                <w:sz w:val="24"/>
                <w:szCs w:val="24"/>
              </w:rPr>
              <w:fldChar w:fldCharType="begin"/>
            </w:r>
            <w:r w:rsidRPr="00AB78BA">
              <w:rPr>
                <w:bCs/>
              </w:rPr>
              <w:instrText>NUMPAGES</w:instrText>
            </w:r>
            <w:r w:rsidRPr="00AB78BA">
              <w:rPr>
                <w:bCs/>
                <w:sz w:val="24"/>
                <w:szCs w:val="24"/>
              </w:rPr>
              <w:fldChar w:fldCharType="separate"/>
            </w:r>
            <w:r w:rsidR="00431332">
              <w:rPr>
                <w:bCs/>
                <w:noProof/>
              </w:rPr>
              <w:t>5</w:t>
            </w:r>
            <w:r w:rsidRPr="00AB78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78BA" w:rsidRDefault="00AB78BA">
    <w:pPr>
      <w:pStyle w:val="llb"/>
      <w:jc w:val="center"/>
    </w:pPr>
  </w:p>
  <w:p w:rsidR="00330E70" w:rsidRDefault="00330E70" w:rsidP="00330E70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050" w:rsidRDefault="00090050" w:rsidP="00DF7168">
      <w:pPr>
        <w:spacing w:after="0" w:line="240" w:lineRule="auto"/>
      </w:pPr>
      <w:r>
        <w:separator/>
      </w:r>
    </w:p>
  </w:footnote>
  <w:footnote w:type="continuationSeparator" w:id="0">
    <w:p w:rsidR="00090050" w:rsidRDefault="00090050" w:rsidP="00DF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70" w:rsidRDefault="00330E70" w:rsidP="00330E7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7D1"/>
    <w:multiLevelType w:val="hybridMultilevel"/>
    <w:tmpl w:val="81D07CB0"/>
    <w:lvl w:ilvl="0" w:tplc="28F6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14ECE"/>
    <w:multiLevelType w:val="hybridMultilevel"/>
    <w:tmpl w:val="2F2296BA"/>
    <w:lvl w:ilvl="0" w:tplc="D4324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B3596"/>
    <w:multiLevelType w:val="hybridMultilevel"/>
    <w:tmpl w:val="72C8F7F4"/>
    <w:lvl w:ilvl="0" w:tplc="86A4C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446E0"/>
    <w:multiLevelType w:val="hybridMultilevel"/>
    <w:tmpl w:val="30DE0082"/>
    <w:lvl w:ilvl="0" w:tplc="07E43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9590C"/>
    <w:multiLevelType w:val="hybridMultilevel"/>
    <w:tmpl w:val="BDF28618"/>
    <w:lvl w:ilvl="0" w:tplc="9FE2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A6649"/>
    <w:multiLevelType w:val="hybridMultilevel"/>
    <w:tmpl w:val="D6FACAA8"/>
    <w:lvl w:ilvl="0" w:tplc="FB9C5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6582A"/>
    <w:multiLevelType w:val="hybridMultilevel"/>
    <w:tmpl w:val="4A528E2A"/>
    <w:lvl w:ilvl="0" w:tplc="67A0C7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E9"/>
    <w:rsid w:val="00026FE4"/>
    <w:rsid w:val="00044BC8"/>
    <w:rsid w:val="00047E39"/>
    <w:rsid w:val="00087CD3"/>
    <w:rsid w:val="00090050"/>
    <w:rsid w:val="000B5D5E"/>
    <w:rsid w:val="000C6E19"/>
    <w:rsid w:val="00124414"/>
    <w:rsid w:val="00124A42"/>
    <w:rsid w:val="00195418"/>
    <w:rsid w:val="00196277"/>
    <w:rsid w:val="001B691A"/>
    <w:rsid w:val="001E4696"/>
    <w:rsid w:val="00204BA9"/>
    <w:rsid w:val="00205371"/>
    <w:rsid w:val="00256467"/>
    <w:rsid w:val="00257C3A"/>
    <w:rsid w:val="002609DA"/>
    <w:rsid w:val="00281C56"/>
    <w:rsid w:val="00283CCC"/>
    <w:rsid w:val="0028559B"/>
    <w:rsid w:val="002875A0"/>
    <w:rsid w:val="00287AB9"/>
    <w:rsid w:val="002D527B"/>
    <w:rsid w:val="002E669A"/>
    <w:rsid w:val="00313D7E"/>
    <w:rsid w:val="00330E70"/>
    <w:rsid w:val="00357A8F"/>
    <w:rsid w:val="00380307"/>
    <w:rsid w:val="003A142A"/>
    <w:rsid w:val="003D1145"/>
    <w:rsid w:val="003D6724"/>
    <w:rsid w:val="004076FA"/>
    <w:rsid w:val="00431332"/>
    <w:rsid w:val="00447F1E"/>
    <w:rsid w:val="00466714"/>
    <w:rsid w:val="004A7087"/>
    <w:rsid w:val="004B0C97"/>
    <w:rsid w:val="004B7C97"/>
    <w:rsid w:val="004E6338"/>
    <w:rsid w:val="0053150D"/>
    <w:rsid w:val="00543CDB"/>
    <w:rsid w:val="0055360C"/>
    <w:rsid w:val="00561E69"/>
    <w:rsid w:val="005D6C2B"/>
    <w:rsid w:val="00614337"/>
    <w:rsid w:val="00651F0A"/>
    <w:rsid w:val="00654491"/>
    <w:rsid w:val="00672350"/>
    <w:rsid w:val="006E0000"/>
    <w:rsid w:val="006E4768"/>
    <w:rsid w:val="006F65D7"/>
    <w:rsid w:val="00700221"/>
    <w:rsid w:val="007366A7"/>
    <w:rsid w:val="00742CF6"/>
    <w:rsid w:val="00763B80"/>
    <w:rsid w:val="007C7589"/>
    <w:rsid w:val="007F4E4C"/>
    <w:rsid w:val="00806923"/>
    <w:rsid w:val="008146E4"/>
    <w:rsid w:val="008214A9"/>
    <w:rsid w:val="008379E5"/>
    <w:rsid w:val="008A247E"/>
    <w:rsid w:val="008A78E6"/>
    <w:rsid w:val="008C6709"/>
    <w:rsid w:val="00902C62"/>
    <w:rsid w:val="00923CAC"/>
    <w:rsid w:val="00953C80"/>
    <w:rsid w:val="0096036B"/>
    <w:rsid w:val="00970B79"/>
    <w:rsid w:val="00976A50"/>
    <w:rsid w:val="009C1208"/>
    <w:rsid w:val="00A11AF9"/>
    <w:rsid w:val="00A1771D"/>
    <w:rsid w:val="00A41389"/>
    <w:rsid w:val="00A6125E"/>
    <w:rsid w:val="00A93A0A"/>
    <w:rsid w:val="00AB78BA"/>
    <w:rsid w:val="00AC454D"/>
    <w:rsid w:val="00AC4FD6"/>
    <w:rsid w:val="00AE605F"/>
    <w:rsid w:val="00AF0D40"/>
    <w:rsid w:val="00B37393"/>
    <w:rsid w:val="00B4793D"/>
    <w:rsid w:val="00B92845"/>
    <w:rsid w:val="00BB564C"/>
    <w:rsid w:val="00BB68FF"/>
    <w:rsid w:val="00BD270B"/>
    <w:rsid w:val="00BD7377"/>
    <w:rsid w:val="00BF5129"/>
    <w:rsid w:val="00C25396"/>
    <w:rsid w:val="00C505D9"/>
    <w:rsid w:val="00C86D91"/>
    <w:rsid w:val="00CA3BF0"/>
    <w:rsid w:val="00CC15CF"/>
    <w:rsid w:val="00D52A72"/>
    <w:rsid w:val="00D60E96"/>
    <w:rsid w:val="00D61A96"/>
    <w:rsid w:val="00DA747A"/>
    <w:rsid w:val="00DB6DE9"/>
    <w:rsid w:val="00DC25C7"/>
    <w:rsid w:val="00DD1660"/>
    <w:rsid w:val="00DF6C97"/>
    <w:rsid w:val="00DF7168"/>
    <w:rsid w:val="00E1536A"/>
    <w:rsid w:val="00E40AB1"/>
    <w:rsid w:val="00E4472F"/>
    <w:rsid w:val="00E87177"/>
    <w:rsid w:val="00EC1EA8"/>
    <w:rsid w:val="00EC591D"/>
    <w:rsid w:val="00EE62EE"/>
    <w:rsid w:val="00F04BCC"/>
    <w:rsid w:val="00F51748"/>
    <w:rsid w:val="00F606DE"/>
    <w:rsid w:val="00F60B1F"/>
    <w:rsid w:val="00F61882"/>
    <w:rsid w:val="00FA79D9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319B07"/>
  <w15:docId w15:val="{CC88C124-79C3-49AF-AAA0-5B69208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7C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B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00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D6724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716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716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7168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E8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0E70"/>
  </w:style>
  <w:style w:type="paragraph" w:styleId="llb">
    <w:name w:val="footer"/>
    <w:basedOn w:val="Norml"/>
    <w:link w:val="llbChar"/>
    <w:uiPriority w:val="99"/>
    <w:unhideWhenUsed/>
    <w:rsid w:val="003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68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keteIstvan.iro/photos/pcb.10154461605474192/10154461604229192/?type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29EC5-B3ED-40E7-95D1-892D3453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Toldi Lászlóné</cp:lastModifiedBy>
  <cp:revision>8</cp:revision>
  <dcterms:created xsi:type="dcterms:W3CDTF">2021-05-18T15:43:00Z</dcterms:created>
  <dcterms:modified xsi:type="dcterms:W3CDTF">2021-05-18T17:32:00Z</dcterms:modified>
</cp:coreProperties>
</file>