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DE" w:rsidRDefault="00120CF2" w:rsidP="003F2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Interaktív festmény</w:t>
      </w:r>
      <w:bookmarkStart w:id="0" w:name="_GoBack"/>
      <w:bookmarkEnd w:id="0"/>
    </w:p>
    <w:p w:rsidR="00394E0E" w:rsidRDefault="00120CF2" w:rsidP="003F2BDE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"https://www.thinglink.com/scene/1437007296965115906" </w:instrText>
      </w:r>
      <w:r>
        <w:fldChar w:fldCharType="separate"/>
      </w:r>
      <w:r w:rsidR="003F2BDE" w:rsidRPr="003F2BDE">
        <w:rPr>
          <w:rStyle w:val="Hiperhivatkozs"/>
          <w:rFonts w:ascii="Times New Roman" w:hAnsi="Times New Roman" w:cs="Times New Roman"/>
          <w:sz w:val="24"/>
          <w:szCs w:val="24"/>
        </w:rPr>
        <w:t>https://www.thinglink.com/scene/1437007296965115906</w:t>
      </w:r>
      <w:r>
        <w:rPr>
          <w:rStyle w:val="Hiperhivatkozs"/>
          <w:rFonts w:ascii="Times New Roman" w:hAnsi="Times New Roman" w:cs="Times New Roman"/>
          <w:sz w:val="24"/>
          <w:szCs w:val="24"/>
        </w:rPr>
        <w:fldChar w:fldCharType="end"/>
      </w:r>
    </w:p>
    <w:p w:rsidR="003F2BDE" w:rsidRDefault="003F2BDE" w:rsidP="003F2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342384" cy="3379216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ncent_Van_Gogh_00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384" cy="337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BDE" w:rsidRDefault="003F2BDE" w:rsidP="003F2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BDE" w:rsidRDefault="003F2BDE" w:rsidP="003F2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Szitakötő folyóirat közepén </w:t>
      </w:r>
      <w:proofErr w:type="gramStart"/>
      <w:r>
        <w:rPr>
          <w:rFonts w:ascii="Times New Roman" w:hAnsi="Times New Roman" w:cs="Times New Roman"/>
          <w:sz w:val="24"/>
          <w:szCs w:val="24"/>
        </w:rPr>
        <w:t>találtok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Vincent van Gogh: Hálószoba című festményéről egy képet.</w:t>
      </w:r>
    </w:p>
    <w:p w:rsidR="003F2BDE" w:rsidRDefault="003F2BDE" w:rsidP="003F2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Én ezt a képet interaktívvá, élővé varázsoltam Nektek! A szoba berendezési tárgyai különböző oldalakra, feladatokhoz, videókhoz vezetnek! </w:t>
      </w:r>
    </w:p>
    <w:p w:rsidR="00AD6A9B" w:rsidRDefault="003F2BDE" w:rsidP="003F2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Ebben az időszakban sok időt töltünk otthon a szobánkban. Szeretném, hogy kicsit kiszabaduljunk innen, ha csak gondolatban is! Különböző etika órán megbeszélt témákat ismétlünk át a linkeken található játékos feladatok segítségével. </w:t>
      </w:r>
      <w:r w:rsidR="00AD6A9B">
        <w:rPr>
          <w:rFonts w:ascii="Times New Roman" w:hAnsi="Times New Roman" w:cs="Times New Roman"/>
          <w:sz w:val="24"/>
          <w:szCs w:val="24"/>
        </w:rPr>
        <w:t>Az érzelmeink, álmaink, minket körülvevő emberek és környezet, a szabadság téma is szóba kerül, amik mind aktuálisak most.</w:t>
      </w:r>
    </w:p>
    <w:p w:rsidR="00AD6A9B" w:rsidRDefault="00AD6A9B" w:rsidP="003F2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BDE" w:rsidRPr="003F2BDE" w:rsidRDefault="00AD6A9B" w:rsidP="003F2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kattints a berendezési tárgyakon található pöttyökre és már el is varázsoltalak!</w:t>
      </w:r>
    </w:p>
    <w:p w:rsidR="003F2BDE" w:rsidRDefault="003F2BDE"/>
    <w:sectPr w:rsidR="003F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DE"/>
    <w:rsid w:val="00120CF2"/>
    <w:rsid w:val="00332498"/>
    <w:rsid w:val="003F2BDE"/>
    <w:rsid w:val="005353D2"/>
    <w:rsid w:val="00AD6A9B"/>
    <w:rsid w:val="00BF2481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9741"/>
  <w15:chartTrackingRefBased/>
  <w15:docId w15:val="{26A6FD41-81B1-4252-B332-D1484B4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2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204</dc:creator>
  <cp:keywords/>
  <dc:description/>
  <cp:lastModifiedBy>Koczó Zita</cp:lastModifiedBy>
  <cp:revision>3</cp:revision>
  <dcterms:created xsi:type="dcterms:W3CDTF">2021-04-10T10:15:00Z</dcterms:created>
  <dcterms:modified xsi:type="dcterms:W3CDTF">2021-04-10T10:17:00Z</dcterms:modified>
</cp:coreProperties>
</file>