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FF" w:rsidRDefault="000A0A7B" w:rsidP="000A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Tüzet viszek</w:t>
      </w:r>
    </w:p>
    <w:p w:rsidR="000A0A7B" w:rsidRDefault="000A0A7B" w:rsidP="000A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0A0A7B" w:rsidRDefault="000A0A7B" w:rsidP="000A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A7B" w:rsidRP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362EA">
        <w:rPr>
          <w:rFonts w:ascii="Times New Roman" w:hAnsi="Times New Roman"/>
          <w:b/>
          <w:sz w:val="24"/>
          <w:szCs w:val="24"/>
        </w:rPr>
        <w:t>. Időterv</w:t>
      </w:r>
      <w:r w:rsidRPr="00282DC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DCD">
        <w:rPr>
          <w:rFonts w:ascii="Times New Roman" w:hAnsi="Times New Roman"/>
          <w:sz w:val="24"/>
          <w:szCs w:val="24"/>
        </w:rPr>
        <w:t>10 perc instrukció + 25 perc gyakorlat +10 perc megvitatás = 45 perc</w:t>
      </w:r>
    </w:p>
    <w:p w:rsidR="000A0A7B" w:rsidRP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362EA">
        <w:rPr>
          <w:rFonts w:ascii="Times New Roman" w:hAnsi="Times New Roman"/>
          <w:b/>
          <w:sz w:val="24"/>
          <w:szCs w:val="24"/>
        </w:rPr>
        <w:t xml:space="preserve">. Javasolt munkaforma: </w:t>
      </w:r>
      <w:r>
        <w:rPr>
          <w:rFonts w:ascii="Times New Roman" w:hAnsi="Times New Roman"/>
          <w:sz w:val="24"/>
          <w:szCs w:val="24"/>
        </w:rPr>
        <w:t>4</w:t>
      </w:r>
      <w:r w:rsidRPr="00FB26BE">
        <w:rPr>
          <w:rFonts w:ascii="Times New Roman" w:hAnsi="Times New Roman"/>
          <w:sz w:val="24"/>
          <w:szCs w:val="24"/>
        </w:rPr>
        <w:t xml:space="preserve"> fős csoportok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448E3">
        <w:rPr>
          <w:rFonts w:ascii="Times New Roman" w:hAnsi="Times New Roman"/>
          <w:sz w:val="24"/>
          <w:szCs w:val="24"/>
        </w:rPr>
        <w:t>frontális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362EA">
        <w:rPr>
          <w:rFonts w:ascii="Times New Roman" w:hAnsi="Times New Roman"/>
          <w:b/>
          <w:sz w:val="24"/>
          <w:szCs w:val="24"/>
        </w:rPr>
        <w:t>. Szükséges eszközök és mennyiségük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26BE">
        <w:rPr>
          <w:rFonts w:ascii="Times New Roman" w:hAnsi="Times New Roman"/>
          <w:sz w:val="24"/>
          <w:szCs w:val="24"/>
        </w:rPr>
        <w:t>csoportonként</w:t>
      </w:r>
      <w:proofErr w:type="gramEnd"/>
      <w:r w:rsidRPr="00FB2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: 2 db </w:t>
      </w:r>
      <w:r w:rsidRPr="00FB26BE">
        <w:rPr>
          <w:rFonts w:ascii="Times New Roman" w:hAnsi="Times New Roman"/>
          <w:sz w:val="24"/>
          <w:szCs w:val="24"/>
        </w:rPr>
        <w:t>Szitakötő folyóirat</w:t>
      </w:r>
      <w:r>
        <w:rPr>
          <w:rFonts w:ascii="Times New Roman" w:hAnsi="Times New Roman"/>
          <w:sz w:val="24"/>
          <w:szCs w:val="24"/>
        </w:rPr>
        <w:t>, feladatkártya</w:t>
      </w:r>
    </w:p>
    <w:p w:rsidR="000A0A7B" w:rsidRDefault="000A0A7B" w:rsidP="000A0A7B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rajzlap</w:t>
      </w:r>
      <w:proofErr w:type="gramEnd"/>
      <w:r>
        <w:rPr>
          <w:rFonts w:ascii="Times New Roman" w:hAnsi="Times New Roman"/>
          <w:sz w:val="24"/>
          <w:szCs w:val="24"/>
        </w:rPr>
        <w:t>, vonalas lap, írószerek, színes ceruzák v. zsírkréták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feladatlap</w:t>
      </w:r>
      <w:proofErr w:type="gramEnd"/>
      <w:r>
        <w:rPr>
          <w:rFonts w:ascii="Times New Roman" w:hAnsi="Times New Roman"/>
          <w:sz w:val="24"/>
          <w:szCs w:val="24"/>
        </w:rPr>
        <w:t xml:space="preserve"> (rejtvény), feladatkártya</w:t>
      </w:r>
    </w:p>
    <w:p w:rsidR="000A0A7B" w:rsidRPr="00D362EA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Egyéb: laptop, JLB,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362EA">
        <w:rPr>
          <w:rFonts w:ascii="Times New Roman" w:hAnsi="Times New Roman"/>
          <w:b/>
          <w:sz w:val="24"/>
          <w:szCs w:val="24"/>
        </w:rPr>
        <w:t xml:space="preserve">. Leírás: 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Ráhangolódás: </w:t>
      </w:r>
      <w:r w:rsidRPr="009448E3">
        <w:rPr>
          <w:rFonts w:ascii="Times New Roman" w:hAnsi="Times New Roman"/>
          <w:sz w:val="24"/>
          <w:szCs w:val="24"/>
        </w:rPr>
        <w:t>Tüzet viszek című gyermekdal eléneklése közösen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Szóháló készítése csoportonként: Mi jut eszedbe a tűz szóról? (minden gyereknek más-más színű ceruzája van, a lapot tovább adják egy-egy szó felírása után)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Főrész:</w:t>
      </w:r>
    </w:p>
    <w:p w:rsidR="000A0A7B" w:rsidRDefault="000A0A7B" w:rsidP="000A0A7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5E2F">
        <w:rPr>
          <w:rFonts w:ascii="Times New Roman" w:hAnsi="Times New Roman"/>
          <w:sz w:val="24"/>
          <w:szCs w:val="24"/>
        </w:rPr>
        <w:t>A Szitakötő</w:t>
      </w:r>
      <w:r w:rsidRPr="00A45E2F">
        <w:rPr>
          <w:rFonts w:ascii="Times New Roman" w:hAnsi="Times New Roman"/>
          <w:b/>
          <w:sz w:val="24"/>
          <w:szCs w:val="24"/>
        </w:rPr>
        <w:t xml:space="preserve"> </w:t>
      </w:r>
      <w:r w:rsidRPr="00A45E2F">
        <w:rPr>
          <w:rFonts w:ascii="Times New Roman" w:hAnsi="Times New Roman"/>
          <w:sz w:val="24"/>
          <w:szCs w:val="24"/>
        </w:rPr>
        <w:t xml:space="preserve">folyóirat 52. számában található Tüzet viszek című írás </w:t>
      </w:r>
      <w:r>
        <w:rPr>
          <w:rFonts w:ascii="Times New Roman" w:hAnsi="Times New Roman"/>
          <w:sz w:val="24"/>
          <w:szCs w:val="24"/>
        </w:rPr>
        <w:t xml:space="preserve">alapján rejtvény megoldása </w:t>
      </w:r>
      <w:r>
        <w:rPr>
          <w:rFonts w:ascii="Times New Roman" w:hAnsi="Times New Roman"/>
          <w:sz w:val="24"/>
          <w:szCs w:val="24"/>
        </w:rPr>
        <w:t>csoportonként</w:t>
      </w:r>
    </w:p>
    <w:p w:rsidR="000A0A7B" w:rsidRPr="00A45E2F" w:rsidRDefault="000A0A7B" w:rsidP="000A0A7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5E2F">
        <w:rPr>
          <w:rFonts w:ascii="Times New Roman" w:hAnsi="Times New Roman"/>
          <w:sz w:val="24"/>
          <w:szCs w:val="24"/>
        </w:rPr>
        <w:t>Húzás után minden csoport rajzol egy képet a feladatkártya alapján a szövegben olvasható mondatról:</w:t>
      </w:r>
    </w:p>
    <w:p w:rsidR="000A0A7B" w:rsidRDefault="000A0A7B" w:rsidP="000A0A7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„Gyűjtögető, vadászó-halászó ősünk csodálta a zivatarok idején lecsapó tüzet, de rettegett is tőle.”</w:t>
      </w:r>
    </w:p>
    <w:p w:rsidR="000A0A7B" w:rsidRDefault="000A0A7B" w:rsidP="000A0A7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„Igen, ez volt az első házi tűzhely, amelyet párjával körül ült, hogy megegyék a parázson sült vadat.”</w:t>
      </w:r>
    </w:p>
    <w:p w:rsidR="000A0A7B" w:rsidRDefault="000A0A7B" w:rsidP="000A0A7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„Az ókori Rómában papnők, a Veszta-szüzek őrzik a szent tüzet.”</w:t>
      </w:r>
    </w:p>
    <w:p w:rsidR="000A0A7B" w:rsidRDefault="000A0A7B" w:rsidP="000A0A7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„Elődeink tűzhelye - barlangban vagy lakógödörben, épített hajlékban vagy jurtában – mindig a ház középpontját, lelkét jelentette.”</w:t>
      </w:r>
    </w:p>
    <w:p w:rsidR="000A0A7B" w:rsidRDefault="000A0A7B" w:rsidP="000A0A7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„Mécsest teszünk ablakunkba halottainknak, hogy hazataláljanak.”</w:t>
      </w:r>
    </w:p>
    <w:p w:rsidR="000A0A7B" w:rsidRPr="00A45E2F" w:rsidRDefault="000A0A7B" w:rsidP="000A0A7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5E2F">
        <w:rPr>
          <w:rFonts w:ascii="Times New Roman" w:hAnsi="Times New Roman"/>
          <w:sz w:val="24"/>
          <w:szCs w:val="24"/>
        </w:rPr>
        <w:t xml:space="preserve">A rajzolással </w:t>
      </w:r>
      <w:proofErr w:type="spellStart"/>
      <w:r w:rsidRPr="00A45E2F">
        <w:rPr>
          <w:rFonts w:ascii="Times New Roman" w:hAnsi="Times New Roman"/>
          <w:sz w:val="24"/>
          <w:szCs w:val="24"/>
        </w:rPr>
        <w:t>egyidőben</w:t>
      </w:r>
      <w:proofErr w:type="spellEnd"/>
      <w:r w:rsidRPr="00A45E2F">
        <w:rPr>
          <w:rFonts w:ascii="Times New Roman" w:hAnsi="Times New Roman"/>
          <w:sz w:val="24"/>
          <w:szCs w:val="24"/>
        </w:rPr>
        <w:t xml:space="preserve"> a csoportok „másik fele” a szövegben található, abból kijelölt szavak felhasználásával verset vagy rövid történetet ír:</w:t>
      </w:r>
    </w:p>
    <w:p w:rsidR="000A0A7B" w:rsidRPr="00161B9B" w:rsidRDefault="000A0A7B" w:rsidP="000A0A7B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61B9B">
        <w:rPr>
          <w:rFonts w:ascii="Times New Roman" w:hAnsi="Times New Roman"/>
          <w:b/>
          <w:i/>
          <w:sz w:val="24"/>
          <w:szCs w:val="24"/>
        </w:rPr>
        <w:t>parázs</w:t>
      </w:r>
      <w:proofErr w:type="gramEnd"/>
      <w:r w:rsidRPr="00161B9B">
        <w:rPr>
          <w:rFonts w:ascii="Times New Roman" w:hAnsi="Times New Roman"/>
          <w:b/>
          <w:i/>
          <w:sz w:val="24"/>
          <w:szCs w:val="24"/>
        </w:rPr>
        <w:t>, víz, mennydörgés, tűzhely, lányka, család, lángja, virágvasárnap</w:t>
      </w:r>
    </w:p>
    <w:p w:rsidR="000A0A7B" w:rsidRPr="00F82F88" w:rsidRDefault="000A0A7B" w:rsidP="000A0A7B">
      <w:pPr>
        <w:pStyle w:val="Cmsor1"/>
        <w:shd w:val="clear" w:color="auto" w:fill="F9F9F9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hu-HU"/>
        </w:rPr>
      </w:pPr>
      <w:r w:rsidRPr="00F82F88">
        <w:rPr>
          <w:rFonts w:ascii="Times New Roman" w:hAnsi="Times New Roman" w:cs="Times New Roman"/>
          <w:color w:val="auto"/>
          <w:sz w:val="24"/>
          <w:szCs w:val="24"/>
        </w:rPr>
        <w:t xml:space="preserve">A 2. és 3. feladat </w:t>
      </w:r>
      <w:r>
        <w:rPr>
          <w:rFonts w:ascii="Times New Roman" w:hAnsi="Times New Roman" w:cs="Times New Roman"/>
          <w:color w:val="auto"/>
          <w:sz w:val="24"/>
          <w:szCs w:val="24"/>
        </w:rPr>
        <w:t>elkészítése alatt zenehallgatás</w:t>
      </w:r>
      <w:r w:rsidRPr="00F82F8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F82F88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hu-HU"/>
        </w:rPr>
        <w:t>Igor Sztravinszkij: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hu-HU"/>
        </w:rPr>
        <w:t xml:space="preserve"> </w:t>
      </w:r>
      <w:r w:rsidRPr="00F82F88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hu-HU"/>
        </w:rPr>
        <w:t xml:space="preserve">A </w:t>
      </w:r>
      <w:proofErr w:type="spellStart"/>
      <w:r w:rsidRPr="00F82F88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hu-HU"/>
        </w:rPr>
        <w:t>Tűzmadár-Szvit</w:t>
      </w:r>
      <w:proofErr w:type="spellEnd"/>
      <w:r w:rsidRPr="00F82F88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hu-HU"/>
        </w:rPr>
        <w:t xml:space="preserve"> (1919-es változat)</w:t>
      </w:r>
    </w:p>
    <w:p w:rsidR="000A0A7B" w:rsidRPr="006C348A" w:rsidRDefault="000A0A7B" w:rsidP="000A0A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2DCD">
        <w:rPr>
          <w:rFonts w:ascii="Times New Roman" w:hAnsi="Times New Roman"/>
          <w:b/>
          <w:sz w:val="24"/>
          <w:szCs w:val="24"/>
        </w:rPr>
        <w:lastRenderedPageBreak/>
        <w:t>A feladatok megoldásai:</w:t>
      </w:r>
      <w:r>
        <w:rPr>
          <w:rFonts w:ascii="Times New Roman" w:hAnsi="Times New Roman"/>
          <w:sz w:val="24"/>
          <w:szCs w:val="24"/>
        </w:rPr>
        <w:t xml:space="preserve"> rajzok bemutatása, versek vagy történetek meghallgatása csoportonként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F88">
        <w:rPr>
          <w:rFonts w:ascii="Times New Roman" w:hAnsi="Times New Roman"/>
          <w:b/>
          <w:sz w:val="24"/>
          <w:szCs w:val="24"/>
        </w:rPr>
        <w:t>Lezárás: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Vélemények megfogalmazása a feladatokról, ki-hogy érezte magát, kinek-melyik feladat, melyik csapat feladatmegoldása tetszett legjobban.</w:t>
      </w:r>
    </w:p>
    <w:p w:rsid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Ég a város, ég a ház is című dal eléneklése közösen kánonban.</w:t>
      </w:r>
    </w:p>
    <w:p w:rsidR="000A0A7B" w:rsidRPr="000A0A7B" w:rsidRDefault="000A0A7B" w:rsidP="000A0A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0A7B" w:rsidRPr="000A0A7B" w:rsidRDefault="000A0A7B" w:rsidP="000A0A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0A7B" w:rsidRPr="000A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4B7"/>
    <w:multiLevelType w:val="hybridMultilevel"/>
    <w:tmpl w:val="B3265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D013C"/>
    <w:multiLevelType w:val="hybridMultilevel"/>
    <w:tmpl w:val="019E6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7B"/>
    <w:rsid w:val="000A0A7B"/>
    <w:rsid w:val="0069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600F0-D930-4B1F-BFA8-628C96B8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0A7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A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0A0A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2021-02-04T18:30:00Z</dcterms:created>
  <dcterms:modified xsi:type="dcterms:W3CDTF">2021-02-04T18:39:00Z</dcterms:modified>
</cp:coreProperties>
</file>