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95" w:rsidRDefault="00CB40A8" w:rsidP="00CB40A8">
      <w:pPr>
        <w:jc w:val="center"/>
        <w:rPr>
          <w:rFonts w:ascii="Tahoma" w:hAnsi="Tahoma" w:cs="Tahoma"/>
          <w:sz w:val="28"/>
          <w:szCs w:val="28"/>
        </w:rPr>
      </w:pPr>
      <w:r w:rsidRPr="00CB40A8">
        <w:rPr>
          <w:rFonts w:ascii="Tahoma" w:hAnsi="Tahoma" w:cs="Tahoma"/>
          <w:sz w:val="28"/>
          <w:szCs w:val="28"/>
        </w:rPr>
        <w:t>Szitakötő alkalmazása vizuális kultúra órán</w:t>
      </w:r>
    </w:p>
    <w:p w:rsidR="00CB40A8" w:rsidRDefault="00823176" w:rsidP="00CB40A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Foglalkozás helye: B</w:t>
      </w:r>
      <w:r w:rsidR="00CB40A8">
        <w:rPr>
          <w:rFonts w:ascii="Tahoma" w:hAnsi="Tahoma" w:cs="Tahoma"/>
          <w:sz w:val="24"/>
          <w:szCs w:val="24"/>
        </w:rPr>
        <w:t>agi Arany János Általános Iskola</w:t>
      </w:r>
    </w:p>
    <w:p w:rsidR="00CB40A8" w:rsidRDefault="00CB40A8" w:rsidP="00CB40A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Időpont: 2021. január 29.</w:t>
      </w:r>
    </w:p>
    <w:p w:rsidR="00CB40A8" w:rsidRDefault="00CB40A8" w:rsidP="00CB40A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Osztály: 3.</w:t>
      </w:r>
    </w:p>
    <w:p w:rsidR="00CB40A8" w:rsidRDefault="00CB40A8" w:rsidP="00CB40A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Foglalkozást vezeti: Katonáné Kovács Erika</w:t>
      </w:r>
    </w:p>
    <w:p w:rsidR="00CB40A8" w:rsidRDefault="00CB40A8" w:rsidP="00CB40A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Fejlesztési feladatok:</w:t>
      </w:r>
    </w:p>
    <w:p w:rsidR="00CB40A8" w:rsidRDefault="00CB40A8" w:rsidP="00CB40A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A mesehallgatás során tapasztalt élmények vizuális megfogalmazása</w:t>
      </w:r>
      <w:r w:rsidR="00823176">
        <w:rPr>
          <w:rFonts w:ascii="Tahoma" w:hAnsi="Tahoma" w:cs="Tahoma"/>
          <w:sz w:val="24"/>
          <w:szCs w:val="24"/>
        </w:rPr>
        <w:t xml:space="preserve"> festéssel.</w:t>
      </w:r>
    </w:p>
    <w:p w:rsidR="00CB40A8" w:rsidRDefault="00CB40A8" w:rsidP="00CB40A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mese helyszíneinek vizuális megjelenítése.</w:t>
      </w:r>
    </w:p>
    <w:p w:rsidR="00CB40A8" w:rsidRDefault="00CB40A8" w:rsidP="00CB40A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Társas kompetenciák fejlesztése.</w:t>
      </w:r>
    </w:p>
    <w:p w:rsidR="00CB40A8" w:rsidRDefault="00CB40A8" w:rsidP="00CB40A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Státuszkezelés.</w:t>
      </w:r>
    </w:p>
    <w:p w:rsidR="00CB40A8" w:rsidRDefault="00CB40A8" w:rsidP="00CB40A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Munkaforma: csoportmunka</w:t>
      </w:r>
    </w:p>
    <w:p w:rsidR="00CB40A8" w:rsidRDefault="00CB40A8" w:rsidP="00CB40A8">
      <w:pPr>
        <w:pStyle w:val="Listaszerbekezds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Tűzmanó kalandjai című mese meghallgatása.</w:t>
      </w:r>
    </w:p>
    <w:p w:rsidR="00CB40A8" w:rsidRDefault="00CB40A8" w:rsidP="00CB40A8">
      <w:pPr>
        <w:pStyle w:val="Listaszerbekezds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Szereplők, helyszínek számbavétele.</w:t>
      </w:r>
    </w:p>
    <w:p w:rsidR="00CB40A8" w:rsidRDefault="00CB40A8" w:rsidP="00CB40A8">
      <w:pPr>
        <w:pStyle w:val="Listaszerbekezds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Csoportalakítás helyszínkártyák segítségével. Csoportvezetők kijelölése, feladatok meghatározása.</w:t>
      </w:r>
    </w:p>
    <w:p w:rsidR="00CB40A8" w:rsidRDefault="00CB40A8" w:rsidP="00CB40A8">
      <w:pPr>
        <w:pStyle w:val="Listaszerbekezds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Szervezési feladatok, feladatkártyák kiosztása.</w:t>
      </w:r>
    </w:p>
    <w:p w:rsidR="00E4421D" w:rsidRDefault="00E4421D" w:rsidP="00E4421D">
      <w:pPr>
        <w:pStyle w:val="Listaszerbekezds"/>
        <w:rPr>
          <w:rFonts w:ascii="Tahoma" w:hAnsi="Tahoma" w:cs="Tahoma"/>
          <w:sz w:val="24"/>
          <w:szCs w:val="24"/>
        </w:rPr>
      </w:pPr>
    </w:p>
    <w:p w:rsidR="00CB40A8" w:rsidRDefault="00E4421D" w:rsidP="00E4421D">
      <w:pPr>
        <w:pStyle w:val="Listaszerbekezds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Csoportfeladatok:</w:t>
      </w:r>
    </w:p>
    <w:p w:rsidR="00E4421D" w:rsidRDefault="00E4421D" w:rsidP="00E4421D">
      <w:pPr>
        <w:pStyle w:val="Listaszerbekezds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Tűzmanó összetalálkozik Villám Vilivel, aki lángra lobbantja a szénakazlat.</w:t>
      </w:r>
      <w:r>
        <w:rPr>
          <w:rFonts w:ascii="Tahoma" w:hAnsi="Tahoma" w:cs="Tahoma"/>
          <w:sz w:val="24"/>
          <w:szCs w:val="24"/>
        </w:rPr>
        <w:br/>
        <w:t>Ábrázoljátok mindezt egy virágos mezőn!</w:t>
      </w:r>
    </w:p>
    <w:p w:rsidR="00E4421D" w:rsidRDefault="00E4421D" w:rsidP="00E4421D">
      <w:pPr>
        <w:pStyle w:val="Listaszerbekezds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Tűzmanó egy faágon kel át a patakon. Ábrázoltátok a patak két partját is!</w:t>
      </w:r>
    </w:p>
    <w:p w:rsidR="00E4421D" w:rsidRDefault="00E4421D" w:rsidP="00E4421D">
      <w:pPr>
        <w:pStyle w:val="Listaszerbekezds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Az erdőben, ahol a Tűzmanó megjelenik tűz üt ki. Medvenc, Borz és Vaddisznó megfékezik a tüzet.</w:t>
      </w:r>
    </w:p>
    <w:p w:rsidR="00E4421D" w:rsidRDefault="00E4421D" w:rsidP="00E4421D">
      <w:pPr>
        <w:pStyle w:val="Listaszerbekezds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Tűzmanó a városban egy újságosnál tüzet okoz. A tűzoltó autó megfékezi a tüzet.</w:t>
      </w:r>
    </w:p>
    <w:p w:rsidR="00E4421D" w:rsidRDefault="00E4421D" w:rsidP="00E4421D">
      <w:pPr>
        <w:pStyle w:val="Listaszerbekezds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tűzmanó az öregasszony tűzhelyében meggyújtja a tüzet.</w:t>
      </w:r>
    </w:p>
    <w:p w:rsidR="00E4421D" w:rsidRDefault="00E4421D" w:rsidP="00E4421D">
      <w:pPr>
        <w:pStyle w:val="Listaszerbekezds"/>
        <w:rPr>
          <w:rFonts w:ascii="Tahoma" w:hAnsi="Tahoma" w:cs="Tahoma"/>
          <w:sz w:val="24"/>
          <w:szCs w:val="24"/>
        </w:rPr>
      </w:pPr>
    </w:p>
    <w:p w:rsidR="00E4421D" w:rsidRDefault="00E4421D" w:rsidP="00E4421D">
      <w:pPr>
        <w:pStyle w:val="Listaszerbekezds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Értékelés</w:t>
      </w:r>
    </w:p>
    <w:p w:rsidR="00E4421D" w:rsidRPr="00E4421D" w:rsidRDefault="00E4421D" w:rsidP="00E4421D">
      <w:pPr>
        <w:pStyle w:val="Listaszerbekezd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Csoportvezetők beszámolója a csoporton belüli munka tapasztalatairól.</w:t>
      </w:r>
      <w:r>
        <w:rPr>
          <w:rFonts w:ascii="Tahoma" w:hAnsi="Tahoma" w:cs="Tahoma"/>
          <w:sz w:val="24"/>
          <w:szCs w:val="24"/>
        </w:rPr>
        <w:br/>
        <w:t>Az e</w:t>
      </w:r>
      <w:r w:rsidR="00823176">
        <w:rPr>
          <w:rFonts w:ascii="Tahoma" w:hAnsi="Tahoma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>készült munkák megtekintése</w:t>
      </w:r>
      <w:r w:rsidR="00823176">
        <w:rPr>
          <w:rFonts w:ascii="Tahoma" w:hAnsi="Tahoma" w:cs="Tahoma"/>
          <w:sz w:val="24"/>
          <w:szCs w:val="24"/>
        </w:rPr>
        <w:t>.</w:t>
      </w:r>
    </w:p>
    <w:p w:rsidR="00CB40A8" w:rsidRPr="00CB40A8" w:rsidRDefault="00CB40A8" w:rsidP="00CB40A8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CB40A8" w:rsidRPr="00CB4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E7D73"/>
    <w:multiLevelType w:val="hybridMultilevel"/>
    <w:tmpl w:val="CCEE67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91C96"/>
    <w:multiLevelType w:val="hybridMultilevel"/>
    <w:tmpl w:val="8626F5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A8"/>
    <w:rsid w:val="00823176"/>
    <w:rsid w:val="00B64295"/>
    <w:rsid w:val="00CB40A8"/>
    <w:rsid w:val="00E4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4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4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Katonáné Kovács Erika</dc:creator>
  <cp:lastModifiedBy>Katonáné Kovács Erika</cp:lastModifiedBy>
  <cp:revision>1</cp:revision>
  <dcterms:created xsi:type="dcterms:W3CDTF">2021-01-29T14:30:00Z</dcterms:created>
  <dcterms:modified xsi:type="dcterms:W3CDTF">2021-01-29T14:52:00Z</dcterms:modified>
</cp:coreProperties>
</file>