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39" w:rsidRDefault="00906339" w:rsidP="008D423D">
      <w:pPr>
        <w:rPr>
          <w:sz w:val="28"/>
          <w:szCs w:val="28"/>
        </w:rPr>
      </w:pPr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161FE8">
        <w:rPr>
          <w:rFonts w:ascii="Times New Roman" w:hAnsi="Times New Roman" w:cs="Times New Roman"/>
          <w:sz w:val="24"/>
          <w:szCs w:val="24"/>
        </w:rPr>
        <w:t xml:space="preserve"> 5</w:t>
      </w:r>
      <w:r w:rsidR="00AC23B1">
        <w:rPr>
          <w:rFonts w:ascii="Times New Roman" w:hAnsi="Times New Roman" w:cs="Times New Roman"/>
          <w:sz w:val="24"/>
          <w:szCs w:val="24"/>
        </w:rPr>
        <w:t>. osztály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 xml:space="preserve">Magyar </w:t>
      </w:r>
      <w:r w:rsidR="00AC23B1">
        <w:rPr>
          <w:rFonts w:ascii="Times New Roman" w:hAnsi="Times New Roman" w:cs="Times New Roman"/>
          <w:sz w:val="24"/>
          <w:szCs w:val="24"/>
        </w:rPr>
        <w:t>nyelv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161FE8">
        <w:rPr>
          <w:rFonts w:ascii="Times New Roman" w:hAnsi="Times New Roman" w:cs="Times New Roman"/>
          <w:sz w:val="24"/>
          <w:szCs w:val="24"/>
        </w:rPr>
        <w:t xml:space="preserve"> </w:t>
      </w:r>
      <w:r w:rsidR="00550706">
        <w:rPr>
          <w:rFonts w:ascii="Times New Roman" w:hAnsi="Times New Roman" w:cs="Times New Roman"/>
          <w:sz w:val="24"/>
          <w:szCs w:val="24"/>
        </w:rPr>
        <w:t>Mássalhangzó</w:t>
      </w:r>
      <w:r w:rsidR="00AC23B1">
        <w:rPr>
          <w:rFonts w:ascii="Times New Roman" w:hAnsi="Times New Roman" w:cs="Times New Roman"/>
          <w:sz w:val="24"/>
          <w:szCs w:val="24"/>
        </w:rPr>
        <w:t>törvények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80528">
        <w:rPr>
          <w:rFonts w:ascii="Times New Roman" w:hAnsi="Times New Roman" w:cs="Times New Roman"/>
          <w:sz w:val="24"/>
          <w:szCs w:val="24"/>
        </w:rPr>
        <w:t xml:space="preserve"> </w:t>
      </w:r>
      <w:r w:rsidR="00550706">
        <w:rPr>
          <w:rFonts w:ascii="Times New Roman" w:hAnsi="Times New Roman" w:cs="Times New Roman"/>
          <w:sz w:val="24"/>
          <w:szCs w:val="24"/>
        </w:rPr>
        <w:t>A mássalhangzó</w:t>
      </w:r>
      <w:r w:rsidR="00AC23B1">
        <w:rPr>
          <w:rFonts w:ascii="Times New Roman" w:hAnsi="Times New Roman" w:cs="Times New Roman"/>
          <w:sz w:val="24"/>
          <w:szCs w:val="24"/>
        </w:rPr>
        <w:t>törvények gyakorlás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AC23B1">
        <w:rPr>
          <w:rFonts w:ascii="Times New Roman" w:hAnsi="Times New Roman" w:cs="Times New Roman"/>
          <w:sz w:val="24"/>
          <w:szCs w:val="24"/>
        </w:rPr>
        <w:t>Gyakorló</w:t>
      </w:r>
      <w:r w:rsidR="00FE3F42">
        <w:rPr>
          <w:rFonts w:ascii="Times New Roman" w:hAnsi="Times New Roman" w:cs="Times New Roman"/>
          <w:sz w:val="24"/>
          <w:szCs w:val="24"/>
        </w:rPr>
        <w:t xml:space="preserve">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AC23B1">
        <w:rPr>
          <w:rFonts w:ascii="Times New Roman" w:hAnsi="Times New Roman" w:cs="Times New Roman"/>
          <w:sz w:val="24"/>
          <w:szCs w:val="24"/>
        </w:rPr>
        <w:t xml:space="preserve">gondolkodás, </w:t>
      </w:r>
      <w:r w:rsidR="006C45CC">
        <w:rPr>
          <w:rFonts w:ascii="Times New Roman" w:hAnsi="Times New Roman" w:cs="Times New Roman"/>
          <w:sz w:val="24"/>
          <w:szCs w:val="24"/>
        </w:rPr>
        <w:t>kommunikációs készség, olvasási készség</w:t>
      </w:r>
      <w:r w:rsidR="00161FE8">
        <w:rPr>
          <w:rFonts w:ascii="Times New Roman" w:hAnsi="Times New Roman" w:cs="Times New Roman"/>
          <w:sz w:val="24"/>
          <w:szCs w:val="24"/>
        </w:rPr>
        <w:t xml:space="preserve">, </w:t>
      </w:r>
      <w:r w:rsidR="00FE3F42">
        <w:rPr>
          <w:rFonts w:ascii="Times New Roman" w:hAnsi="Times New Roman" w:cs="Times New Roman"/>
          <w:sz w:val="24"/>
          <w:szCs w:val="24"/>
        </w:rPr>
        <w:t>véleményformálás,</w:t>
      </w:r>
      <w:r w:rsidR="00161FE8">
        <w:rPr>
          <w:rFonts w:ascii="Times New Roman" w:hAnsi="Times New Roman" w:cs="Times New Roman"/>
          <w:sz w:val="24"/>
          <w:szCs w:val="24"/>
        </w:rPr>
        <w:t xml:space="preserve"> érvelés,</w:t>
      </w:r>
      <w:r w:rsidR="00FE3F42">
        <w:rPr>
          <w:rFonts w:ascii="Times New Roman" w:hAnsi="Times New Roman" w:cs="Times New Roman"/>
          <w:sz w:val="24"/>
          <w:szCs w:val="24"/>
        </w:rPr>
        <w:t xml:space="preserve">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550706">
        <w:rPr>
          <w:rFonts w:ascii="Tahoma" w:hAnsi="Tahoma" w:cs="Tahoma"/>
          <w:i/>
          <w:color w:val="00B050"/>
          <w:sz w:val="18"/>
          <w:szCs w:val="18"/>
        </w:rPr>
        <w:t>A mássalhangzó</w:t>
      </w:r>
      <w:r w:rsidR="00AC23B1">
        <w:rPr>
          <w:rFonts w:ascii="Tahoma" w:hAnsi="Tahoma" w:cs="Tahoma"/>
          <w:i/>
          <w:color w:val="00B050"/>
          <w:sz w:val="18"/>
          <w:szCs w:val="18"/>
        </w:rPr>
        <w:t>törvények elsajátítása, gyakorlása.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  <w:r w:rsidR="00161FE8">
        <w:rPr>
          <w:rFonts w:ascii="Tahoma" w:hAnsi="Tahoma" w:cs="Tahoma"/>
          <w:i/>
          <w:color w:val="00B050"/>
          <w:sz w:val="18"/>
          <w:szCs w:val="18"/>
        </w:rPr>
        <w:t>, vita levezetése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természetismeret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Tankönyv</w:t>
      </w:r>
      <w:r w:rsidR="00AC23B1">
        <w:rPr>
          <w:rFonts w:ascii="Times New Roman" w:hAnsi="Times New Roman" w:cs="Times New Roman"/>
          <w:sz w:val="24"/>
          <w:szCs w:val="24"/>
        </w:rPr>
        <w:t>, Szitakötő folyóirat 2020-4</w:t>
      </w:r>
      <w:r w:rsidR="00C261FD">
        <w:rPr>
          <w:rFonts w:ascii="Times New Roman" w:hAnsi="Times New Roman" w:cs="Times New Roman"/>
          <w:sz w:val="24"/>
          <w:szCs w:val="24"/>
        </w:rPr>
        <w:t>. száma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AC23B1">
        <w:rPr>
          <w:rFonts w:ascii="Times New Roman" w:hAnsi="Times New Roman" w:cs="Times New Roman"/>
          <w:sz w:val="24"/>
          <w:szCs w:val="24"/>
        </w:rPr>
        <w:t>A feladatlap elkészítése,</w:t>
      </w:r>
      <w:r w:rsidR="00753C13">
        <w:rPr>
          <w:rFonts w:ascii="Times New Roman" w:hAnsi="Times New Roman" w:cs="Times New Roman"/>
          <w:sz w:val="24"/>
          <w:szCs w:val="24"/>
        </w:rPr>
        <w:t xml:space="preserve"> a folyóiratok kiosztása</w:t>
      </w:r>
      <w:r w:rsidR="00024AC9">
        <w:rPr>
          <w:rFonts w:ascii="Times New Roman" w:hAnsi="Times New Roman" w:cs="Times New Roman"/>
          <w:sz w:val="24"/>
          <w:szCs w:val="24"/>
        </w:rPr>
        <w:t>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126"/>
        <w:gridCol w:w="2013"/>
        <w:gridCol w:w="1531"/>
        <w:gridCol w:w="1275"/>
        <w:gridCol w:w="1560"/>
        <w:gridCol w:w="1701"/>
      </w:tblGrid>
      <w:tr w:rsidR="008D423D" w:rsidRPr="00780060" w:rsidTr="00F80528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201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53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F80528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201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AC23B1" w:rsidP="0016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mássalhangzó törvények csoportosítása, fajtáik megnevezése, jellemzőik átismétlése, táblázat készítése.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3B1" w:rsidRDefault="00AC23B1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Táblázat felrajzolása.</w:t>
            </w:r>
          </w:p>
        </w:tc>
        <w:tc>
          <w:tcPr>
            <w:tcW w:w="201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53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1325B2" w:rsidRPr="00AC23B1" w:rsidRDefault="00AC23B1" w:rsidP="00AC2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B1">
              <w:rPr>
                <w:rFonts w:ascii="Times New Roman" w:hAnsi="Times New Roman" w:cs="Times New Roman"/>
                <w:b/>
                <w:sz w:val="24"/>
                <w:szCs w:val="24"/>
              </w:rPr>
              <w:t>Játék:</w:t>
            </w:r>
          </w:p>
          <w:p w:rsidR="00AC23B1" w:rsidRDefault="00AC23B1" w:rsidP="00AC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játékhoz előzőleg elkészített táblát osszuk ki a pároknak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C23B1" w:rsidRDefault="00AC23B1" w:rsidP="00AC2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B1">
              <w:rPr>
                <w:rFonts w:ascii="Times New Roman" w:hAnsi="Times New Roman" w:cs="Times New Roman"/>
                <w:b/>
                <w:sz w:val="24"/>
                <w:szCs w:val="24"/>
              </w:rPr>
              <w:t>Játékszabály:</w:t>
            </w:r>
          </w:p>
          <w:p w:rsidR="00AC23B1" w:rsidRPr="00AC23B1" w:rsidRDefault="00AC23B1" w:rsidP="00AC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játékosok 2 dobókockával dobnak. Tetszőlegesen választhatnak, hogy melyik számmal lépnek először. Először vízszintes, majd függőleges irányban haladnak a táblán. Minden dobásnál elölről indulnak.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 xml:space="preserve"> A lépésnél található szónál elmo</w:t>
            </w:r>
            <w:r w:rsidR="00550706">
              <w:rPr>
                <w:rFonts w:ascii="Times New Roman" w:hAnsi="Times New Roman" w:cs="Times New Roman"/>
                <w:sz w:val="24"/>
                <w:szCs w:val="24"/>
              </w:rPr>
              <w:t>ndják, hogy melyik mássalhangzó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 xml:space="preserve">törvény vonatkozik rá. Helyes válasz egy pont, az ellenfél következik. A játék 15 percig tart. </w:t>
            </w:r>
          </w:p>
        </w:tc>
        <w:tc>
          <w:tcPr>
            <w:tcW w:w="2126" w:type="dxa"/>
          </w:tcPr>
          <w:p w:rsidR="00161FE8" w:rsidRDefault="00AC23B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bemutatás.</w:t>
            </w:r>
          </w:p>
          <w:p w:rsidR="00AC23B1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  <w:p w:rsidR="00E90819" w:rsidRDefault="00AC23B1" w:rsidP="00AC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szabályok ismertetése</w:t>
            </w:r>
            <w:r w:rsidR="00D930E8">
              <w:rPr>
                <w:rFonts w:ascii="Times New Roman" w:hAnsi="Times New Roman" w:cs="Times New Roman"/>
                <w:sz w:val="24"/>
                <w:szCs w:val="24"/>
              </w:rPr>
              <w:t xml:space="preserve">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</w:t>
            </w:r>
          </w:p>
        </w:tc>
        <w:tc>
          <w:tcPr>
            <w:tcW w:w="2013" w:type="dxa"/>
          </w:tcPr>
          <w:p w:rsidR="008D423D" w:rsidRDefault="00933EC7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törvények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 xml:space="preserve"> gyakorlása.</w:t>
            </w:r>
          </w:p>
        </w:tc>
        <w:tc>
          <w:tcPr>
            <w:tcW w:w="153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1325B2" w:rsidRDefault="00933EC7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Játéktábla</w:t>
            </w:r>
          </w:p>
          <w:p w:rsidR="00933EC7" w:rsidRDefault="00933EC7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Dobókocka, táblánként 2db.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3A7E31" w:rsidRDefault="00933EC7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játék megbeszélése, vitás kérdések eldöntése, véleményformálás.</w:t>
            </w:r>
          </w:p>
        </w:tc>
        <w:tc>
          <w:tcPr>
            <w:tcW w:w="2126" w:type="dxa"/>
          </w:tcPr>
          <w:p w:rsidR="00D6334A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2013" w:type="dxa"/>
          </w:tcPr>
          <w:p w:rsidR="008D423D" w:rsidRDefault="00C261FD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érvek megfogalmazása, példákkal való alátámasztása. </w:t>
            </w:r>
          </w:p>
        </w:tc>
        <w:tc>
          <w:tcPr>
            <w:tcW w:w="1531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 alkotása, érvelés.</w:t>
            </w:r>
          </w:p>
        </w:tc>
        <w:tc>
          <w:tcPr>
            <w:tcW w:w="1275" w:type="dxa"/>
          </w:tcPr>
          <w:p w:rsidR="008D423D" w:rsidRDefault="002011E7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Egyéni, illetve 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4552" w:rsidRDefault="00674552" w:rsidP="0093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4A" w:rsidTr="00F80528">
        <w:tc>
          <w:tcPr>
            <w:tcW w:w="817" w:type="dxa"/>
          </w:tcPr>
          <w:p w:rsidR="00D6334A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A3796D" w:rsidRDefault="00F80528" w:rsidP="0093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c. folyóirat 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2020-4 sz</w:t>
            </w:r>
            <w:r w:rsidR="00C261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Olvassuk el a folyóirat 1. oldalán található szövegrészletet. (Volt egyszer egy Szikra)</w:t>
            </w:r>
          </w:p>
          <w:p w:rsidR="00933EC7" w:rsidRDefault="00933EC7" w:rsidP="0093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="00250930">
              <w:rPr>
                <w:rFonts w:ascii="Times New Roman" w:hAnsi="Times New Roman" w:cs="Times New Roman"/>
                <w:sz w:val="24"/>
                <w:szCs w:val="24"/>
              </w:rPr>
              <w:t>ressétek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 a szövegben</w:t>
            </w:r>
            <w:r w:rsidR="00250930">
              <w:rPr>
                <w:rFonts w:ascii="Times New Roman" w:hAnsi="Times New Roman" w:cs="Times New Roman"/>
                <w:sz w:val="24"/>
                <w:szCs w:val="24"/>
              </w:rPr>
              <w:t xml:space="preserve"> azokat a szavakat melyekben érvényesül valamelyik törvényszerűség, írjátok ki és nevezzétek is meg őket!</w:t>
            </w:r>
          </w:p>
        </w:tc>
        <w:tc>
          <w:tcPr>
            <w:tcW w:w="2126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  <w:p w:rsidR="00250930" w:rsidRDefault="0025093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felolvasása.</w:t>
            </w:r>
          </w:p>
        </w:tc>
        <w:tc>
          <w:tcPr>
            <w:tcW w:w="2013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szókincs bővítése. A hatékony önálló tanulás erősítése.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Az önálló ismeretszerzés, tájékozódás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illetve páros munka.</w:t>
            </w:r>
          </w:p>
        </w:tc>
        <w:tc>
          <w:tcPr>
            <w:tcW w:w="1560" w:type="dxa"/>
          </w:tcPr>
          <w:p w:rsidR="00674552" w:rsidRDefault="00933EC7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2020-4 száma</w:t>
            </w:r>
          </w:p>
          <w:p w:rsidR="00933EC7" w:rsidRDefault="00933EC7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962A9A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674552" w:rsidRDefault="00674552" w:rsidP="000C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feladat ellenőrzése. Felolvashatják a </w:t>
            </w:r>
            <w:r w:rsidR="000C0A9B">
              <w:rPr>
                <w:rFonts w:ascii="Times New Roman" w:hAnsi="Times New Roman" w:cs="Times New Roman"/>
                <w:sz w:val="24"/>
                <w:szCs w:val="24"/>
              </w:rPr>
              <w:t>válaszaikat,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valamint a többiek kiegészíthetik azokkal, amik nem hangoztak el.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2013" w:type="dxa"/>
          </w:tcPr>
          <w:p w:rsidR="00674552" w:rsidRDefault="000C0A9B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74552" w:rsidRDefault="000C0A9B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ellenőrzés.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201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53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Default="00CF506D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5905EB" w:rsidRDefault="00550706" w:rsidP="00962A9A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sz. melléklet: Játéktábla</w:t>
      </w:r>
      <w:bookmarkStart w:id="0" w:name="_GoBack"/>
      <w:bookmarkEnd w:id="0"/>
    </w:p>
    <w:p w:rsidR="005905EB" w:rsidRDefault="005905EB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5905EB" w:rsidRDefault="005905EB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5905EB" w:rsidRDefault="005905EB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074" w:type="dxa"/>
        <w:jc w:val="center"/>
        <w:tblLook w:val="04A0" w:firstRow="1" w:lastRow="0" w:firstColumn="1" w:lastColumn="0" w:noHBand="0" w:noVBand="1"/>
      </w:tblPr>
      <w:tblGrid>
        <w:gridCol w:w="2666"/>
        <w:gridCol w:w="2291"/>
        <w:gridCol w:w="2310"/>
        <w:gridCol w:w="2371"/>
        <w:gridCol w:w="2282"/>
        <w:gridCol w:w="2154"/>
      </w:tblGrid>
      <w:tr w:rsidR="005905EB" w:rsidTr="00006F72">
        <w:trPr>
          <w:trHeight w:val="1235"/>
          <w:jc w:val="center"/>
        </w:trPr>
        <w:tc>
          <w:tcPr>
            <w:tcW w:w="2666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mészből</w:t>
            </w:r>
          </w:p>
        </w:tc>
        <w:tc>
          <w:tcPr>
            <w:tcW w:w="229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színpad</w:t>
            </w:r>
          </w:p>
        </w:tc>
        <w:tc>
          <w:tcPr>
            <w:tcW w:w="2310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egészség</w:t>
            </w:r>
          </w:p>
        </w:tc>
        <w:tc>
          <w:tcPr>
            <w:tcW w:w="237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egység</w:t>
            </w:r>
          </w:p>
        </w:tc>
        <w:tc>
          <w:tcPr>
            <w:tcW w:w="2282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azonban</w:t>
            </w:r>
          </w:p>
        </w:tc>
        <w:tc>
          <w:tcPr>
            <w:tcW w:w="2154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mosdó</w:t>
            </w:r>
          </w:p>
        </w:tc>
      </w:tr>
      <w:tr w:rsidR="005905EB" w:rsidTr="00006F72">
        <w:trPr>
          <w:trHeight w:val="1254"/>
          <w:jc w:val="center"/>
        </w:trPr>
        <w:tc>
          <w:tcPr>
            <w:tcW w:w="2666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vasgolyó</w:t>
            </w:r>
          </w:p>
        </w:tc>
        <w:tc>
          <w:tcPr>
            <w:tcW w:w="229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anyja</w:t>
            </w:r>
          </w:p>
        </w:tc>
        <w:tc>
          <w:tcPr>
            <w:tcW w:w="2310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ezzel</w:t>
            </w:r>
          </w:p>
        </w:tc>
        <w:tc>
          <w:tcPr>
            <w:tcW w:w="237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bátyja</w:t>
            </w:r>
          </w:p>
        </w:tc>
        <w:tc>
          <w:tcPr>
            <w:tcW w:w="2282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hangya</w:t>
            </w:r>
          </w:p>
        </w:tc>
        <w:tc>
          <w:tcPr>
            <w:tcW w:w="2154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tanítja</w:t>
            </w:r>
          </w:p>
        </w:tc>
      </w:tr>
      <w:tr w:rsidR="005905EB" w:rsidTr="00006F72">
        <w:trPr>
          <w:trHeight w:val="1235"/>
          <w:jc w:val="center"/>
        </w:trPr>
        <w:tc>
          <w:tcPr>
            <w:tcW w:w="2666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egyke</w:t>
            </w:r>
          </w:p>
        </w:tc>
        <w:tc>
          <w:tcPr>
            <w:tcW w:w="229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combtő</w:t>
            </w:r>
          </w:p>
        </w:tc>
        <w:tc>
          <w:tcPr>
            <w:tcW w:w="2310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hagyja</w:t>
            </w:r>
          </w:p>
        </w:tc>
        <w:tc>
          <w:tcPr>
            <w:tcW w:w="237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ponty</w:t>
            </w:r>
          </w:p>
        </w:tc>
        <w:tc>
          <w:tcPr>
            <w:tcW w:w="2282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játszik</w:t>
            </w:r>
          </w:p>
        </w:tc>
        <w:tc>
          <w:tcPr>
            <w:tcW w:w="2154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rongy</w:t>
            </w:r>
          </w:p>
        </w:tc>
      </w:tr>
      <w:tr w:rsidR="005905EB" w:rsidTr="00006F72">
        <w:trPr>
          <w:trHeight w:val="1235"/>
          <w:jc w:val="center"/>
        </w:trPr>
        <w:tc>
          <w:tcPr>
            <w:tcW w:w="2666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kézzel</w:t>
            </w:r>
          </w:p>
        </w:tc>
        <w:tc>
          <w:tcPr>
            <w:tcW w:w="229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vajjal</w:t>
            </w:r>
          </w:p>
        </w:tc>
        <w:tc>
          <w:tcPr>
            <w:tcW w:w="2310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kútba</w:t>
            </w:r>
          </w:p>
        </w:tc>
        <w:tc>
          <w:tcPr>
            <w:tcW w:w="237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képzés</w:t>
            </w:r>
          </w:p>
        </w:tc>
        <w:tc>
          <w:tcPr>
            <w:tcW w:w="2282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metszés</w:t>
            </w:r>
          </w:p>
        </w:tc>
        <w:tc>
          <w:tcPr>
            <w:tcW w:w="2154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vonja</w:t>
            </w:r>
          </w:p>
        </w:tc>
      </w:tr>
      <w:tr w:rsidR="005905EB" w:rsidTr="00006F72">
        <w:trPr>
          <w:trHeight w:val="1254"/>
          <w:jc w:val="center"/>
        </w:trPr>
        <w:tc>
          <w:tcPr>
            <w:tcW w:w="2666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készség</w:t>
            </w:r>
          </w:p>
        </w:tc>
        <w:tc>
          <w:tcPr>
            <w:tcW w:w="229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mondta</w:t>
            </w:r>
          </w:p>
        </w:tc>
        <w:tc>
          <w:tcPr>
            <w:tcW w:w="2310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tolja</w:t>
            </w:r>
          </w:p>
        </w:tc>
        <w:tc>
          <w:tcPr>
            <w:tcW w:w="237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lengtek</w:t>
            </w:r>
          </w:p>
        </w:tc>
        <w:tc>
          <w:tcPr>
            <w:tcW w:w="2282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maradj</w:t>
            </w:r>
          </w:p>
        </w:tc>
        <w:tc>
          <w:tcPr>
            <w:tcW w:w="2154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szegfű</w:t>
            </w:r>
          </w:p>
        </w:tc>
      </w:tr>
      <w:tr w:rsidR="005905EB" w:rsidTr="00006F72">
        <w:trPr>
          <w:trHeight w:val="1235"/>
          <w:jc w:val="center"/>
        </w:trPr>
        <w:tc>
          <w:tcPr>
            <w:tcW w:w="2666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szökdécsel</w:t>
            </w:r>
          </w:p>
        </w:tc>
        <w:tc>
          <w:tcPr>
            <w:tcW w:w="229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rajztábla</w:t>
            </w:r>
          </w:p>
        </w:tc>
        <w:tc>
          <w:tcPr>
            <w:tcW w:w="2310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adta</w:t>
            </w:r>
          </w:p>
        </w:tc>
        <w:tc>
          <w:tcPr>
            <w:tcW w:w="2371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különben</w:t>
            </w:r>
          </w:p>
        </w:tc>
        <w:tc>
          <w:tcPr>
            <w:tcW w:w="2282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fejjel</w:t>
            </w:r>
          </w:p>
        </w:tc>
        <w:tc>
          <w:tcPr>
            <w:tcW w:w="2154" w:type="dxa"/>
          </w:tcPr>
          <w:p w:rsidR="005905EB" w:rsidRPr="00E90B47" w:rsidRDefault="005905EB" w:rsidP="00006F72">
            <w:pPr>
              <w:jc w:val="center"/>
              <w:rPr>
                <w:sz w:val="56"/>
              </w:rPr>
            </w:pPr>
            <w:r w:rsidRPr="00E90B47">
              <w:rPr>
                <w:sz w:val="56"/>
              </w:rPr>
              <w:t>mássz</w:t>
            </w:r>
          </w:p>
        </w:tc>
      </w:tr>
    </w:tbl>
    <w:p w:rsidR="005905EB" w:rsidRPr="00B437A7" w:rsidRDefault="005905EB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sectPr w:rsidR="005905EB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D1" w:rsidRDefault="007260D1" w:rsidP="00E21EAE">
      <w:pPr>
        <w:spacing w:after="0" w:line="240" w:lineRule="auto"/>
      </w:pPr>
      <w:r>
        <w:separator/>
      </w:r>
    </w:p>
  </w:endnote>
  <w:endnote w:type="continuationSeparator" w:id="0">
    <w:p w:rsidR="007260D1" w:rsidRDefault="007260D1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D1" w:rsidRDefault="007260D1" w:rsidP="00E21EAE">
      <w:pPr>
        <w:spacing w:after="0" w:line="240" w:lineRule="auto"/>
      </w:pPr>
      <w:r>
        <w:separator/>
      </w:r>
    </w:p>
  </w:footnote>
  <w:footnote w:type="continuationSeparator" w:id="0">
    <w:p w:rsidR="007260D1" w:rsidRDefault="007260D1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AE" w:rsidRPr="00CD419B" w:rsidRDefault="008D4F14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5457190</wp:posOffset>
              </wp:positionH>
              <wp:positionV relativeFrom="paragraph">
                <wp:posOffset>-173990</wp:posOffset>
              </wp:positionV>
              <wp:extent cx="843915" cy="542925"/>
              <wp:effectExtent l="0" t="0" r="1333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EAE" w:rsidRDefault="00E21EAE">
                          <w:r w:rsidRPr="00E21E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6747" cy="476250"/>
                                <wp:effectExtent l="19050" t="0" r="0" b="0"/>
                                <wp:docPr id="1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6747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    <v:textbox>
                <w:txbxContent>
                  <w:p w:rsidR="00E21EAE" w:rsidRDefault="00E21EAE">
                    <w:r w:rsidRPr="00E21EAE">
                      <w:rPr>
                        <w:noProof/>
                      </w:rPr>
                      <w:drawing>
                        <wp:inline distT="0" distB="0" distL="0" distR="0">
                          <wp:extent cx="596747" cy="476250"/>
                          <wp:effectExtent l="19050" t="0" r="0" b="0"/>
                          <wp:docPr id="12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6747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3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D1"/>
    <w:rsid w:val="00002362"/>
    <w:rsid w:val="000042EC"/>
    <w:rsid w:val="00024AC9"/>
    <w:rsid w:val="000339CA"/>
    <w:rsid w:val="00055038"/>
    <w:rsid w:val="00074567"/>
    <w:rsid w:val="00077048"/>
    <w:rsid w:val="00090C22"/>
    <w:rsid w:val="000C0A9B"/>
    <w:rsid w:val="000E2D79"/>
    <w:rsid w:val="000E6B93"/>
    <w:rsid w:val="000F6AAB"/>
    <w:rsid w:val="00101DEF"/>
    <w:rsid w:val="00126D57"/>
    <w:rsid w:val="00130C6A"/>
    <w:rsid w:val="00131451"/>
    <w:rsid w:val="001325B2"/>
    <w:rsid w:val="00134AB2"/>
    <w:rsid w:val="00161FE8"/>
    <w:rsid w:val="00175465"/>
    <w:rsid w:val="0019195B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50930"/>
    <w:rsid w:val="00260F4C"/>
    <w:rsid w:val="00267011"/>
    <w:rsid w:val="002B0427"/>
    <w:rsid w:val="002C676A"/>
    <w:rsid w:val="002E6530"/>
    <w:rsid w:val="00300CAE"/>
    <w:rsid w:val="00305214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D7A8B"/>
    <w:rsid w:val="004F3C91"/>
    <w:rsid w:val="004F63FC"/>
    <w:rsid w:val="00514207"/>
    <w:rsid w:val="00515D0D"/>
    <w:rsid w:val="00530C8D"/>
    <w:rsid w:val="00541779"/>
    <w:rsid w:val="00550706"/>
    <w:rsid w:val="005546BE"/>
    <w:rsid w:val="00561779"/>
    <w:rsid w:val="005722BF"/>
    <w:rsid w:val="00576312"/>
    <w:rsid w:val="00581D46"/>
    <w:rsid w:val="00586E8D"/>
    <w:rsid w:val="005905EB"/>
    <w:rsid w:val="0059114A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260D1"/>
    <w:rsid w:val="00753C13"/>
    <w:rsid w:val="00774932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085"/>
    <w:rsid w:val="0089030C"/>
    <w:rsid w:val="0089775F"/>
    <w:rsid w:val="008D423D"/>
    <w:rsid w:val="008D4F14"/>
    <w:rsid w:val="008F4C93"/>
    <w:rsid w:val="00906339"/>
    <w:rsid w:val="00933EC7"/>
    <w:rsid w:val="009429DE"/>
    <w:rsid w:val="00962A9A"/>
    <w:rsid w:val="00990602"/>
    <w:rsid w:val="0099576D"/>
    <w:rsid w:val="00A04D8D"/>
    <w:rsid w:val="00A23A1B"/>
    <w:rsid w:val="00A241D3"/>
    <w:rsid w:val="00A3796D"/>
    <w:rsid w:val="00A72E6B"/>
    <w:rsid w:val="00AB39DC"/>
    <w:rsid w:val="00AC23B1"/>
    <w:rsid w:val="00AD050D"/>
    <w:rsid w:val="00AD6F37"/>
    <w:rsid w:val="00B143FB"/>
    <w:rsid w:val="00B437A7"/>
    <w:rsid w:val="00BC5E81"/>
    <w:rsid w:val="00BF0405"/>
    <w:rsid w:val="00BF2FBB"/>
    <w:rsid w:val="00C261FD"/>
    <w:rsid w:val="00C77721"/>
    <w:rsid w:val="00C90CB9"/>
    <w:rsid w:val="00C94CCB"/>
    <w:rsid w:val="00CA405D"/>
    <w:rsid w:val="00CA70B3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C35D1"/>
    <w:rsid w:val="00EE14D9"/>
    <w:rsid w:val="00EE32BD"/>
    <w:rsid w:val="00F14968"/>
    <w:rsid w:val="00F6216C"/>
    <w:rsid w:val="00F6653D"/>
    <w:rsid w:val="00F72C72"/>
    <w:rsid w:val="00F80528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F26F7E-DFCA-47A5-B1AC-EBFB86D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13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cece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348E-558A-44B9-8804-EBECC21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Iskola</dc:creator>
  <cp:lastModifiedBy>Ráczné Pincési Julianna</cp:lastModifiedBy>
  <cp:revision>2</cp:revision>
  <cp:lastPrinted>2013-08-12T07:34:00Z</cp:lastPrinted>
  <dcterms:created xsi:type="dcterms:W3CDTF">2021-02-04T16:44:00Z</dcterms:created>
  <dcterms:modified xsi:type="dcterms:W3CDTF">2021-02-04T16:44:00Z</dcterms:modified>
</cp:coreProperties>
</file>