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89" w:rsidRPr="00EC04D5" w:rsidRDefault="00EC04D5" w:rsidP="00EC04D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04D5">
        <w:rPr>
          <w:rFonts w:ascii="Times New Roman" w:hAnsi="Times New Roman" w:cs="Times New Roman"/>
          <w:sz w:val="24"/>
          <w:szCs w:val="24"/>
        </w:rPr>
        <w:t>Szitakötő 51.</w:t>
      </w:r>
    </w:p>
    <w:p w:rsidR="00EC04D5" w:rsidRDefault="00EC04D5" w:rsidP="00EC04D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Rész és az Egész</w:t>
      </w:r>
    </w:p>
    <w:p w:rsidR="00EC04D5" w:rsidRDefault="00EC04D5" w:rsidP="00EC04D5">
      <w:pPr>
        <w:jc w:val="both"/>
        <w:rPr>
          <w:rFonts w:ascii="Times New Roman" w:hAnsi="Times New Roman" w:cs="Times New Roman"/>
          <w:sz w:val="24"/>
          <w:szCs w:val="24"/>
        </w:rPr>
      </w:pPr>
      <w:r w:rsidRPr="008C155A">
        <w:rPr>
          <w:rFonts w:ascii="Times New Roman" w:hAnsi="Times New Roman" w:cs="Times New Roman"/>
          <w:sz w:val="24"/>
          <w:szCs w:val="24"/>
        </w:rPr>
        <w:t xml:space="preserve">A félelemmel kapcsolatos </w:t>
      </w:r>
      <w:r>
        <w:rPr>
          <w:rFonts w:ascii="Times New Roman" w:hAnsi="Times New Roman" w:cs="Times New Roman"/>
          <w:sz w:val="24"/>
          <w:szCs w:val="24"/>
        </w:rPr>
        <w:t>közmondást találsz elrejtve a betűhalmazban. A megoldást a „lyukkártya” segíti. Gondolatban csúsztasd a két négyzetet egymásra, és a lyukakon keresztül előbukkan a jól ismert mondás.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</w:tblGrid>
      <w:tr w:rsidR="00EC04D5" w:rsidTr="00C57D22">
        <w:trPr>
          <w:trHeight w:val="848"/>
        </w:trPr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J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</w:p>
        </w:tc>
      </w:tr>
      <w:tr w:rsidR="00EC04D5" w:rsidTr="00C57D22">
        <w:trPr>
          <w:trHeight w:val="848"/>
        </w:trPr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Z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F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É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L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Ő</w:t>
            </w:r>
          </w:p>
        </w:tc>
      </w:tr>
      <w:tr w:rsidR="00EC04D5" w:rsidTr="00C57D22">
        <w:trPr>
          <w:trHeight w:val="572"/>
        </w:trPr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</w:t>
            </w:r>
          </w:p>
        </w:tc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M</w:t>
            </w:r>
          </w:p>
        </w:tc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G</w:t>
            </w:r>
          </w:p>
        </w:tc>
      </w:tr>
      <w:tr w:rsidR="00EC04D5" w:rsidTr="00C57D22">
        <w:trPr>
          <w:trHeight w:val="414"/>
        </w:trPr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Tr="00C57D22">
        <w:trPr>
          <w:trHeight w:val="848"/>
        </w:trPr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H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M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J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</w:tr>
      <w:tr w:rsidR="00EC04D5" w:rsidTr="00C57D22">
        <w:trPr>
          <w:trHeight w:val="848"/>
        </w:trPr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G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J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Á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</w:tr>
      <w:tr w:rsidR="00EC04D5" w:rsidTr="00C57D22">
        <w:trPr>
          <w:trHeight w:val="848"/>
        </w:trPr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7E8C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</w:p>
        </w:tc>
      </w:tr>
    </w:tbl>
    <w:p w:rsidR="00EC04D5" w:rsidRDefault="00EC04D5" w:rsidP="00EC04D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</w:tblGrid>
      <w:tr w:rsidR="00EC04D5" w:rsidRPr="00D27E8C" w:rsidTr="00C57D22">
        <w:trPr>
          <w:trHeight w:val="848"/>
        </w:trPr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572"/>
        </w:trPr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414"/>
        </w:trPr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C04D5" w:rsidRDefault="00EC04D5" w:rsidP="00EC04D5">
      <w:pPr>
        <w:jc w:val="both"/>
      </w:pPr>
    </w:p>
    <w:p w:rsidR="00EC04D5" w:rsidRDefault="00EC04D5" w:rsidP="00EC04D5">
      <w:pPr>
        <w:jc w:val="both"/>
      </w:pPr>
    </w:p>
    <w:p w:rsidR="00EC04D5" w:rsidRDefault="00EC04D5" w:rsidP="00EC04D5">
      <w:pPr>
        <w:jc w:val="both"/>
      </w:pPr>
    </w:p>
    <w:p w:rsidR="00EC04D5" w:rsidRDefault="00EC04D5" w:rsidP="00EC04D5">
      <w:pPr>
        <w:jc w:val="both"/>
      </w:pPr>
    </w:p>
    <w:p w:rsidR="00EC04D5" w:rsidRDefault="00EC04D5" w:rsidP="00EC04D5">
      <w:pPr>
        <w:jc w:val="both"/>
      </w:pPr>
    </w:p>
    <w:p w:rsidR="00EC04D5" w:rsidRDefault="00EC04D5" w:rsidP="00EC04D5">
      <w:pPr>
        <w:jc w:val="both"/>
      </w:pPr>
    </w:p>
    <w:p w:rsidR="00EC04D5" w:rsidRDefault="00EC04D5" w:rsidP="00EC04D5">
      <w:pPr>
        <w:jc w:val="both"/>
      </w:pPr>
    </w:p>
    <w:p w:rsidR="00EC04D5" w:rsidRDefault="00EC04D5" w:rsidP="00EC04D5">
      <w:pPr>
        <w:jc w:val="both"/>
      </w:pPr>
    </w:p>
    <w:p w:rsidR="00EC04D5" w:rsidRDefault="00EC04D5" w:rsidP="00EC04D5">
      <w:pPr>
        <w:jc w:val="both"/>
      </w:pPr>
    </w:p>
    <w:p w:rsidR="00EC04D5" w:rsidRDefault="00EC04D5" w:rsidP="00EC04D5">
      <w:pPr>
        <w:jc w:val="both"/>
      </w:pPr>
    </w:p>
    <w:p w:rsidR="00EC04D5" w:rsidRDefault="00EC04D5" w:rsidP="00EC04D5">
      <w:pPr>
        <w:jc w:val="both"/>
      </w:pPr>
    </w:p>
    <w:p w:rsidR="00EC04D5" w:rsidRPr="00EC04D5" w:rsidRDefault="00EC04D5" w:rsidP="00EC04D5">
      <w:pPr>
        <w:jc w:val="both"/>
        <w:rPr>
          <w:rFonts w:ascii="Times New Roman" w:hAnsi="Times New Roman" w:cs="Times New Roman"/>
          <w:sz w:val="24"/>
          <w:szCs w:val="24"/>
        </w:rPr>
      </w:pPr>
      <w:r w:rsidRPr="00EC04D5">
        <w:rPr>
          <w:rFonts w:ascii="Times New Roman" w:hAnsi="Times New Roman" w:cs="Times New Roman"/>
          <w:i/>
          <w:sz w:val="24"/>
          <w:szCs w:val="24"/>
        </w:rPr>
        <w:t>„Jobb félni, mint megijedni.”</w:t>
      </w:r>
      <w:r>
        <w:rPr>
          <w:rFonts w:ascii="Times New Roman" w:hAnsi="Times New Roman" w:cs="Times New Roman"/>
          <w:sz w:val="24"/>
          <w:szCs w:val="24"/>
        </w:rPr>
        <w:t xml:space="preserve"> Ugye, Te is ezt a megfejtést kaptad?</w:t>
      </w:r>
      <w:bookmarkStart w:id="0" w:name="_GoBack"/>
      <w:bookmarkEnd w:id="0"/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  <w:r w:rsidRPr="00927A5C">
        <w:rPr>
          <w:rFonts w:ascii="Times New Roman" w:hAnsi="Times New Roman" w:cs="Times New Roman"/>
          <w:sz w:val="24"/>
          <w:szCs w:val="24"/>
        </w:rPr>
        <w:t xml:space="preserve">Most Te készíts lyukkártyát </w:t>
      </w:r>
      <w:proofErr w:type="gramStart"/>
      <w:r w:rsidRPr="00927A5C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927A5C">
        <w:rPr>
          <w:rFonts w:ascii="Times New Roman" w:hAnsi="Times New Roman" w:cs="Times New Roman"/>
          <w:sz w:val="24"/>
          <w:szCs w:val="24"/>
        </w:rPr>
        <w:t xml:space="preserve"> </w:t>
      </w:r>
      <w:r w:rsidRPr="00927A5C">
        <w:rPr>
          <w:rFonts w:ascii="Times New Roman" w:hAnsi="Times New Roman" w:cs="Times New Roman"/>
          <w:i/>
          <w:sz w:val="24"/>
          <w:szCs w:val="24"/>
        </w:rPr>
        <w:t>Akit kígyó megcsíp, a gyíktól is</w:t>
      </w:r>
      <w:r w:rsidRPr="00927A5C">
        <w:rPr>
          <w:rFonts w:ascii="Times New Roman" w:hAnsi="Times New Roman" w:cs="Times New Roman"/>
          <w:sz w:val="24"/>
          <w:szCs w:val="24"/>
        </w:rPr>
        <w:t xml:space="preserve"> fél mondáshoz!</w:t>
      </w:r>
      <w:r>
        <w:rPr>
          <w:rFonts w:ascii="Times New Roman" w:hAnsi="Times New Roman" w:cs="Times New Roman"/>
          <w:sz w:val="24"/>
          <w:szCs w:val="24"/>
        </w:rPr>
        <w:t xml:space="preserve"> Ehhez először meg kell keresned a mondat betűit a betűhalmazban, majd térlátásodat használva megtalálni a kulcsot.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</w:tblGrid>
      <w:tr w:rsidR="00EC04D5" w:rsidTr="00C57D22">
        <w:trPr>
          <w:trHeight w:val="848"/>
        </w:trPr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K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H</w:t>
            </w:r>
          </w:p>
        </w:tc>
      </w:tr>
      <w:tr w:rsidR="00EC04D5" w:rsidTr="00C57D22">
        <w:trPr>
          <w:trHeight w:val="848"/>
        </w:trPr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K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Í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G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Y</w:t>
            </w:r>
          </w:p>
        </w:tc>
      </w:tr>
      <w:tr w:rsidR="00EC04D5" w:rsidTr="00C57D22">
        <w:trPr>
          <w:trHeight w:val="572"/>
        </w:trPr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Ó</w:t>
            </w:r>
          </w:p>
        </w:tc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</w:t>
            </w:r>
          </w:p>
        </w:tc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</w:t>
            </w:r>
          </w:p>
        </w:tc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G</w:t>
            </w:r>
          </w:p>
        </w:tc>
        <w:tc>
          <w:tcPr>
            <w:tcW w:w="921" w:type="dxa"/>
            <w:vMerge w:val="restart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</w:tr>
      <w:tr w:rsidR="00EC04D5" w:rsidTr="00C57D22">
        <w:trPr>
          <w:trHeight w:val="414"/>
        </w:trPr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Tr="00C57D22">
        <w:trPr>
          <w:trHeight w:val="848"/>
        </w:trPr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Í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G</w:t>
            </w:r>
          </w:p>
        </w:tc>
      </w:tr>
      <w:tr w:rsidR="00EC04D5" w:rsidTr="00C57D22">
        <w:trPr>
          <w:trHeight w:val="848"/>
        </w:trPr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Y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Í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K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Ó</w:t>
            </w:r>
          </w:p>
        </w:tc>
      </w:tr>
      <w:tr w:rsidR="00EC04D5" w:rsidTr="00C57D22">
        <w:trPr>
          <w:trHeight w:val="848"/>
        </w:trPr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F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É</w:t>
            </w:r>
          </w:p>
        </w:tc>
        <w:tc>
          <w:tcPr>
            <w:tcW w:w="921" w:type="dxa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</w:t>
            </w:r>
          </w:p>
        </w:tc>
      </w:tr>
    </w:tbl>
    <w:p w:rsidR="00EC04D5" w:rsidRDefault="00EC04D5" w:rsidP="00EC04D5">
      <w:pPr>
        <w:rPr>
          <w:rFonts w:ascii="Times New Roman" w:hAnsi="Times New Roman" w:cs="Times New Roman"/>
          <w:b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</w:tblGrid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572"/>
        </w:trPr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414"/>
        </w:trPr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C04D5" w:rsidRDefault="00EC04D5" w:rsidP="00EC04D5">
      <w:pPr>
        <w:rPr>
          <w:rFonts w:ascii="Times New Roman" w:hAnsi="Times New Roman" w:cs="Times New Roman"/>
          <w:b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  <w:r w:rsidRPr="001316C6">
        <w:rPr>
          <w:rFonts w:ascii="Times New Roman" w:hAnsi="Times New Roman" w:cs="Times New Roman"/>
          <w:sz w:val="24"/>
          <w:szCs w:val="24"/>
        </w:rPr>
        <w:lastRenderedPageBreak/>
        <w:t>Ha jól „néztél</w:t>
      </w:r>
      <w:r>
        <w:rPr>
          <w:rFonts w:ascii="Times New Roman" w:hAnsi="Times New Roman" w:cs="Times New Roman"/>
          <w:sz w:val="24"/>
          <w:szCs w:val="24"/>
        </w:rPr>
        <w:t xml:space="preserve"> a térben</w:t>
      </w:r>
      <w:r w:rsidRPr="001316C6">
        <w:rPr>
          <w:rFonts w:ascii="Times New Roman" w:hAnsi="Times New Roman" w:cs="Times New Roman"/>
          <w:sz w:val="24"/>
          <w:szCs w:val="24"/>
        </w:rPr>
        <w:t>”, akkor ilyen kulcsot színeztél ki: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</w:tblGrid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572"/>
        </w:trPr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414"/>
        </w:trPr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C04D5" w:rsidRDefault="00EC04D5" w:rsidP="00EC04D5">
      <w:pPr>
        <w:rPr>
          <w:rFonts w:ascii="Times New Roman" w:hAnsi="Times New Roman" w:cs="Times New Roman"/>
          <w:b/>
          <w:sz w:val="24"/>
          <w:szCs w:val="24"/>
        </w:rPr>
      </w:pPr>
    </w:p>
    <w:p w:rsidR="00EC04D5" w:rsidRDefault="00EC04D5" w:rsidP="00EC04D5">
      <w:pPr>
        <w:jc w:val="both"/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Most a kulcsot kapod meg. A Te feladatod lesz, hogy ennek megfelelően helyezd el a betűrácsban a </w:t>
      </w:r>
      <w:r w:rsidRPr="00D60FCE">
        <w:rPr>
          <w:rFonts w:ascii="Times New Roman" w:hAnsi="Times New Roman" w:cs="Times New Roman"/>
          <w:i/>
          <w:sz w:val="24"/>
          <w:szCs w:val="24"/>
        </w:rPr>
        <w:t>„Remeg, mint a kocsonya”</w:t>
      </w:r>
      <w:r>
        <w:rPr>
          <w:rFonts w:ascii="Times New Roman" w:hAnsi="Times New Roman" w:cs="Times New Roman"/>
          <w:sz w:val="24"/>
          <w:szCs w:val="24"/>
        </w:rPr>
        <w:t xml:space="preserve"> szóláshasonlat betűit.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</w:tblGrid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572"/>
        </w:trPr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414"/>
        </w:trPr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Pr="001316C6" w:rsidRDefault="00EC04D5" w:rsidP="00EC0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Íme, a jó megoldás. Az üres négyzeteket természetesen bármilyen más betűvel kitöltheted.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</w:tblGrid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G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H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J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</w:tr>
      <w:tr w:rsidR="00EC04D5" w:rsidRPr="00D27E8C" w:rsidTr="00C57D22">
        <w:trPr>
          <w:trHeight w:val="572"/>
        </w:trPr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G</w:t>
            </w: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</w:t>
            </w: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</w:t>
            </w:r>
          </w:p>
        </w:tc>
        <w:tc>
          <w:tcPr>
            <w:tcW w:w="921" w:type="dxa"/>
            <w:vMerge w:val="restart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</w:tr>
      <w:tr w:rsidR="00EC04D5" w:rsidRPr="00D27E8C" w:rsidTr="00C57D22">
        <w:trPr>
          <w:trHeight w:val="414"/>
        </w:trPr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Y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K</w:t>
            </w: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</w:tr>
      <w:tr w:rsidR="00EC04D5" w:rsidRPr="00D27E8C" w:rsidTr="00C57D22">
        <w:trPr>
          <w:trHeight w:val="848"/>
        </w:trPr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Y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921" w:type="dxa"/>
            <w:shd w:val="clear" w:color="auto" w:fill="FFFFFF" w:themeFill="background1"/>
          </w:tcPr>
          <w:p w:rsidR="00EC04D5" w:rsidRPr="00D27E8C" w:rsidRDefault="00EC04D5" w:rsidP="00C57D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</w:t>
            </w:r>
          </w:p>
        </w:tc>
      </w:tr>
    </w:tbl>
    <w:p w:rsidR="00EC04D5" w:rsidRDefault="00EC04D5" w:rsidP="00EC04D5">
      <w:pPr>
        <w:rPr>
          <w:rFonts w:ascii="Times New Roman" w:hAnsi="Times New Roman" w:cs="Times New Roman"/>
          <w:sz w:val="24"/>
          <w:szCs w:val="24"/>
        </w:rPr>
      </w:pPr>
    </w:p>
    <w:p w:rsidR="00EC04D5" w:rsidRDefault="00EC04D5" w:rsidP="00EC04D5">
      <w:pPr>
        <w:jc w:val="both"/>
      </w:pPr>
    </w:p>
    <w:sectPr w:rsidR="00EC0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1F" w:rsidRDefault="0047771F" w:rsidP="00EC04D5">
      <w:pPr>
        <w:spacing w:after="0" w:line="240" w:lineRule="auto"/>
      </w:pPr>
      <w:r>
        <w:separator/>
      </w:r>
    </w:p>
  </w:endnote>
  <w:endnote w:type="continuationSeparator" w:id="0">
    <w:p w:rsidR="0047771F" w:rsidRDefault="0047771F" w:rsidP="00EC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1F" w:rsidRDefault="0047771F" w:rsidP="00EC04D5">
      <w:pPr>
        <w:spacing w:after="0" w:line="240" w:lineRule="auto"/>
      </w:pPr>
      <w:r>
        <w:separator/>
      </w:r>
    </w:p>
  </w:footnote>
  <w:footnote w:type="continuationSeparator" w:id="0">
    <w:p w:rsidR="0047771F" w:rsidRDefault="0047771F" w:rsidP="00EC0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D5"/>
    <w:rsid w:val="00067989"/>
    <w:rsid w:val="0047771F"/>
    <w:rsid w:val="00EC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0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EC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04D5"/>
  </w:style>
  <w:style w:type="paragraph" w:styleId="llb">
    <w:name w:val="footer"/>
    <w:basedOn w:val="Norml"/>
    <w:link w:val="llbChar"/>
    <w:uiPriority w:val="99"/>
    <w:unhideWhenUsed/>
    <w:rsid w:val="00EC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0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0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EC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04D5"/>
  </w:style>
  <w:style w:type="paragraph" w:styleId="llb">
    <w:name w:val="footer"/>
    <w:basedOn w:val="Norml"/>
    <w:link w:val="llbChar"/>
    <w:uiPriority w:val="99"/>
    <w:unhideWhenUsed/>
    <w:rsid w:val="00EC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Tomi</cp:lastModifiedBy>
  <cp:revision>1</cp:revision>
  <dcterms:created xsi:type="dcterms:W3CDTF">2020-09-28T13:58:00Z</dcterms:created>
  <dcterms:modified xsi:type="dcterms:W3CDTF">2020-09-28T14:05:00Z</dcterms:modified>
</cp:coreProperties>
</file>