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386DD" w14:textId="77777777" w:rsidR="00144585" w:rsidRPr="003C4D51" w:rsidRDefault="00144585" w:rsidP="00144585">
      <w:pPr>
        <w:jc w:val="center"/>
        <w:rPr>
          <w:b/>
        </w:rPr>
      </w:pPr>
      <w:bookmarkStart w:id="0" w:name="_GoBack"/>
      <w:bookmarkEnd w:id="0"/>
    </w:p>
    <w:p w14:paraId="70C99530" w14:textId="77777777" w:rsidR="00E82723" w:rsidRDefault="00A1643B" w:rsidP="00144585">
      <w:pPr>
        <w:jc w:val="center"/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</w:pPr>
      <w:r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>Els</w:t>
      </w:r>
      <w:r w:rsidRPr="00A1643B">
        <w:rPr>
          <w:rFonts w:ascii="Myriad Pro Semibold It" w:eastAsia="Batang" w:hAnsi="Myriad Pro Semibold It" w:cs="Myriad Pro Semibold It"/>
          <w:color w:val="FF0000"/>
          <w:sz w:val="24"/>
          <w:szCs w:val="24"/>
          <w:lang w:eastAsia="hu-HU"/>
        </w:rPr>
        <w:t>ő</w:t>
      </w:r>
      <w:r>
        <w:rPr>
          <w:rFonts w:ascii="Myriad Pro Semibold It" w:eastAsia="Batang" w:hAnsi="Myriad Pro Semibold It" w:cs="Myriad Pro Semibold It"/>
          <w:b/>
          <w:color w:val="FF0000"/>
          <w:sz w:val="24"/>
          <w:szCs w:val="24"/>
          <w:lang w:eastAsia="hu-HU"/>
        </w:rPr>
        <w:t xml:space="preserve"> </w:t>
      </w:r>
      <w:r w:rsidR="00144585" w:rsidRPr="003C4D51"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 xml:space="preserve">játék: </w:t>
      </w:r>
    </w:p>
    <w:p w14:paraId="006D4887" w14:textId="77777777" w:rsidR="00144585" w:rsidRPr="003C4D51" w:rsidRDefault="00144585" w:rsidP="00144585">
      <w:pPr>
        <w:jc w:val="center"/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</w:pPr>
      <w:r w:rsidRPr="003C4D51">
        <w:rPr>
          <w:rFonts w:ascii="Book Antiqua" w:eastAsia="Batang" w:hAnsi="Book Antiqua" w:cs="Courier New"/>
          <w:b/>
          <w:color w:val="FF0000"/>
          <w:sz w:val="24"/>
          <w:szCs w:val="24"/>
          <w:lang w:eastAsia="hu-HU"/>
        </w:rPr>
        <w:t>Jeges móka</w:t>
      </w:r>
    </w:p>
    <w:p w14:paraId="7B8420B5" w14:textId="77777777" w:rsidR="00225BF2" w:rsidRPr="003C4D51" w:rsidRDefault="00E82723" w:rsidP="003C4D51">
      <w:pPr>
        <w:jc w:val="center"/>
        <w:rPr>
          <w:rFonts w:ascii="Batang" w:eastAsia="Batang" w:hAnsi="Batang" w:cs="Courier New"/>
          <w:sz w:val="24"/>
          <w:szCs w:val="24"/>
          <w:lang w:eastAsia="hu-HU"/>
        </w:rPr>
      </w:pPr>
      <w:r w:rsidRPr="003C4D51">
        <w:rPr>
          <w:rFonts w:ascii="Batang" w:eastAsia="Batang" w:hAnsi="Batang" w:cs="Courier New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91BB57F" wp14:editId="370EB110">
            <wp:simplePos x="0" y="0"/>
            <wp:positionH relativeFrom="column">
              <wp:posOffset>1273175</wp:posOffset>
            </wp:positionH>
            <wp:positionV relativeFrom="paragraph">
              <wp:posOffset>803910</wp:posOffset>
            </wp:positionV>
            <wp:extent cx="4686935" cy="3523615"/>
            <wp:effectExtent l="171450" t="171450" r="361315" b="36258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osztály_2014\szitakötő\téli segédanag\Kísérletek\DSCF87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52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A kishajók nem süllyednek el a vízben, hiszen a jég sűrűsége kisebb, mint a vízé. </w:t>
      </w:r>
      <w:r w:rsidR="003C4D51">
        <w:rPr>
          <w:rFonts w:ascii="Batang" w:eastAsia="Batang" w:hAnsi="Batang" w:cs="Courier New"/>
          <w:sz w:val="24"/>
          <w:szCs w:val="24"/>
          <w:lang w:eastAsia="hu-HU"/>
        </w:rPr>
        <w:t xml:space="preserve">A 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jégtáblák is </w:t>
      </w:r>
      <w:r w:rsidR="003C4D51">
        <w:rPr>
          <w:rFonts w:ascii="Batang" w:eastAsia="Batang" w:hAnsi="Batang" w:cs="Courier New"/>
          <w:sz w:val="24"/>
          <w:szCs w:val="24"/>
          <w:lang w:eastAsia="hu-HU"/>
        </w:rPr>
        <w:t xml:space="preserve">így úsznak 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a sarki tengerekben. Elkészítés menete: jégkocka</w:t>
      </w:r>
      <w:r w:rsidR="004D60FC">
        <w:rPr>
          <w:rFonts w:ascii="Batang" w:eastAsia="Batang" w:hAnsi="Batang" w:cs="Courier New"/>
          <w:sz w:val="24"/>
          <w:szCs w:val="24"/>
          <w:lang w:eastAsia="hu-HU"/>
        </w:rPr>
        <w:t>-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tartóba vizet teszünk, belecseppentünk egy-egy csepp ételfestéket</w:t>
      </w:r>
      <w:r w:rsidR="00B92E5B" w:rsidRPr="003C4D51">
        <w:rPr>
          <w:rFonts w:ascii="Batang" w:eastAsia="Batang" w:hAnsi="Batang" w:cs="Courier New"/>
          <w:sz w:val="24"/>
          <w:szCs w:val="24"/>
          <w:lang w:eastAsia="hu-HU"/>
        </w:rPr>
        <w:t xml:space="preserve"> vagy vízfestéket</w:t>
      </w:r>
      <w:r w:rsidR="00144585" w:rsidRPr="003C4D51">
        <w:rPr>
          <w:rFonts w:ascii="Batang" w:eastAsia="Batang" w:hAnsi="Batang" w:cs="Courier New"/>
          <w:sz w:val="24"/>
          <w:szCs w:val="24"/>
          <w:lang w:eastAsia="hu-HU"/>
        </w:rPr>
        <w:t>.</w:t>
      </w:r>
      <w:r w:rsidR="003C4D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Fagyasztóba tesszük</w:t>
      </w:r>
      <w:r w:rsidR="003C4D51"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.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16E7AC67" w14:textId="77777777" w:rsidR="004879CC" w:rsidRDefault="00225BF2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49AB8A41" wp14:editId="54E3B87A">
            <wp:extent cx="4837379" cy="3634257"/>
            <wp:effectExtent l="171450" t="171450" r="363855" b="36639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osztály_2014\szitakötő\téli segédanag\Kísérletek\DSCF87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79" cy="3634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DB8F8" w14:textId="77777777" w:rsidR="00E82723" w:rsidRDefault="00E82723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F290A7E" wp14:editId="24846C60">
            <wp:extent cx="5288280" cy="3957895"/>
            <wp:effectExtent l="171450" t="171450" r="369570" b="36703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.osztály_2014\szitakötő\téli segédanag\Kísérletek\DSCF8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73E683C" wp14:editId="0031729C">
            <wp:extent cx="5288280" cy="3957895"/>
            <wp:effectExtent l="171450" t="171450" r="369570" b="36703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.osztály_2014\szitakötő\téli segédanag\Kísérletek\DSCF87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95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3DDBDB" w14:textId="77777777" w:rsidR="00225BF2" w:rsidRDefault="008C4843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4066F9E" wp14:editId="05F4A292">
            <wp:extent cx="5080000" cy="3810000"/>
            <wp:effectExtent l="177800" t="165100" r="393700" b="35560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osztály_2014\szitakötő\téli segédanag\Kísérletek\DSCF87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0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851A1" w14:textId="77777777" w:rsidR="00087951" w:rsidRDefault="00F55D0D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noProof/>
          <w:lang w:val="en-US"/>
        </w:rPr>
        <w:drawing>
          <wp:inline distT="0" distB="0" distL="0" distR="0" wp14:anchorId="150D764C" wp14:editId="407FF833">
            <wp:extent cx="4850493" cy="3239199"/>
            <wp:effectExtent l="171450" t="171450" r="369570" b="3613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.osztály_2014\szitakötő\téli segédanag\Kísérletek\DSCF88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93" cy="323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4585"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3CD044B6" w14:textId="77777777" w:rsidR="00144585" w:rsidRDefault="00144585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Amikor félig megfagyott, kives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szük, és beleszúrjuk a pálcikát vagy </w:t>
      </w:r>
      <w:r w:rsidRPr="002740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fogpiszkálót a vitorlával együtt.</w:t>
      </w:r>
      <w:r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1CE8CEF1" w14:textId="77777777" w:rsidR="00144585" w:rsidRDefault="00164B68" w:rsidP="00144585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0861974A" wp14:editId="22F59C38">
            <wp:extent cx="8106245" cy="6079683"/>
            <wp:effectExtent l="174943" t="167957" r="394017" b="355918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1.osztály_2014\szitakötő\téli segédanag\Kísérletek\2.kísérlet\DSCF88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245" cy="6079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144585" w:rsidRP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</w:p>
    <w:p w14:paraId="2A57AF58" w14:textId="77777777" w:rsidR="00144585" w:rsidRDefault="00635671" w:rsidP="00144585">
      <w:pPr>
        <w:jc w:val="center"/>
        <w:rPr>
          <w:noProof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Ha</w:t>
      </w:r>
      <w:r w:rsidR="00F95DFE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teljesen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megfagyott</w:t>
      </w:r>
      <w:r w:rsidR="00F95DFE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vízre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tesszük és </w:t>
      </w:r>
      <w:r w:rsidR="00144585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indulhat a játék!</w:t>
      </w:r>
    </w:p>
    <w:p w14:paraId="00EE9ADD" w14:textId="77777777" w:rsidR="00164B68" w:rsidRDefault="00164B68" w:rsidP="00783D44">
      <w:pPr>
        <w:jc w:val="center"/>
      </w:pPr>
      <w:r w:rsidRPr="00274085">
        <w:rPr>
          <w:rFonts w:ascii="Courier New" w:eastAsia="Times New Roman" w:hAnsi="Courier New" w:cs="Courier New"/>
          <w:noProof/>
          <w:color w:val="6699CC"/>
          <w:sz w:val="23"/>
          <w:szCs w:val="23"/>
          <w:lang w:val="en-US"/>
        </w:rPr>
        <w:lastRenderedPageBreak/>
        <w:drawing>
          <wp:inline distT="0" distB="0" distL="0" distR="0" wp14:anchorId="4376DBDF" wp14:editId="41DDD773">
            <wp:extent cx="5856614" cy="4392461"/>
            <wp:effectExtent l="171450" t="171450" r="353695" b="370205"/>
            <wp:docPr id="58" name="Kép 5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A5HbnXjTHVA/UbIW-shd61I/AAAAAAAASGg/o5MUIbIZuHI/s320/DSCF51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14" cy="4392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7C63B" w14:textId="77777777" w:rsidR="00144585" w:rsidRDefault="00144585" w:rsidP="00783D44">
      <w:pPr>
        <w:jc w:val="center"/>
      </w:pPr>
    </w:p>
    <w:p w14:paraId="113CBD40" w14:textId="77777777" w:rsidR="00225BF2" w:rsidRDefault="00EF05B3" w:rsidP="00783D44">
      <w:pPr>
        <w:jc w:val="center"/>
      </w:pPr>
      <w:r w:rsidRPr="00EF05B3">
        <w:rPr>
          <w:noProof/>
          <w:lang w:val="en-US"/>
        </w:rPr>
        <w:drawing>
          <wp:inline distT="0" distB="0" distL="0" distR="0" wp14:anchorId="769F1DA8" wp14:editId="5141AFCA">
            <wp:extent cx="6236624" cy="4315369"/>
            <wp:effectExtent l="171450" t="171450" r="354965" b="37147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24" cy="431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4E9D5" w14:textId="77777777" w:rsidR="00EF05B3" w:rsidRDefault="00EF05B3" w:rsidP="00783D44">
      <w:pPr>
        <w:jc w:val="center"/>
      </w:pPr>
    </w:p>
    <w:p w14:paraId="22FB8951" w14:textId="77777777" w:rsidR="00E82723" w:rsidRDefault="00E82723" w:rsidP="00783D44">
      <w:pPr>
        <w:jc w:val="center"/>
      </w:pPr>
    </w:p>
    <w:p w14:paraId="26CFA259" w14:textId="77777777" w:rsidR="00E82723" w:rsidRDefault="000879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Második játék:</w:t>
      </w:r>
    </w:p>
    <w:p w14:paraId="0693F379" w14:textId="77777777" w:rsidR="00164B68" w:rsidRPr="003C4D51" w:rsidRDefault="003C4D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A m</w:t>
      </w:r>
      <w:r w:rsidR="00087951"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adártoll csodája</w:t>
      </w:r>
    </w:p>
    <w:p w14:paraId="74F012D7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Egyszerű madártollon keresztül a</w:t>
      </w:r>
      <w:r w:rsidR="00B92E5B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szivárványszínek hosszú sorát </w:t>
      </w:r>
      <w:r w:rsidR="000879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fedezhetjük fel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ha a fény felé tartjuk.</w:t>
      </w:r>
    </w:p>
    <w:p w14:paraId="390FB08D" w14:textId="77777777" w:rsidR="00F55D0D" w:rsidRDefault="00F55D0D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6001B8AA" wp14:editId="3D163B42">
            <wp:extent cx="5275972" cy="3630866"/>
            <wp:effectExtent l="171450" t="171450" r="363220" b="3702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.osztály_2014\szitakötő\téli segédanag\Kísérletek\4.kísérlet\DSCF8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72" cy="363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4E12C" w14:textId="77777777" w:rsidR="00E82723" w:rsidRDefault="00E82723" w:rsidP="00783D44">
      <w:pPr>
        <w:jc w:val="center"/>
      </w:pPr>
    </w:p>
    <w:p w14:paraId="326F278E" w14:textId="77777777" w:rsidR="00F55D0D" w:rsidRDefault="00783D44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18EC233A" wp14:editId="36103027">
            <wp:extent cx="5730729" cy="2026920"/>
            <wp:effectExtent l="171450" t="171450" r="365760" b="35433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.osztály_2014\szitakötő\téli segédanag\Kísérletek\4.kísérlet\DSCF89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29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4D52DE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Szobában, esti fényben.</w:t>
      </w:r>
    </w:p>
    <w:p w14:paraId="4A70F826" w14:textId="77777777" w:rsidR="00F55D0D" w:rsidRDefault="00F55D0D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61417F8" wp14:editId="6BE849BA">
            <wp:extent cx="5665570" cy="2306045"/>
            <wp:effectExtent l="174942" t="167958" r="395923" b="357822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.osztály_2014\szitakötő\téli segédanag\Kísérletek\4.kísérlet\DSCF89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570" cy="230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83D44">
        <w:rPr>
          <w:noProof/>
          <w:lang w:val="en-US"/>
        </w:rPr>
        <w:drawing>
          <wp:inline distT="0" distB="0" distL="0" distR="0" wp14:anchorId="49614D18" wp14:editId="34D77A8B">
            <wp:extent cx="5745480" cy="2117193"/>
            <wp:effectExtent l="175895" t="167005" r="393065" b="35496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.osztály_2014\szitakötő\téli segédanag\Kísérletek\4.kísérlet\DSCF89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5480" cy="2117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C9A0D" w14:textId="77777777" w:rsidR="00E82723" w:rsidRPr="003C4D51" w:rsidRDefault="00E82723" w:rsidP="00E82723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Nappal a fény felé fordítva.</w:t>
      </w:r>
    </w:p>
    <w:p w14:paraId="11DED32C" w14:textId="77777777" w:rsidR="00F55D0D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498504C1" wp14:editId="0F144D4A">
            <wp:extent cx="5972810" cy="3203035"/>
            <wp:effectExtent l="171450" t="171450" r="370840" b="3594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57E892" w14:textId="77777777" w:rsidR="00B75227" w:rsidRDefault="00B75227" w:rsidP="00783D44">
      <w:pPr>
        <w:jc w:val="center"/>
      </w:pPr>
    </w:p>
    <w:p w14:paraId="4381FB9C" w14:textId="77777777" w:rsidR="00B75227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18E5B5F3" wp14:editId="3F81E93E">
            <wp:extent cx="5962143" cy="2707640"/>
            <wp:effectExtent l="171450" t="171450" r="362585" b="3594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143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E6FF4" w14:textId="77777777" w:rsidR="00F55D0D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75DDD1AD" wp14:editId="59C1D81A">
            <wp:extent cx="5942509" cy="1829435"/>
            <wp:effectExtent l="171450" t="171450" r="363220" b="3613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09" cy="182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9CD25" w14:textId="77777777" w:rsidR="00B75227" w:rsidRDefault="00B75227" w:rsidP="00783D44">
      <w:pPr>
        <w:jc w:val="center"/>
      </w:pPr>
      <w:r w:rsidRPr="00B75227">
        <w:rPr>
          <w:noProof/>
          <w:lang w:val="en-US"/>
        </w:rPr>
        <w:drawing>
          <wp:inline distT="0" distB="0" distL="0" distR="0" wp14:anchorId="7C8C39D4" wp14:editId="2A9378CC">
            <wp:extent cx="5597748" cy="3616652"/>
            <wp:effectExtent l="171450" t="171450" r="365125" b="3651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48" cy="361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7FAE53" w14:textId="77777777" w:rsidR="00E82723" w:rsidRDefault="00E82723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</w:p>
    <w:p w14:paraId="6E4F9498" w14:textId="77777777" w:rsidR="00E82723" w:rsidRDefault="002833FD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Harmadik játék:</w:t>
      </w:r>
    </w:p>
    <w:p w14:paraId="7E048161" w14:textId="77777777" w:rsidR="00B92E5B" w:rsidRPr="003C4D51" w:rsidRDefault="003C4D51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</w:t>
      </w:r>
      <w:r w:rsidR="00087951"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Szivárványt a szoba falára!</w:t>
      </w:r>
    </w:p>
    <w:p w14:paraId="0DE45150" w14:textId="77777777" w:rsidR="003C4D51" w:rsidRDefault="002833FD" w:rsidP="002833FD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Kellékek: Bármilyen prizma, ami kőboltokban, kirakodó vásárokban kapható, erős fényű zseblámpa a megvilágításhoz.</w:t>
      </w:r>
    </w:p>
    <w:p w14:paraId="0B103345" w14:textId="77777777" w:rsidR="002833FD" w:rsidRDefault="00635671" w:rsidP="002833FD">
      <w:pPr>
        <w:jc w:val="center"/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J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ól lehet irányítani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a 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lámpa fényét egy papírtölcsérrel.</w:t>
      </w:r>
      <w:r w:rsidR="002833FD" w:rsidRPr="002833FD">
        <w:rPr>
          <w:noProof/>
          <w:lang w:eastAsia="hu-HU"/>
        </w:rPr>
        <w:t xml:space="preserve"> </w:t>
      </w:r>
      <w:r>
        <w:rPr>
          <w:noProof/>
          <w:lang w:val="en-US"/>
        </w:rPr>
        <w:drawing>
          <wp:inline distT="0" distB="0" distL="0" distR="0" wp14:anchorId="768DEA78" wp14:editId="3D68FEEC">
            <wp:extent cx="4914307" cy="3685730"/>
            <wp:effectExtent l="171450" t="171450" r="362585" b="35306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.osztály_2014\szitakötő\téli segédanag\Kísérletek\3.kísérlet\DSCF88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07" cy="368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33FD">
        <w:rPr>
          <w:noProof/>
          <w:lang w:val="en-US"/>
        </w:rPr>
        <w:drawing>
          <wp:inline distT="0" distB="0" distL="0" distR="0" wp14:anchorId="00086AFF" wp14:editId="5DFD6225">
            <wp:extent cx="5111696" cy="3823381"/>
            <wp:effectExtent l="171450" t="171450" r="356235" b="36766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.osztály_2014\szitakötő\téli segédanag\Kísérletek\3.kísérlet\DSCF88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96" cy="3823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BA34E" w14:textId="77777777" w:rsidR="00F55D0D" w:rsidRDefault="00657B20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CAB1768" wp14:editId="2AADE2D3">
            <wp:extent cx="5439375" cy="4096117"/>
            <wp:effectExtent l="171450" t="171450" r="371475" b="3619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.osztály_2014\szitakötő\téli segédanag\Kísérletek\3.kísérlet\DSCF88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75" cy="409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49485" w14:textId="77777777" w:rsidR="002833FD" w:rsidRPr="003C4D51" w:rsidRDefault="003C4D51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Kellő türelemmel n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agyon </w:t>
      </w:r>
      <w:r w:rsidR="00E82723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látványos</w:t>
      </w:r>
      <w:r w:rsidR="002833FD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alakzatokat lehet varázsolni a szoba falára.</w:t>
      </w:r>
    </w:p>
    <w:p w14:paraId="31C27A19" w14:textId="77777777" w:rsidR="00847E62" w:rsidRDefault="00847E62" w:rsidP="00783D44">
      <w:pPr>
        <w:jc w:val="center"/>
      </w:pPr>
      <w:r w:rsidRPr="00847E62">
        <w:rPr>
          <w:noProof/>
          <w:lang w:val="en-US"/>
        </w:rPr>
        <w:drawing>
          <wp:inline distT="0" distB="0" distL="0" distR="0" wp14:anchorId="6BE37DA9" wp14:editId="1158A167">
            <wp:extent cx="5972386" cy="4479290"/>
            <wp:effectExtent l="171450" t="171450" r="371475" b="35941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86" cy="447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D2EB60" w14:textId="77777777" w:rsidR="00847E62" w:rsidRDefault="00847E62" w:rsidP="00783D44">
      <w:pPr>
        <w:jc w:val="center"/>
      </w:pPr>
    </w:p>
    <w:p w14:paraId="129C70A2" w14:textId="77777777" w:rsidR="00847E62" w:rsidRDefault="00F55D0D" w:rsidP="00783D44">
      <w:pPr>
        <w:jc w:val="center"/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10349A34" wp14:editId="4D0C6FB1">
            <wp:extent cx="2826649" cy="2122059"/>
            <wp:effectExtent l="171450" t="171450" r="354965" b="35496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.osztály_2014\szitakötő\téli segédanag\Kísérletek\3.kísérlet\DSCF89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49" cy="212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rPr>
          <w:noProof/>
          <w:lang w:val="en-US"/>
        </w:rPr>
        <w:drawing>
          <wp:inline distT="0" distB="0" distL="0" distR="0" wp14:anchorId="7125B8FB" wp14:editId="4F3673A9">
            <wp:extent cx="2893731" cy="2172371"/>
            <wp:effectExtent l="171450" t="171450" r="363855" b="36131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.osztály_2014\szitakötő\téli segédanag\Kísérletek\3.kísérlet\DSCF89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1" cy="217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11BD">
        <w:rPr>
          <w:noProof/>
          <w:lang w:val="en-US"/>
        </w:rPr>
        <w:drawing>
          <wp:inline distT="0" distB="0" distL="0" distR="0" wp14:anchorId="77000B9C" wp14:editId="57CA4B1E">
            <wp:extent cx="2593677" cy="2161400"/>
            <wp:effectExtent l="171450" t="171450" r="359410" b="35369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.osztály_2014\szitakötő\téli segédanag\Kísérletek\3.kísérlet\DSCF88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77" cy="216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t xml:space="preserve">           </w:t>
      </w:r>
      <w:r w:rsidR="003259F6">
        <w:rPr>
          <w:noProof/>
          <w:lang w:val="en-US"/>
        </w:rPr>
        <w:drawing>
          <wp:inline distT="0" distB="0" distL="0" distR="0" wp14:anchorId="06B0AA06" wp14:editId="42775FC7">
            <wp:extent cx="2927774" cy="2197904"/>
            <wp:effectExtent l="171450" t="171450" r="368300" b="35496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.osztály_2014\szitakötő\téli segédanag\Kísérletek\3.kísérlet\DSCF89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74" cy="219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57B20">
        <w:rPr>
          <w:noProof/>
          <w:lang w:val="en-US"/>
        </w:rPr>
        <w:drawing>
          <wp:inline distT="0" distB="0" distL="0" distR="0" wp14:anchorId="78A22696" wp14:editId="7FAF4BC3">
            <wp:extent cx="3514861" cy="2634068"/>
            <wp:effectExtent l="173673" t="169227" r="392747" b="354648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.osztály_2014\szitakötő\téli segédanag\Kísérletek\3.kísérlet\DSCF889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861" cy="263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6E22">
        <w:rPr>
          <w:noProof/>
          <w:lang w:eastAsia="hu-HU"/>
        </w:rPr>
        <w:t xml:space="preserve">           </w:t>
      </w:r>
      <w:r w:rsidR="00657B20">
        <w:rPr>
          <w:noProof/>
          <w:lang w:val="en-US"/>
        </w:rPr>
        <w:drawing>
          <wp:inline distT="0" distB="0" distL="0" distR="0" wp14:anchorId="02FA810A" wp14:editId="5F350039">
            <wp:extent cx="3449191" cy="2601439"/>
            <wp:effectExtent l="176213" t="166687" r="404177" b="366078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.osztály_2014\szitakötő\téli segédanag\Kísérletek\3.kísérlet\DSCF889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191" cy="260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99B784" w14:textId="77777777" w:rsidR="00847E62" w:rsidRDefault="00B76E22" w:rsidP="00783D44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t xml:space="preserve">   </w:t>
      </w:r>
      <w:r w:rsidR="00847E62" w:rsidRPr="00847E62">
        <w:rPr>
          <w:noProof/>
          <w:lang w:val="en-US"/>
        </w:rPr>
        <w:drawing>
          <wp:inline distT="0" distB="0" distL="0" distR="0" wp14:anchorId="0F566F44" wp14:editId="01F7450B">
            <wp:extent cx="5963702" cy="4577080"/>
            <wp:effectExtent l="171450" t="171450" r="361315" b="35687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02" cy="457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2136E" w14:textId="77777777" w:rsidR="00F55D0D" w:rsidRDefault="00B76E22" w:rsidP="00783D44">
      <w:pPr>
        <w:jc w:val="center"/>
        <w:rPr>
          <w:noProof/>
          <w:lang w:eastAsia="hu-HU"/>
        </w:rPr>
      </w:pPr>
      <w:r>
        <w:rPr>
          <w:noProof/>
          <w:lang w:eastAsia="hu-HU"/>
        </w:rPr>
        <w:t xml:space="preserve">        </w:t>
      </w:r>
      <w:r w:rsidR="00847E62" w:rsidRPr="00847E62">
        <w:rPr>
          <w:noProof/>
          <w:lang w:val="en-US"/>
        </w:rPr>
        <w:drawing>
          <wp:inline distT="0" distB="0" distL="0" distR="0" wp14:anchorId="06207976" wp14:editId="26E05BC5">
            <wp:extent cx="5792245" cy="4344184"/>
            <wp:effectExtent l="171450" t="171450" r="361315" b="36131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45" cy="4344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0501996" w14:textId="77777777" w:rsidR="001F411F" w:rsidRDefault="001F411F" w:rsidP="00783D44">
      <w:pPr>
        <w:jc w:val="center"/>
        <w:rPr>
          <w:noProof/>
          <w:lang w:eastAsia="hu-HU"/>
        </w:rPr>
      </w:pPr>
    </w:p>
    <w:p w14:paraId="6BF252ED" w14:textId="77777777" w:rsidR="00574116" w:rsidRDefault="00574116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</w:p>
    <w:p w14:paraId="4A643A38" w14:textId="77777777" w:rsidR="00E82723" w:rsidRDefault="001F411F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>Negyedik játék:</w:t>
      </w:r>
    </w:p>
    <w:p w14:paraId="021A5462" w14:textId="77777777" w:rsidR="00847E62" w:rsidRPr="003C4D51" w:rsidRDefault="001F411F" w:rsidP="00783D44">
      <w:pPr>
        <w:jc w:val="center"/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b/>
          <w:color w:val="FF0000"/>
          <w:sz w:val="23"/>
          <w:szCs w:val="23"/>
          <w:lang w:eastAsia="hu-HU"/>
        </w:rPr>
        <w:t xml:space="preserve"> Buborék-kígyó </w:t>
      </w:r>
    </w:p>
    <w:p w14:paraId="4723E581" w14:textId="77777777" w:rsidR="001F411F" w:rsidRPr="003C4D51" w:rsidRDefault="001F411F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Kellékek: egy üres műanyag flakon, befőttes gumi, egy pár nélküli zokni, mosogatószer és némi </w:t>
      </w:r>
      <w:r w:rsidR="00F95DFE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ételfesték,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amivel látványosabb a hatás.</w:t>
      </w:r>
    </w:p>
    <w:p w14:paraId="47285EA8" w14:textId="77777777" w:rsidR="001F411F" w:rsidRDefault="00B76E22" w:rsidP="00783D44">
      <w:pPr>
        <w:jc w:val="center"/>
      </w:pPr>
      <w:r>
        <w:rPr>
          <w:noProof/>
          <w:lang w:val="en-US"/>
        </w:rPr>
        <w:drawing>
          <wp:inline distT="0" distB="0" distL="0" distR="0" wp14:anchorId="082D4C02" wp14:editId="4CC99CD7">
            <wp:extent cx="4386317" cy="3372813"/>
            <wp:effectExtent l="171450" t="171450" r="357505" b="36131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1.osztály_2014\szitakötő\téli segédanag\Kísérletek\2.kísérlet\DSCF878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17" cy="337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C426E0" w14:textId="77777777" w:rsidR="001F411F" w:rsidRDefault="001F411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D92B776" wp14:editId="309519D0">
            <wp:extent cx="3423166" cy="4453438"/>
            <wp:effectExtent l="170497" t="172403" r="367348" b="367347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1.osztály_2014\szitakötő\téli segédanag\Kísérletek\2.kísérlet\DSCF879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166" cy="445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44307" w14:textId="77777777" w:rsidR="001F411F" w:rsidRPr="003C4D51" w:rsidRDefault="001F411F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Első lépésként vágjuk le a flakon alsó részét</w:t>
      </w:r>
      <w:r w:rsidR="0063567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.</w:t>
      </w:r>
    </w:p>
    <w:p w14:paraId="265C53DD" w14:textId="77777777" w:rsidR="001F411F" w:rsidRDefault="001F411F" w:rsidP="001F411F">
      <w:pPr>
        <w:jc w:val="center"/>
      </w:pPr>
    </w:p>
    <w:p w14:paraId="3F0A037A" w14:textId="77777777" w:rsidR="001F411F" w:rsidRDefault="001F411F" w:rsidP="001F411F">
      <w:pPr>
        <w:jc w:val="center"/>
      </w:pPr>
    </w:p>
    <w:p w14:paraId="7E343004" w14:textId="77777777" w:rsidR="001F411F" w:rsidRDefault="001F411F" w:rsidP="001F411F">
      <w:pPr>
        <w:jc w:val="center"/>
      </w:pPr>
    </w:p>
    <w:p w14:paraId="3322FB58" w14:textId="77777777" w:rsidR="001F411F" w:rsidRDefault="001F411F" w:rsidP="001F411F">
      <w:pPr>
        <w:jc w:val="center"/>
      </w:pPr>
    </w:p>
    <w:p w14:paraId="60113C67" w14:textId="77777777" w:rsidR="001F411F" w:rsidRPr="003C4D51" w:rsidRDefault="001F411F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</w:p>
    <w:p w14:paraId="104728AB" w14:textId="77777777" w:rsidR="001F411F" w:rsidRPr="003C4D51" w:rsidRDefault="00635671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</w:t>
      </w:r>
      <w:r w:rsidR="001F411F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úzzuk rá a zoknit, </w:t>
      </w:r>
      <w:r w:rsidR="00574116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majd rögzítsük befőttes gumival!</w:t>
      </w:r>
    </w:p>
    <w:p w14:paraId="14EFD528" w14:textId="77777777" w:rsidR="001F411F" w:rsidRDefault="005063E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30C026C" wp14:editId="5EC5DC79">
            <wp:extent cx="5430650" cy="4068835"/>
            <wp:effectExtent l="171450" t="171450" r="360680" b="37020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1.osztály_2014\szitakötő\téli segédanag\Kísérletek\2.kísérlet\DSCF879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50" cy="406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D11960" w14:textId="77777777" w:rsidR="001F411F" w:rsidRPr="003C4D51" w:rsidRDefault="00574116" w:rsidP="001F411F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Egy</w:t>
      </w:r>
      <w:r w:rsidR="001F411F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edénybe öntsünk mosogatószert, adjunk hozzá kevéske vizet. Lassan keverjük össze.</w:t>
      </w:r>
    </w:p>
    <w:p w14:paraId="23C75A68" w14:textId="77777777" w:rsidR="00B76E22" w:rsidRDefault="005063EF" w:rsidP="001F411F">
      <w:pPr>
        <w:jc w:val="center"/>
      </w:pPr>
      <w:r>
        <w:rPr>
          <w:noProof/>
          <w:lang w:val="en-US"/>
        </w:rPr>
        <w:drawing>
          <wp:inline distT="0" distB="0" distL="0" distR="0" wp14:anchorId="67A7F5BB" wp14:editId="318AF6BA">
            <wp:extent cx="4077392" cy="3114097"/>
            <wp:effectExtent l="171450" t="171450" r="361315" b="35306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1.osztály_2014\szitakötő\téli segédanag\Kísérletek\2.kísérlet\DSCF879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92" cy="311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E41C27" w14:textId="77777777" w:rsidR="001F411F" w:rsidRDefault="00174DC5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B2817B6" wp14:editId="0C22684D">
            <wp:extent cx="5210767" cy="4286812"/>
            <wp:effectExtent l="171450" t="171450" r="352425" b="36195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1.osztály_2014\szitakötő\téli segédanag\Kísérletek\2.kísérlet\DSCF87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67" cy="4286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8CBE1" w14:textId="77777777" w:rsidR="001F411F" w:rsidRDefault="001F411F" w:rsidP="00783D44">
      <w:pPr>
        <w:jc w:val="center"/>
        <w:rPr>
          <w:rFonts w:ascii="Trebuchet MS" w:eastAsia="Times New Roman" w:hAnsi="Trebuchet MS" w:cs="Times New Roman"/>
          <w:color w:val="666666"/>
          <w:sz w:val="20"/>
          <w:szCs w:val="20"/>
          <w:lang w:eastAsia="hu-HU"/>
        </w:rPr>
      </w:pP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Ebbe </w:t>
      </w:r>
      <w:proofErr w:type="spellStart"/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mártsuk</w:t>
      </w:r>
      <w:proofErr w:type="spellEnd"/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bele a </w:t>
      </w:r>
      <w:proofErr w:type="spellStart"/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buborékfújónk</w:t>
      </w:r>
      <w:proofErr w:type="spellEnd"/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zoknis végét. Ha ételfestéket</w:t>
      </w:r>
      <w:r w:rsid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 xml:space="preserve"> </w:t>
      </w:r>
      <w:r w:rsidR="003C4D51"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használunk</w:t>
      </w:r>
      <w:r w:rsidRPr="003C4D51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, akkor azt most csepegtessük a zoknira</w:t>
      </w:r>
      <w:r>
        <w:rPr>
          <w:noProof/>
          <w:lang w:val="en-US"/>
        </w:rPr>
        <w:drawing>
          <wp:inline distT="0" distB="0" distL="0" distR="0" wp14:anchorId="1F081AE1" wp14:editId="14FBF977">
            <wp:extent cx="5215874" cy="4258206"/>
            <wp:effectExtent l="171450" t="171450" r="366395" b="371475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1.osztály_2014\szitakötő\téli segédanag\Kísérletek\2.kísérlet\DSCF88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74" cy="425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223B2" w14:textId="77777777" w:rsidR="00087951" w:rsidRPr="007D66E7" w:rsidRDefault="00087951" w:rsidP="00087951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7D66E7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Lassan kezdjük el fújni a flakon másik felét! </w:t>
      </w:r>
    </w:p>
    <w:p w14:paraId="43303CE7" w14:textId="77777777" w:rsidR="00087951" w:rsidRDefault="00087951" w:rsidP="00783D44">
      <w:pPr>
        <w:jc w:val="center"/>
        <w:rPr>
          <w:noProof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219E07E6" wp14:editId="46A1C8D6">
            <wp:extent cx="4821876" cy="9753031"/>
            <wp:effectExtent l="171450" t="171450" r="360045" b="36258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1.osztály_2014\szitakötő\téli segédanag\Kísérletek\2.kísérlet\DSCF880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76" cy="9753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9D5092" w14:textId="77777777" w:rsidR="00225BF2" w:rsidRDefault="005063EF" w:rsidP="00783D4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7A2A21E" wp14:editId="453233B6">
            <wp:extent cx="5108299" cy="4146347"/>
            <wp:effectExtent l="171450" t="171450" r="359410" b="36893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1.osztály_2014\szitakötő\téli segédanag\Kísérletek\2.kísérlet\DSCF88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99" cy="4146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F6ACA7" wp14:editId="5F4A4CD8">
            <wp:extent cx="5285719" cy="4553210"/>
            <wp:effectExtent l="171450" t="171450" r="353695" b="36195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1.osztály_2014\szitakötő\téli segédanag\Kísérletek\2.kísérlet\DSCF881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19" cy="4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8C509" w14:textId="77777777" w:rsidR="007D66E7" w:rsidRPr="007D66E7" w:rsidRDefault="007D66E7" w:rsidP="00783D44">
      <w:pPr>
        <w:jc w:val="center"/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</w:pPr>
      <w:r w:rsidRPr="007D66E7">
        <w:rPr>
          <w:rFonts w:ascii="Courier New" w:eastAsia="Times New Roman" w:hAnsi="Courier New" w:cs="Courier New"/>
          <w:color w:val="000000"/>
          <w:sz w:val="23"/>
          <w:szCs w:val="23"/>
          <w:lang w:eastAsia="hu-HU"/>
        </w:rPr>
        <w:t>Garantáltan nem fogjuk tudni abbahagyni a játékot!</w:t>
      </w:r>
    </w:p>
    <w:sectPr w:rsidR="007D66E7" w:rsidRPr="007D66E7" w:rsidSect="00164B68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 Semibold It">
    <w:altName w:val="Calibri"/>
    <w:panose1 w:val="020B0603030403090204"/>
    <w:charset w:val="00"/>
    <w:family w:val="auto"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F2"/>
    <w:rsid w:val="00087951"/>
    <w:rsid w:val="00137814"/>
    <w:rsid w:val="00144585"/>
    <w:rsid w:val="00164B68"/>
    <w:rsid w:val="00174DC5"/>
    <w:rsid w:val="001F411F"/>
    <w:rsid w:val="001F4E7B"/>
    <w:rsid w:val="00225BF2"/>
    <w:rsid w:val="002363C5"/>
    <w:rsid w:val="002833FD"/>
    <w:rsid w:val="003259F6"/>
    <w:rsid w:val="003C4D51"/>
    <w:rsid w:val="004879CC"/>
    <w:rsid w:val="004D60FC"/>
    <w:rsid w:val="005063EF"/>
    <w:rsid w:val="00574116"/>
    <w:rsid w:val="00625C63"/>
    <w:rsid w:val="00635671"/>
    <w:rsid w:val="00657B20"/>
    <w:rsid w:val="006B696D"/>
    <w:rsid w:val="00704501"/>
    <w:rsid w:val="007748FF"/>
    <w:rsid w:val="00783D44"/>
    <w:rsid w:val="007D66E7"/>
    <w:rsid w:val="00847E62"/>
    <w:rsid w:val="008C4843"/>
    <w:rsid w:val="008E5A09"/>
    <w:rsid w:val="009852BE"/>
    <w:rsid w:val="00A1643B"/>
    <w:rsid w:val="00B75227"/>
    <w:rsid w:val="00B76E22"/>
    <w:rsid w:val="00B92E5B"/>
    <w:rsid w:val="00C07431"/>
    <w:rsid w:val="00C43298"/>
    <w:rsid w:val="00C47B4F"/>
    <w:rsid w:val="00CB3A94"/>
    <w:rsid w:val="00CF11BD"/>
    <w:rsid w:val="00D32F0A"/>
    <w:rsid w:val="00E22B46"/>
    <w:rsid w:val="00E82723"/>
    <w:rsid w:val="00EF05B3"/>
    <w:rsid w:val="00F55D0D"/>
    <w:rsid w:val="00F9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504B5CC"/>
  <w15:docId w15:val="{D969BEF7-739F-C246-8665-D129C5A6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2.bp.blogspot.com/-A5HbnXjTHVA/UbIW-shd61I/AAAAAAAASGg/o5MUIbIZuHI/s1600/DSCF5101.JPG" TargetMode="External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csilla</dc:creator>
  <cp:lastModifiedBy>Microsoft Office User</cp:lastModifiedBy>
  <cp:revision>2</cp:revision>
  <cp:lastPrinted>2015-01-08T20:48:00Z</cp:lastPrinted>
  <dcterms:created xsi:type="dcterms:W3CDTF">2020-03-25T14:12:00Z</dcterms:created>
  <dcterms:modified xsi:type="dcterms:W3CDTF">2020-03-25T14:12:00Z</dcterms:modified>
</cp:coreProperties>
</file>