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EC154" w14:textId="4AB85C64" w:rsidR="00CE7593" w:rsidRPr="00CE7593" w:rsidRDefault="00CE7593" w:rsidP="003D5253">
      <w:pPr>
        <w:rPr>
          <w:b/>
        </w:rPr>
      </w:pPr>
      <w:r>
        <w:t xml:space="preserve">Vágjuk fel a kártyákat, keverjük össze! A feladat: </w:t>
      </w:r>
      <w:r w:rsidR="00711A83">
        <w:t>Keres</w:t>
      </w:r>
      <w:r w:rsidR="00E05127">
        <w:t>sétek</w:t>
      </w:r>
      <w:r w:rsidR="00711A83">
        <w:t xml:space="preserve"> meg az összetartozókat! Hármasával csoportosítsátok a kártyákat!</w:t>
      </w:r>
      <w:r w:rsidR="00711A83" w:rsidRPr="00A10A94">
        <w:rPr>
          <w:b/>
        </w:rPr>
        <w:t xml:space="preserve"> Minden csoportban legyen 1 meghatározás, egy ruhadarab neve és egy kép</w:t>
      </w:r>
      <w:r>
        <w:rPr>
          <w:b/>
        </w:rPr>
        <w:t>!</w:t>
      </w:r>
    </w:p>
    <w:tbl>
      <w:tblPr>
        <w:tblStyle w:val="TableGrid"/>
        <w:tblW w:w="6641" w:type="dxa"/>
        <w:tblInd w:w="1776" w:type="dxa"/>
        <w:tblLook w:val="04A0" w:firstRow="1" w:lastRow="0" w:firstColumn="1" w:lastColumn="0" w:noHBand="0" w:noVBand="1"/>
      </w:tblPr>
      <w:tblGrid>
        <w:gridCol w:w="2168"/>
        <w:gridCol w:w="2067"/>
        <w:gridCol w:w="2406"/>
      </w:tblGrid>
      <w:tr w:rsidR="00CC3A1D" w14:paraId="2E2EC2F0" w14:textId="77777777" w:rsidTr="00B354CE">
        <w:trPr>
          <w:trHeight w:val="522"/>
        </w:trPr>
        <w:tc>
          <w:tcPr>
            <w:tcW w:w="2262" w:type="dxa"/>
          </w:tcPr>
          <w:p w14:paraId="17AC2B2C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4300F4BA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16B950D3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5E5E6C8B" w14:textId="77777777" w:rsidR="00CC3A1D" w:rsidRPr="008D330F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körgallér</w:t>
            </w:r>
          </w:p>
        </w:tc>
        <w:tc>
          <w:tcPr>
            <w:tcW w:w="2154" w:type="dxa"/>
          </w:tcPr>
          <w:p w14:paraId="6776EBAF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583C7496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22517A6E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2AD2A2EE" w14:textId="77777777" w:rsidR="00CC3A1D" w:rsidRPr="008D330F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  <w:r w:rsidRPr="008D330F">
              <w:rPr>
                <w:b/>
              </w:rPr>
              <w:t>pelerin</w:t>
            </w:r>
          </w:p>
        </w:tc>
        <w:tc>
          <w:tcPr>
            <w:tcW w:w="2225" w:type="dxa"/>
          </w:tcPr>
          <w:p w14:paraId="6DC15D8C" w14:textId="77777777" w:rsidR="00CC3A1D" w:rsidRDefault="00CC3A1D" w:rsidP="00B354CE">
            <w:pPr>
              <w:pStyle w:val="ListParagraph"/>
              <w:ind w:left="0"/>
            </w:pPr>
            <w:r>
              <w:rPr>
                <w:noProof/>
                <w:lang w:val="en-US"/>
              </w:rPr>
              <w:drawing>
                <wp:inline distT="0" distB="0" distL="0" distR="0" wp14:anchorId="4CF545CD" wp14:editId="7883A46F">
                  <wp:extent cx="1028700" cy="1228725"/>
                  <wp:effectExtent l="19050" t="0" r="0" b="0"/>
                  <wp:docPr id="1" name="Kép 1" descr="Képtalálat a következ&amp;odblac;re: „körgallér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&amp;odblac;re: „körgallér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A1D" w14:paraId="7AADD60D" w14:textId="77777777" w:rsidTr="00B354CE">
        <w:trPr>
          <w:trHeight w:val="531"/>
        </w:trPr>
        <w:tc>
          <w:tcPr>
            <w:tcW w:w="2262" w:type="dxa"/>
          </w:tcPr>
          <w:p w14:paraId="52F94D6C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411C1914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6DFADCDE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4BF8313A" w14:textId="77777777" w:rsidR="00CC3A1D" w:rsidRPr="008D330F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sárcipő</w:t>
            </w:r>
          </w:p>
        </w:tc>
        <w:tc>
          <w:tcPr>
            <w:tcW w:w="2154" w:type="dxa"/>
          </w:tcPr>
          <w:p w14:paraId="0B854C39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13C9EB7F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445C10DF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1B001B86" w14:textId="77777777" w:rsidR="00CC3A1D" w:rsidRPr="008D330F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kalucsni</w:t>
            </w:r>
          </w:p>
        </w:tc>
        <w:tc>
          <w:tcPr>
            <w:tcW w:w="2225" w:type="dxa"/>
          </w:tcPr>
          <w:p w14:paraId="6E2C955B" w14:textId="77777777" w:rsidR="00CC3A1D" w:rsidRDefault="00CC3A1D" w:rsidP="00B354CE">
            <w:pPr>
              <w:pStyle w:val="ListParagraph"/>
              <w:ind w:left="0"/>
            </w:pPr>
          </w:p>
          <w:p w14:paraId="3F6AAE4F" w14:textId="77777777" w:rsidR="00CC3A1D" w:rsidRDefault="00CC3A1D" w:rsidP="00B354CE">
            <w:pPr>
              <w:pStyle w:val="ListParagraph"/>
              <w:ind w:left="0"/>
            </w:pPr>
            <w:r>
              <w:rPr>
                <w:noProof/>
                <w:lang w:val="en-US"/>
              </w:rPr>
              <w:drawing>
                <wp:inline distT="0" distB="0" distL="0" distR="0" wp14:anchorId="6D4823CB" wp14:editId="03920B20">
                  <wp:extent cx="1202028" cy="1066800"/>
                  <wp:effectExtent l="19050" t="0" r="0" b="0"/>
                  <wp:docPr id="4" name="Kép 4" descr="Képtalálat a következ&amp;odblac;re: „kalucsni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éptalálat a következ&amp;odblac;re: „kalucsni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28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A1D" w14:paraId="1BBB4180" w14:textId="77777777" w:rsidTr="00B354CE">
        <w:trPr>
          <w:trHeight w:val="534"/>
        </w:trPr>
        <w:tc>
          <w:tcPr>
            <w:tcW w:w="2262" w:type="dxa"/>
          </w:tcPr>
          <w:p w14:paraId="79F9AA41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7A05716D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3DDD5F81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70A5A9E8" w14:textId="77777777" w:rsidR="00CC3A1D" w:rsidRPr="008D330F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ujj nélküli, gombos felső</w:t>
            </w:r>
          </w:p>
        </w:tc>
        <w:tc>
          <w:tcPr>
            <w:tcW w:w="2154" w:type="dxa"/>
          </w:tcPr>
          <w:p w14:paraId="1E742584" w14:textId="77777777" w:rsidR="00CC3A1D" w:rsidRDefault="00CC3A1D" w:rsidP="00B354CE">
            <w:pPr>
              <w:pStyle w:val="ListParagraph"/>
              <w:ind w:left="0"/>
              <w:jc w:val="center"/>
            </w:pPr>
          </w:p>
          <w:p w14:paraId="68CFF2B8" w14:textId="77777777" w:rsidR="00CC3A1D" w:rsidRDefault="00CC3A1D" w:rsidP="00B354CE">
            <w:pPr>
              <w:pStyle w:val="ListParagraph"/>
              <w:ind w:left="0"/>
              <w:jc w:val="center"/>
            </w:pPr>
          </w:p>
          <w:p w14:paraId="0C9F7EC6" w14:textId="77777777" w:rsidR="00CC3A1D" w:rsidRDefault="00CC3A1D" w:rsidP="00B354CE">
            <w:pPr>
              <w:pStyle w:val="ListParagraph"/>
              <w:ind w:left="0"/>
              <w:jc w:val="center"/>
            </w:pPr>
          </w:p>
          <w:p w14:paraId="5DCF240E" w14:textId="77777777" w:rsidR="00CC3A1D" w:rsidRPr="00DB4C3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  <w:r w:rsidRPr="00DB4C3D">
              <w:rPr>
                <w:b/>
              </w:rPr>
              <w:t>mellény</w:t>
            </w:r>
          </w:p>
        </w:tc>
        <w:tc>
          <w:tcPr>
            <w:tcW w:w="2225" w:type="dxa"/>
          </w:tcPr>
          <w:p w14:paraId="6EA71AC7" w14:textId="77777777" w:rsidR="00CC3A1D" w:rsidRDefault="00CC3A1D" w:rsidP="00B354CE">
            <w:pPr>
              <w:pStyle w:val="ListParagraph"/>
              <w:ind w:left="0"/>
            </w:pPr>
            <w:r>
              <w:rPr>
                <w:noProof/>
                <w:lang w:val="en-US"/>
              </w:rPr>
              <w:drawing>
                <wp:inline distT="0" distB="0" distL="0" distR="0" wp14:anchorId="14C17F27" wp14:editId="5E37BB4E">
                  <wp:extent cx="1143000" cy="1249051"/>
                  <wp:effectExtent l="19050" t="0" r="0" b="0"/>
                  <wp:docPr id="5" name="Kép 4" descr="Képtalálat a következőre: „mellény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éptalálat a következőre: „mellény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49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A1D" w14:paraId="3CD2F000" w14:textId="77777777" w:rsidTr="00B354CE">
        <w:trPr>
          <w:trHeight w:val="625"/>
        </w:trPr>
        <w:tc>
          <w:tcPr>
            <w:tcW w:w="2262" w:type="dxa"/>
          </w:tcPr>
          <w:p w14:paraId="79CC930E" w14:textId="77777777" w:rsidR="00CC3A1D" w:rsidRDefault="00CC3A1D" w:rsidP="00B354CE">
            <w:pPr>
              <w:pStyle w:val="ListParagraph"/>
              <w:ind w:left="0"/>
              <w:jc w:val="center"/>
            </w:pPr>
          </w:p>
          <w:p w14:paraId="38326BD5" w14:textId="77777777" w:rsidR="00CC3A1D" w:rsidRDefault="00CC3A1D" w:rsidP="00B354CE">
            <w:pPr>
              <w:pStyle w:val="ListParagraph"/>
              <w:ind w:left="0"/>
              <w:jc w:val="center"/>
            </w:pPr>
          </w:p>
          <w:p w14:paraId="015FAC04" w14:textId="77777777" w:rsidR="00CC3A1D" w:rsidRDefault="00CC3A1D" w:rsidP="00B354CE">
            <w:pPr>
              <w:pStyle w:val="ListParagraph"/>
              <w:ind w:left="0"/>
              <w:jc w:val="center"/>
            </w:pPr>
          </w:p>
          <w:p w14:paraId="4E56BC91" w14:textId="77777777" w:rsidR="00CC3A1D" w:rsidRPr="008D330F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  <w:r w:rsidRPr="008D330F">
              <w:rPr>
                <w:b/>
              </w:rPr>
              <w:t>kapucnis felső</w:t>
            </w:r>
          </w:p>
        </w:tc>
        <w:tc>
          <w:tcPr>
            <w:tcW w:w="2154" w:type="dxa"/>
          </w:tcPr>
          <w:p w14:paraId="708CD978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667FD13E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508B3314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07337444" w14:textId="77777777" w:rsidR="00CC3A1D" w:rsidRPr="00DB4C3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  <w:r w:rsidRPr="00DB4C3D">
              <w:rPr>
                <w:b/>
              </w:rPr>
              <w:t>anorák</w:t>
            </w:r>
          </w:p>
        </w:tc>
        <w:tc>
          <w:tcPr>
            <w:tcW w:w="2225" w:type="dxa"/>
          </w:tcPr>
          <w:p w14:paraId="5BFFFAB1" w14:textId="77777777" w:rsidR="00CC3A1D" w:rsidRDefault="00CC3A1D" w:rsidP="00B354CE">
            <w:pPr>
              <w:pStyle w:val="ListParagraph"/>
              <w:ind w:left="0"/>
            </w:pPr>
          </w:p>
          <w:p w14:paraId="064135AA" w14:textId="77777777" w:rsidR="00CC3A1D" w:rsidRDefault="00CC3A1D" w:rsidP="00B354CE">
            <w:pPr>
              <w:pStyle w:val="ListParagraph"/>
              <w:ind w:left="0"/>
            </w:pPr>
            <w:r w:rsidRPr="008A06F6">
              <w:rPr>
                <w:noProof/>
                <w:lang w:val="en-US"/>
              </w:rPr>
              <w:drawing>
                <wp:inline distT="0" distB="0" distL="0" distR="0" wp14:anchorId="1B198BC2" wp14:editId="3E1364F2">
                  <wp:extent cx="997506" cy="1123950"/>
                  <wp:effectExtent l="19050" t="0" r="0" b="0"/>
                  <wp:docPr id="3" name="Kép 1" descr="https://encrypted-tbn0.gstatic.com/images?q=tbn:ANd9GcTGe8-RZ-Mqc-5wDaI3etwewkJ-KHRiup9PtPC2hRX12GdsO7dzt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TGe8-RZ-Mqc-5wDaI3etwewkJ-KHRiup9PtPC2hRX12GdsO7dzt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06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47AAD" w14:textId="77777777" w:rsidR="00CC3A1D" w:rsidRDefault="00CC3A1D" w:rsidP="00B354CE">
            <w:pPr>
              <w:pStyle w:val="ListParagraph"/>
              <w:ind w:left="0"/>
            </w:pPr>
          </w:p>
        </w:tc>
      </w:tr>
      <w:tr w:rsidR="00CC3A1D" w14:paraId="60B5BAB1" w14:textId="77777777" w:rsidTr="00B354CE">
        <w:trPr>
          <w:trHeight w:val="793"/>
        </w:trPr>
        <w:tc>
          <w:tcPr>
            <w:tcW w:w="2262" w:type="dxa"/>
          </w:tcPr>
          <w:p w14:paraId="034E0FD6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64C2446E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0BC818F1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16718C07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1D159E0B" w14:textId="77777777" w:rsidR="00CC3A1D" w:rsidRPr="008D330F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szár nélküli nadrág</w:t>
            </w:r>
          </w:p>
        </w:tc>
        <w:tc>
          <w:tcPr>
            <w:tcW w:w="2154" w:type="dxa"/>
          </w:tcPr>
          <w:p w14:paraId="615CD9FF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4223E8D9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76A8A52B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3ED568BE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1C202043" w14:textId="77777777" w:rsidR="00CC3A1D" w:rsidRPr="008D330F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sort </w:t>
            </w:r>
          </w:p>
        </w:tc>
        <w:tc>
          <w:tcPr>
            <w:tcW w:w="2225" w:type="dxa"/>
          </w:tcPr>
          <w:p w14:paraId="178258A6" w14:textId="77777777" w:rsidR="00CC3A1D" w:rsidRDefault="00CC3A1D" w:rsidP="00B354CE">
            <w:pPr>
              <w:pStyle w:val="ListParagraph"/>
              <w:ind w:left="0"/>
            </w:pPr>
            <w:r>
              <w:rPr>
                <w:noProof/>
                <w:lang w:val="en-US"/>
              </w:rPr>
              <w:drawing>
                <wp:inline distT="0" distB="0" distL="0" distR="0" wp14:anchorId="09147F18" wp14:editId="725C73C3">
                  <wp:extent cx="1371600" cy="1371600"/>
                  <wp:effectExtent l="19050" t="0" r="0" b="0"/>
                  <wp:docPr id="7" name="Kép 7" descr="Képtalálat a következőre: „short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éptalálat a következőre: „short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F9585" w14:textId="77777777" w:rsidR="00CC3A1D" w:rsidRDefault="00CC3A1D" w:rsidP="00B354CE">
            <w:pPr>
              <w:pStyle w:val="ListParagraph"/>
              <w:ind w:left="0"/>
            </w:pPr>
          </w:p>
          <w:p w14:paraId="6567F884" w14:textId="77777777" w:rsidR="00CC3A1D" w:rsidRDefault="00CC3A1D" w:rsidP="00B354CE">
            <w:pPr>
              <w:pStyle w:val="ListParagraph"/>
              <w:ind w:left="0"/>
            </w:pPr>
          </w:p>
        </w:tc>
      </w:tr>
      <w:tr w:rsidR="00CC3A1D" w14:paraId="0CC64A5F" w14:textId="77777777" w:rsidTr="00B354CE">
        <w:trPr>
          <w:trHeight w:val="531"/>
        </w:trPr>
        <w:tc>
          <w:tcPr>
            <w:tcW w:w="2262" w:type="dxa"/>
          </w:tcPr>
          <w:p w14:paraId="36C7F0DE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2F7042F3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00C53701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28DBC2DC" w14:textId="77777777" w:rsidR="00CC3A1D" w:rsidRPr="008D330F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kötött kabát</w:t>
            </w:r>
          </w:p>
        </w:tc>
        <w:tc>
          <w:tcPr>
            <w:tcW w:w="2154" w:type="dxa"/>
          </w:tcPr>
          <w:p w14:paraId="11CF2CD2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53F72A6D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4C236749" w14:textId="77777777" w:rsidR="00CC3A1D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</w:p>
          <w:p w14:paraId="053E28D9" w14:textId="77777777" w:rsidR="00CC3A1D" w:rsidRPr="008D330F" w:rsidRDefault="00CC3A1D" w:rsidP="00B354C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kardigán</w:t>
            </w:r>
          </w:p>
        </w:tc>
        <w:tc>
          <w:tcPr>
            <w:tcW w:w="2225" w:type="dxa"/>
          </w:tcPr>
          <w:p w14:paraId="3CB1D1B1" w14:textId="77777777" w:rsidR="00CC3A1D" w:rsidRDefault="00CC3A1D" w:rsidP="00B354CE">
            <w:pPr>
              <w:pStyle w:val="ListParagraph"/>
              <w:ind w:left="0"/>
            </w:pPr>
            <w:bookmarkStart w:id="0" w:name="_GoBack"/>
            <w:r>
              <w:rPr>
                <w:noProof/>
                <w:lang w:val="en-US"/>
              </w:rPr>
              <w:drawing>
                <wp:inline distT="0" distB="0" distL="0" distR="0" wp14:anchorId="5FD1FAF2" wp14:editId="1595008A">
                  <wp:extent cx="1143000" cy="1228725"/>
                  <wp:effectExtent l="19050" t="0" r="0" b="0"/>
                  <wp:docPr id="10" name="Kép 10" descr="http://www.vanity.hu/system/cw/photo/file/2012/10/18/21572/l_mango-cable-knit-cardi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vanity.hu/system/cw/photo/file/2012/10/18/21572/l_mango-cable-knit-cardi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6296430" w14:textId="2D16442C" w:rsidR="00CC3A1D" w:rsidRPr="003D5253" w:rsidRDefault="00CC3A1D" w:rsidP="00CE7593"/>
    <w:sectPr w:rsidR="00CC3A1D" w:rsidRPr="003D5253" w:rsidSect="000A6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B3997" w14:textId="77777777" w:rsidR="00977B66" w:rsidRDefault="00977B66" w:rsidP="00711A83">
      <w:pPr>
        <w:spacing w:after="0" w:line="240" w:lineRule="auto"/>
      </w:pPr>
      <w:r>
        <w:separator/>
      </w:r>
    </w:p>
  </w:endnote>
  <w:endnote w:type="continuationSeparator" w:id="0">
    <w:p w14:paraId="1D84268C" w14:textId="77777777" w:rsidR="00977B66" w:rsidRDefault="00977B66" w:rsidP="0071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BBC78" w14:textId="77777777" w:rsidR="00977B66" w:rsidRDefault="00977B66" w:rsidP="00711A83">
      <w:pPr>
        <w:spacing w:after="0" w:line="240" w:lineRule="auto"/>
      </w:pPr>
      <w:r>
        <w:separator/>
      </w:r>
    </w:p>
  </w:footnote>
  <w:footnote w:type="continuationSeparator" w:id="0">
    <w:p w14:paraId="45765D57" w14:textId="77777777" w:rsidR="00977B66" w:rsidRDefault="00977B66" w:rsidP="00711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4CC1"/>
    <w:multiLevelType w:val="hybridMultilevel"/>
    <w:tmpl w:val="C59EC418"/>
    <w:lvl w:ilvl="0" w:tplc="232810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A5A39"/>
    <w:multiLevelType w:val="hybridMultilevel"/>
    <w:tmpl w:val="90580B2E"/>
    <w:lvl w:ilvl="0" w:tplc="BFD26CA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6333EC"/>
    <w:multiLevelType w:val="hybridMultilevel"/>
    <w:tmpl w:val="B3EE3942"/>
    <w:lvl w:ilvl="0" w:tplc="E5B00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615"/>
    <w:multiLevelType w:val="hybridMultilevel"/>
    <w:tmpl w:val="11183492"/>
    <w:lvl w:ilvl="0" w:tplc="BFD26CAC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F634DD"/>
    <w:multiLevelType w:val="hybridMultilevel"/>
    <w:tmpl w:val="8AEAC158"/>
    <w:lvl w:ilvl="0" w:tplc="BFD26CA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A2EB6"/>
    <w:multiLevelType w:val="hybridMultilevel"/>
    <w:tmpl w:val="E30836CA"/>
    <w:lvl w:ilvl="0" w:tplc="7E1ED8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D76C55"/>
    <w:multiLevelType w:val="hybridMultilevel"/>
    <w:tmpl w:val="ADB216F0"/>
    <w:lvl w:ilvl="0" w:tplc="BFD26CA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93C12"/>
    <w:multiLevelType w:val="hybridMultilevel"/>
    <w:tmpl w:val="65F60388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DB"/>
    <w:rsid w:val="00067B5D"/>
    <w:rsid w:val="000A6EAB"/>
    <w:rsid w:val="00142569"/>
    <w:rsid w:val="00165F65"/>
    <w:rsid w:val="001D12E7"/>
    <w:rsid w:val="001F7220"/>
    <w:rsid w:val="002333C2"/>
    <w:rsid w:val="002B4E7F"/>
    <w:rsid w:val="003808F8"/>
    <w:rsid w:val="003D5253"/>
    <w:rsid w:val="003E5FB6"/>
    <w:rsid w:val="00473F34"/>
    <w:rsid w:val="0049214E"/>
    <w:rsid w:val="00513E2A"/>
    <w:rsid w:val="00586202"/>
    <w:rsid w:val="005D5A1D"/>
    <w:rsid w:val="005F539A"/>
    <w:rsid w:val="00620D73"/>
    <w:rsid w:val="0064124D"/>
    <w:rsid w:val="00661D7D"/>
    <w:rsid w:val="006833DB"/>
    <w:rsid w:val="00711A83"/>
    <w:rsid w:val="00784E37"/>
    <w:rsid w:val="007A3D67"/>
    <w:rsid w:val="007D7374"/>
    <w:rsid w:val="008A04CA"/>
    <w:rsid w:val="008A06F6"/>
    <w:rsid w:val="008D330F"/>
    <w:rsid w:val="008E5A27"/>
    <w:rsid w:val="009278C6"/>
    <w:rsid w:val="00977B66"/>
    <w:rsid w:val="00A10A94"/>
    <w:rsid w:val="00A77C29"/>
    <w:rsid w:val="00A917FE"/>
    <w:rsid w:val="00BA5E42"/>
    <w:rsid w:val="00CC3A1D"/>
    <w:rsid w:val="00CE7593"/>
    <w:rsid w:val="00D61980"/>
    <w:rsid w:val="00DB4C3D"/>
    <w:rsid w:val="00DF065C"/>
    <w:rsid w:val="00E04925"/>
    <w:rsid w:val="00E05127"/>
    <w:rsid w:val="00E46761"/>
    <w:rsid w:val="00EF7A67"/>
    <w:rsid w:val="00F8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14BE002"/>
  <w15:docId w15:val="{E1F87864-40E3-5C44-89C7-F1D72FA8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E42"/>
    <w:pPr>
      <w:ind w:left="720"/>
      <w:contextualSpacing/>
    </w:pPr>
  </w:style>
  <w:style w:type="table" w:styleId="TableGrid">
    <w:name w:val="Table Grid"/>
    <w:basedOn w:val="TableNormal"/>
    <w:uiPriority w:val="59"/>
    <w:rsid w:val="00927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D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11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1A83"/>
  </w:style>
  <w:style w:type="paragraph" w:styleId="Footer">
    <w:name w:val="footer"/>
    <w:basedOn w:val="Normal"/>
    <w:link w:val="FooterChar"/>
    <w:uiPriority w:val="99"/>
    <w:semiHidden/>
    <w:unhideWhenUsed/>
    <w:rsid w:val="00711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1A83"/>
  </w:style>
  <w:style w:type="character" w:customStyle="1" w:styleId="cikkszerzok">
    <w:name w:val="cikkszerzok"/>
    <w:basedOn w:val="DefaultParagraphFont"/>
    <w:rsid w:val="003808F8"/>
  </w:style>
  <w:style w:type="character" w:customStyle="1" w:styleId="apple-converted-space">
    <w:name w:val="apple-converted-space"/>
    <w:basedOn w:val="DefaultParagraphFont"/>
    <w:rsid w:val="003808F8"/>
  </w:style>
  <w:style w:type="character" w:customStyle="1" w:styleId="cikkcim">
    <w:name w:val="cikkcim"/>
    <w:basedOn w:val="DefaultParagraphFont"/>
    <w:rsid w:val="00380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</dc:creator>
  <cp:keywords/>
  <dc:description/>
  <cp:lastModifiedBy>Microsoft Office User</cp:lastModifiedBy>
  <cp:revision>2</cp:revision>
  <dcterms:created xsi:type="dcterms:W3CDTF">2020-03-27T12:46:00Z</dcterms:created>
  <dcterms:modified xsi:type="dcterms:W3CDTF">2020-03-27T12:46:00Z</dcterms:modified>
</cp:coreProperties>
</file>