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B25" w:rsidRPr="00E45B25" w:rsidRDefault="00E45B25" w:rsidP="00E45B2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45B25">
        <w:rPr>
          <w:rFonts w:ascii="Helvetica" w:eastAsia="Times New Roman" w:hAnsi="Helvetica" w:cs="Times New Roman"/>
          <w:color w:val="666666"/>
          <w:sz w:val="27"/>
          <w:szCs w:val="27"/>
        </w:rPr>
        <w:t>Osztályfőnöki óra - 5. o.</w:t>
      </w:r>
      <w:r w:rsidRPr="00E45B2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E45B25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E45B25" w:rsidRPr="00E45B25" w:rsidRDefault="00E45B25" w:rsidP="00E45B25">
      <w:pPr>
        <w:spacing w:line="270" w:lineRule="atLeast"/>
        <w:rPr>
          <w:rFonts w:ascii="Times New Roman" w:eastAsia="Times New Roman" w:hAnsi="Times New Roman" w:cs="Times New Roman"/>
        </w:rPr>
      </w:pPr>
      <w:r w:rsidRPr="00E45B25">
        <w:rPr>
          <w:rFonts w:ascii="Helvetica" w:eastAsia="Times New Roman" w:hAnsi="Helvetica" w:cs="Times New Roman"/>
          <w:color w:val="000000"/>
          <w:sz w:val="18"/>
          <w:szCs w:val="18"/>
          <w:u w:val="single"/>
        </w:rPr>
        <w:t>Elolvasás utáni kérdések:</w:t>
      </w:r>
    </w:p>
    <w:p w:rsidR="00E45B25" w:rsidRPr="00E45B25" w:rsidRDefault="00E45B25" w:rsidP="00E45B2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45B25">
        <w:rPr>
          <w:rFonts w:ascii="Helvetica" w:eastAsia="Times New Roman" w:hAnsi="Helvetica" w:cs="Times New Roman"/>
          <w:color w:val="000000"/>
          <w:sz w:val="18"/>
          <w:szCs w:val="18"/>
        </w:rPr>
        <w:t>1. Emeld ki azokat a tulajdonságokat, amelyekkel Bagamella rendelkezik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!</w:t>
      </w:r>
      <w:bookmarkStart w:id="0" w:name="_GoBack"/>
      <w:bookmarkEnd w:id="0"/>
      <w:r w:rsidRPr="00E45B2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(hiúság, önzés, kényesség, magányosság, szépség, elégedetlen)</w:t>
      </w:r>
    </w:p>
    <w:p w:rsidR="00E45B25" w:rsidRPr="00E45B25" w:rsidRDefault="00E45B25" w:rsidP="00E45B2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gramStart"/>
      <w:r w:rsidRPr="00E45B25">
        <w:rPr>
          <w:rFonts w:ascii="Helvetica" w:eastAsia="Times New Roman" w:hAnsi="Helvetica" w:cs="Times New Roman"/>
          <w:color w:val="000000"/>
          <w:sz w:val="18"/>
          <w:szCs w:val="18"/>
        </w:rPr>
        <w:t>2 .</w:t>
      </w:r>
      <w:proofErr w:type="gramEnd"/>
      <w:r w:rsidRPr="00E45B25">
        <w:rPr>
          <w:rFonts w:ascii="Helvetica" w:eastAsia="Times New Roman" w:hAnsi="Helvetica" w:cs="Times New Roman"/>
          <w:color w:val="000000"/>
          <w:sz w:val="18"/>
          <w:szCs w:val="18"/>
        </w:rPr>
        <w:t> Milyen értékeket tart a főhős fontosnak? (gazdagság, szépség, küllem)</w:t>
      </w:r>
    </w:p>
    <w:p w:rsidR="00E45B25" w:rsidRPr="00E45B25" w:rsidRDefault="00E45B25" w:rsidP="00E45B2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45B25">
        <w:rPr>
          <w:rFonts w:ascii="Helvetica" w:eastAsia="Times New Roman" w:hAnsi="Helvetica" w:cs="Times New Roman"/>
          <w:color w:val="000000"/>
          <w:sz w:val="18"/>
          <w:szCs w:val="18"/>
        </w:rPr>
        <w:t>3. Mi lesz a főhősnő sorsa? Megérdemli-e végzetét? (magányosan éli le életét, ruhái, ékszerei között)</w:t>
      </w:r>
    </w:p>
    <w:p w:rsidR="00E45B25" w:rsidRPr="00E45B25" w:rsidRDefault="00E45B25" w:rsidP="00E45B2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45B25">
        <w:rPr>
          <w:rFonts w:ascii="Helvetica" w:eastAsia="Times New Roman" w:hAnsi="Helvetica" w:cs="Times New Roman"/>
          <w:color w:val="000000"/>
          <w:sz w:val="18"/>
          <w:szCs w:val="18"/>
        </w:rPr>
        <w:t>4. Hogyan értékeled </w:t>
      </w:r>
      <w:proofErr w:type="spellStart"/>
      <w:r w:rsidRPr="00E45B25">
        <w:rPr>
          <w:rFonts w:ascii="Helvetica" w:eastAsia="Times New Roman" w:hAnsi="Helvetica" w:cs="Times New Roman"/>
          <w:color w:val="000000"/>
          <w:sz w:val="18"/>
          <w:szCs w:val="18"/>
        </w:rPr>
        <w:t>Bagamella</w:t>
      </w:r>
      <w:proofErr w:type="spellEnd"/>
      <w:r w:rsidRPr="00E45B25">
        <w:rPr>
          <w:rFonts w:ascii="Helvetica" w:eastAsia="Times New Roman" w:hAnsi="Helvetica" w:cs="Times New Roman"/>
          <w:color w:val="000000"/>
          <w:sz w:val="18"/>
          <w:szCs w:val="18"/>
        </w:rPr>
        <w:t> életfelfogását, viselkedését? (egyéni válaszok)</w:t>
      </w:r>
    </w:p>
    <w:p w:rsidR="00E45B25" w:rsidRPr="00E45B25" w:rsidRDefault="00E45B25" w:rsidP="00E45B2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45B25">
        <w:rPr>
          <w:rFonts w:ascii="Helvetica" w:eastAsia="Times New Roman" w:hAnsi="Helvetica" w:cs="Times New Roman"/>
          <w:color w:val="000000"/>
          <w:sz w:val="18"/>
          <w:szCs w:val="18"/>
        </w:rPr>
        <w:t>5. Hasonló embertípusok megtalálhatóak-e napjainkban, a hétköznapokban? (egyéni válaszok)</w:t>
      </w:r>
    </w:p>
    <w:p w:rsidR="00E45B25" w:rsidRPr="00E45B25" w:rsidRDefault="00E45B25" w:rsidP="00E45B2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45B25">
        <w:rPr>
          <w:rFonts w:ascii="Helvetica" w:eastAsia="Times New Roman" w:hAnsi="Helvetica" w:cs="Times New Roman"/>
          <w:color w:val="000000"/>
          <w:sz w:val="18"/>
          <w:szCs w:val="18"/>
        </w:rPr>
        <w:t>6. A Bagamellához hasonló életmódot folytató embereknek mit tanácsolnál? (egyéni válaszok)</w:t>
      </w:r>
    </w:p>
    <w:p w:rsidR="00B733D7" w:rsidRDefault="00E45B25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25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45B25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706C0F6F-2125-674D-A49E-8A394943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E45B25"/>
  </w:style>
  <w:style w:type="character" w:customStyle="1" w:styleId="cikktartalom">
    <w:name w:val="cikktartalom"/>
    <w:basedOn w:val="DefaultParagraphFont"/>
    <w:rsid w:val="00E45B25"/>
  </w:style>
  <w:style w:type="paragraph" w:styleId="NormalWeb">
    <w:name w:val="Normal (Web)"/>
    <w:basedOn w:val="Normal"/>
    <w:uiPriority w:val="99"/>
    <w:semiHidden/>
    <w:unhideWhenUsed/>
    <w:rsid w:val="00E45B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2020-03-27T12:48:00Z</dcterms:created>
  <dcterms:modified xsi:type="dcterms:W3CDTF">2020-03-27T12:49:00Z</dcterms:modified>
</cp:coreProperties>
</file>