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7558E" w14:textId="6B50AD69" w:rsidR="00B733D7" w:rsidRP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>MIND KÜLÖNLEGESEK VAGYUNK</w:t>
      </w:r>
    </w:p>
    <w:p w14:paraId="11198384" w14:textId="1AD727DC" w:rsidR="00513520" w:rsidRPr="00513520" w:rsidRDefault="00513520">
      <w:pPr>
        <w:rPr>
          <w:rFonts w:ascii="Times New Roman" w:hAnsi="Times New Roman" w:cs="Times New Roman"/>
        </w:rPr>
      </w:pPr>
    </w:p>
    <w:p w14:paraId="4B20F2A5" w14:textId="563FE6B7" w:rsidR="00513520" w:rsidRP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>A mese elolvasása után beszéljük meg, hogy</w:t>
      </w:r>
    </w:p>
    <w:p w14:paraId="6C82D2D2" w14:textId="71DEA20B" w:rsidR="00513520" w:rsidRPr="00513520" w:rsidRDefault="00513520">
      <w:pPr>
        <w:rPr>
          <w:rFonts w:ascii="Times New Roman" w:hAnsi="Times New Roman" w:cs="Times New Roman"/>
        </w:rPr>
      </w:pPr>
    </w:p>
    <w:p w14:paraId="04FB8599" w14:textId="35DFCE91" w:rsidR="00513520" w:rsidRP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>- miért voltak különlegesek a mesében az állatok.</w:t>
      </w:r>
    </w:p>
    <w:p w14:paraId="66045D66" w14:textId="2492562A" w:rsidR="00513520" w:rsidRP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>- miért látták különlegesnek a labdát.</w:t>
      </w:r>
    </w:p>
    <w:p w14:paraId="1D004880" w14:textId="5F5DBA4B" w:rsidR="00513520" w:rsidRP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>- ki hogyan értelmezi a bagoly intését: „</w:t>
      </w:r>
      <w:r w:rsidRPr="00513520">
        <w:rPr>
          <w:rFonts w:ascii="Times New Roman" w:hAnsi="Times New Roman" w:cs="Times New Roman"/>
        </w:rPr>
        <w:t>Először nézzetek magatokra</w:t>
      </w:r>
      <w:r w:rsidRPr="00513520">
        <w:rPr>
          <w:rFonts w:ascii="Times New Roman" w:hAnsi="Times New Roman" w:cs="Times New Roman"/>
        </w:rPr>
        <w:t>”.</w:t>
      </w:r>
    </w:p>
    <w:p w14:paraId="29C0C3D6" w14:textId="6325B47E" w:rsidR="00513520" w:rsidRPr="00513520" w:rsidRDefault="00513520">
      <w:pPr>
        <w:rPr>
          <w:rFonts w:ascii="Times New Roman" w:hAnsi="Times New Roman" w:cs="Times New Roman"/>
        </w:rPr>
      </w:pPr>
    </w:p>
    <w:p w14:paraId="3BCC1C40" w14:textId="77777777" w:rsid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Olvassuk el Máté 7.1-5: </w:t>
      </w:r>
    </w:p>
    <w:p w14:paraId="388A381D" w14:textId="4E8E1518" w:rsidR="00513520" w:rsidRP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„Ne ítéljetek, hogy ne ítéltessetek. Mert a milyen ítélettel ítéltek, olyannal ítéltettek, és a milyen mértékkel mértek, olyannal mérnek néktek. Miért nézed pedig a szálkát, a mely a te atyádfia szemében van, a gerendát pedig, a mely a te szemedben van, nem veszed észre? Avagy mi módon mondhatod a te atyádfiának: Hadd vessem ki a szálkát a te szemedből; holott </w:t>
      </w:r>
      <w:proofErr w:type="spellStart"/>
      <w:r w:rsidRPr="00513520">
        <w:rPr>
          <w:rFonts w:ascii="Times New Roman" w:hAnsi="Times New Roman" w:cs="Times New Roman"/>
        </w:rPr>
        <w:t>ímé</w:t>
      </w:r>
      <w:proofErr w:type="spellEnd"/>
      <w:r w:rsidRPr="00513520">
        <w:rPr>
          <w:rFonts w:ascii="Times New Roman" w:hAnsi="Times New Roman" w:cs="Times New Roman"/>
        </w:rPr>
        <w:t>, a te szemedben gerenda van? Képmutató, vesd ki előbb a gerendát a te szemedből, és akkor gondolj arra, hogy kivessed a szálkát a te atyádfiának szeméből!”</w:t>
      </w:r>
    </w:p>
    <w:p w14:paraId="69212F9F" w14:textId="392CC912" w:rsidR="00513520" w:rsidRPr="00513520" w:rsidRDefault="00513520">
      <w:pPr>
        <w:rPr>
          <w:rFonts w:ascii="Times New Roman" w:hAnsi="Times New Roman" w:cs="Times New Roman"/>
        </w:rPr>
      </w:pPr>
    </w:p>
    <w:p w14:paraId="062A8E03" w14:textId="04A22EAA" w:rsidR="00513520" w:rsidRDefault="00513520">
      <w:pPr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Magyarázzuk meg, hogyan kapcsolódik </w:t>
      </w:r>
      <w:r>
        <w:rPr>
          <w:rFonts w:ascii="Times New Roman" w:hAnsi="Times New Roman" w:cs="Times New Roman"/>
        </w:rPr>
        <w:t xml:space="preserve">a bibliai idézet </w:t>
      </w:r>
      <w:r w:rsidRPr="00513520">
        <w:rPr>
          <w:rFonts w:ascii="Times New Roman" w:hAnsi="Times New Roman" w:cs="Times New Roman"/>
        </w:rPr>
        <w:t>a meséhez!</w:t>
      </w:r>
    </w:p>
    <w:p w14:paraId="5CE4E52E" w14:textId="5439031B" w:rsidR="00513520" w:rsidRDefault="00513520">
      <w:pPr>
        <w:rPr>
          <w:rFonts w:ascii="Times New Roman" w:hAnsi="Times New Roman" w:cs="Times New Roman"/>
        </w:rPr>
      </w:pPr>
    </w:p>
    <w:p w14:paraId="2A390424" w14:textId="1078918D" w:rsidR="00513520" w:rsidRDefault="00513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Üljünk körbe. Mindenki mondjon valamit, ami miatt szerinte ő különleges (pl. szeret valami, amit mások általában nem szoktak, vagy nem szeret valamit, amit szoktak, nagyon ügyes valamiben stb.) Ha valamelyik gyerek negatívumot mond magáról, kérjük meg a többieket, hogy segítsenek neki valami </w:t>
      </w:r>
      <w:proofErr w:type="spellStart"/>
      <w:r>
        <w:rPr>
          <w:rFonts w:ascii="Times New Roman" w:hAnsi="Times New Roman" w:cs="Times New Roman"/>
        </w:rPr>
        <w:t>pozitívat</w:t>
      </w:r>
      <w:proofErr w:type="spellEnd"/>
      <w:r>
        <w:rPr>
          <w:rFonts w:ascii="Times New Roman" w:hAnsi="Times New Roman" w:cs="Times New Roman"/>
        </w:rPr>
        <w:t xml:space="preserve"> találni.</w:t>
      </w:r>
    </w:p>
    <w:p w14:paraId="7C748FEE" w14:textId="1EC2A921" w:rsidR="00513520" w:rsidRDefault="00513520">
      <w:pPr>
        <w:rPr>
          <w:rFonts w:ascii="Times New Roman" w:hAnsi="Times New Roman" w:cs="Times New Roman"/>
        </w:rPr>
      </w:pPr>
    </w:p>
    <w:p w14:paraId="2CDF20A5" w14:textId="345FA3FE" w:rsidR="00513520" w:rsidRDefault="00513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Beszélgessünk arról, hogy miért jó, hogy mindannyian különbözünk (még az egypetéjű ikrek is), mi lenne, ha egyformák lennének az emberek (klónok).</w:t>
      </w:r>
    </w:p>
    <w:p w14:paraId="5423101A" w14:textId="602DA490" w:rsidR="00513520" w:rsidRDefault="00513520">
      <w:pPr>
        <w:rPr>
          <w:rFonts w:ascii="Times New Roman" w:hAnsi="Times New Roman" w:cs="Times New Roman"/>
        </w:rPr>
      </w:pPr>
    </w:p>
    <w:p w14:paraId="520F1076" w14:textId="53462FB5" w:rsidR="00513520" w:rsidRDefault="00513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mindannyian mások vagyunk, vajon miért nehéz mégis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az elfogadás? </w:t>
      </w:r>
    </w:p>
    <w:p w14:paraId="69D2943F" w14:textId="77777777" w:rsidR="00513520" w:rsidRPr="00513520" w:rsidRDefault="00513520">
      <w:pPr>
        <w:rPr>
          <w:rFonts w:ascii="Times New Roman" w:hAnsi="Times New Roman" w:cs="Times New Roman"/>
        </w:rPr>
      </w:pPr>
    </w:p>
    <w:sectPr w:rsidR="00513520" w:rsidRPr="00513520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20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13520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8C4136"/>
  <w14:defaultImageDpi w14:val="32767"/>
  <w15:chartTrackingRefBased/>
  <w15:docId w15:val="{2C73CD8D-1A2D-3049-BFD7-00A8A0A5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2020-02-24T17:19:00Z</dcterms:created>
  <dcterms:modified xsi:type="dcterms:W3CDTF">2020-02-24T17:27:00Z</dcterms:modified>
</cp:coreProperties>
</file>