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B7" w:rsidRDefault="00D961B7">
      <w:bookmarkStart w:id="0" w:name="_GoBack"/>
      <w:bookmarkEnd w:id="0"/>
      <w:r>
        <w:t>Tantárgy: Természetbarát szakkör</w:t>
      </w:r>
    </w:p>
    <w:p w:rsidR="00D961B7" w:rsidRDefault="00D961B7"/>
    <w:p w:rsidR="00D961B7" w:rsidRDefault="00D961B7"/>
    <w:p w:rsidR="00D961B7" w:rsidRDefault="00D961B7"/>
    <w:p w:rsidR="00D961B7" w:rsidRDefault="00D961B7" w:rsidP="00D961B7">
      <w:pPr>
        <w:pStyle w:val="Listaszerbekezds"/>
        <w:numPr>
          <w:ilvl w:val="0"/>
          <w:numId w:val="1"/>
        </w:numPr>
      </w:pPr>
      <w:r>
        <w:t>Szervezés: eszközök előkészítése (</w:t>
      </w:r>
      <w:r w:rsidR="00A85F95">
        <w:t xml:space="preserve">színes papírok, </w:t>
      </w:r>
      <w:r>
        <w:t>ragasztó, olló, papírzacskók – előzetes gyűjtés</w:t>
      </w:r>
      <w:r w:rsidR="00A85F95">
        <w:t>- újrahasznosítás</w:t>
      </w:r>
      <w:r>
        <w:t>)</w:t>
      </w:r>
    </w:p>
    <w:p w:rsidR="00D961B7" w:rsidRPr="00D961B7" w:rsidRDefault="00D961B7" w:rsidP="00D961B7">
      <w:pPr>
        <w:pStyle w:val="Listaszerbekezds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shd w:val="clear" w:color="auto" w:fill="FFFFFF"/>
          <w:lang w:eastAsia="hu-HU"/>
        </w:rPr>
      </w:pPr>
      <w:r>
        <w:t>Ráhangolódás- zenehallgatás</w:t>
      </w:r>
      <w:r w:rsidRPr="00D961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D961B7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D961B7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"https://www.jegy.hu/program/saint-saens-az-allatok-farsangja-komolyzenei-hangverseny-73231" </w:instrText>
      </w:r>
      <w:r w:rsidRPr="00D961B7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Pr="00D961B7">
        <w:rPr>
          <w:rFonts w:ascii="Arial" w:eastAsia="Times New Roman" w:hAnsi="Arial" w:cs="Arial"/>
          <w:color w:val="660099"/>
          <w:sz w:val="24"/>
          <w:szCs w:val="24"/>
          <w:shd w:val="clear" w:color="auto" w:fill="FFFFFF"/>
          <w:lang w:eastAsia="hu-HU"/>
        </w:rPr>
        <w:t>Saint-Saens: Az állatok farsangja</w:t>
      </w:r>
    </w:p>
    <w:p w:rsidR="00D961B7" w:rsidRDefault="00D961B7" w:rsidP="00D961B7">
      <w:pPr>
        <w:pStyle w:val="Listaszerbekezds"/>
        <w:numPr>
          <w:ilvl w:val="0"/>
          <w:numId w:val="1"/>
        </w:numPr>
      </w:pPr>
      <w:r w:rsidRPr="00D961B7">
        <w:rPr>
          <w:lang w:eastAsia="hu-HU"/>
        </w:rPr>
        <w:fldChar w:fldCharType="end"/>
      </w:r>
      <w:r>
        <w:rPr>
          <w:lang w:eastAsia="hu-HU"/>
        </w:rPr>
        <w:t>A történet meghallgatása – Kerekerdei bábszínház</w:t>
      </w:r>
    </w:p>
    <w:p w:rsidR="00D961B7" w:rsidRDefault="00D961B7" w:rsidP="00D961B7">
      <w:pPr>
        <w:pStyle w:val="Listaszerbekezds"/>
        <w:numPr>
          <w:ilvl w:val="0"/>
          <w:numId w:val="1"/>
        </w:numPr>
      </w:pPr>
      <w:r>
        <w:rPr>
          <w:lang w:eastAsia="hu-HU"/>
        </w:rPr>
        <w:t>Szabad asszociációs folyamat a zene és a történet kapcsolódásai</w:t>
      </w:r>
    </w:p>
    <w:p w:rsidR="00D961B7" w:rsidRDefault="00D961B7" w:rsidP="00D961B7">
      <w:pPr>
        <w:pStyle w:val="Listaszerbekezds"/>
        <w:rPr>
          <w:lang w:eastAsia="hu-HU"/>
        </w:rPr>
      </w:pPr>
      <w:r>
        <w:rPr>
          <w:lang w:eastAsia="hu-HU"/>
        </w:rPr>
        <w:t>kiscsoportos beszélgetések</w:t>
      </w:r>
    </w:p>
    <w:p w:rsidR="00D961B7" w:rsidRDefault="00D961B7" w:rsidP="00D961B7">
      <w:pPr>
        <w:pStyle w:val="Listaszerbekezds"/>
        <w:rPr>
          <w:lang w:eastAsia="hu-HU"/>
        </w:rPr>
      </w:pPr>
      <w:r>
        <w:rPr>
          <w:lang w:eastAsia="hu-HU"/>
        </w:rPr>
        <w:t xml:space="preserve">a csoport szóvivője </w:t>
      </w:r>
      <w:r w:rsidR="00A85F95">
        <w:rPr>
          <w:lang w:eastAsia="hu-HU"/>
        </w:rPr>
        <w:t>elmondja a véleményeket</w:t>
      </w:r>
    </w:p>
    <w:p w:rsidR="00A85F95" w:rsidRDefault="00A85F95" w:rsidP="00A85F95">
      <w:pPr>
        <w:pStyle w:val="Listaszerbekezds"/>
        <w:numPr>
          <w:ilvl w:val="0"/>
          <w:numId w:val="1"/>
        </w:numPr>
        <w:rPr>
          <w:lang w:eastAsia="hu-HU"/>
        </w:rPr>
      </w:pPr>
      <w:r>
        <w:rPr>
          <w:lang w:eastAsia="hu-HU"/>
        </w:rPr>
        <w:t>Saját bábu elkészítése – zacskóbáb formájában</w:t>
      </w:r>
    </w:p>
    <w:p w:rsidR="00A85F95" w:rsidRDefault="00A85F95" w:rsidP="00A85F95">
      <w:pPr>
        <w:pStyle w:val="Listaszerbekezds"/>
        <w:rPr>
          <w:lang w:eastAsia="hu-HU"/>
        </w:rPr>
      </w:pPr>
      <w:r>
        <w:rPr>
          <w:lang w:eastAsia="hu-HU"/>
        </w:rPr>
        <w:t>bohócos önarckép</w:t>
      </w:r>
    </w:p>
    <w:p w:rsidR="00A85F95" w:rsidRDefault="00A85F95" w:rsidP="00A85F95">
      <w:pPr>
        <w:pStyle w:val="Listaszerbekezds"/>
        <w:numPr>
          <w:ilvl w:val="0"/>
          <w:numId w:val="1"/>
        </w:numPr>
        <w:rPr>
          <w:lang w:eastAsia="hu-HU"/>
        </w:rPr>
      </w:pPr>
      <w:r>
        <w:rPr>
          <w:lang w:eastAsia="hu-HU"/>
        </w:rPr>
        <w:t>Szemek, szájak, orrok, frizurák ötletei – összegyűjtés</w:t>
      </w:r>
    </w:p>
    <w:p w:rsidR="00A85F95" w:rsidRDefault="00A85F95" w:rsidP="00A85F95">
      <w:pPr>
        <w:pStyle w:val="Listaszerbekezds"/>
        <w:numPr>
          <w:ilvl w:val="0"/>
          <w:numId w:val="1"/>
        </w:numPr>
        <w:rPr>
          <w:lang w:eastAsia="hu-HU"/>
        </w:rPr>
      </w:pPr>
      <w:r>
        <w:rPr>
          <w:lang w:eastAsia="hu-HU"/>
        </w:rPr>
        <w:t>A bábok önálló elkészítése</w:t>
      </w:r>
    </w:p>
    <w:p w:rsidR="00A85F95" w:rsidRDefault="00A85F95" w:rsidP="00A85F95">
      <w:pPr>
        <w:pStyle w:val="Listaszerbekezds"/>
        <w:numPr>
          <w:ilvl w:val="0"/>
          <w:numId w:val="1"/>
        </w:numPr>
        <w:rPr>
          <w:lang w:eastAsia="hu-HU"/>
        </w:rPr>
      </w:pPr>
      <w:r>
        <w:rPr>
          <w:lang w:eastAsia="hu-HU"/>
        </w:rPr>
        <w:t>Történetek, jelenetek előadása az elkészült bábokkal</w:t>
      </w:r>
    </w:p>
    <w:p w:rsidR="00D961B7" w:rsidRDefault="00D961B7" w:rsidP="00D961B7">
      <w:pPr>
        <w:pStyle w:val="Listaszerbekezds"/>
        <w:rPr>
          <w:lang w:eastAsia="hu-HU"/>
        </w:rPr>
      </w:pPr>
    </w:p>
    <w:p w:rsidR="00D961B7" w:rsidRDefault="00D961B7" w:rsidP="00D961B7">
      <w:pPr>
        <w:pStyle w:val="Listaszerbekezds"/>
      </w:pPr>
    </w:p>
    <w:p w:rsidR="00D961B7" w:rsidRDefault="00D961B7"/>
    <w:sectPr w:rsidR="00D96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2C3F"/>
    <w:multiLevelType w:val="hybridMultilevel"/>
    <w:tmpl w:val="4CD01668"/>
    <w:lvl w:ilvl="0" w:tplc="8A764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7"/>
    <w:rsid w:val="00706E65"/>
    <w:rsid w:val="00A85F95"/>
    <w:rsid w:val="00D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3A70"/>
  <w15:chartTrackingRefBased/>
  <w15:docId w15:val="{1712014E-38C1-4C59-B011-0C854E6B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61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61B7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D961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Emőke</dc:creator>
  <cp:keywords/>
  <dc:description/>
  <cp:lastModifiedBy>Török Emőke</cp:lastModifiedBy>
  <cp:revision>1</cp:revision>
  <dcterms:created xsi:type="dcterms:W3CDTF">2020-01-31T07:10:00Z</dcterms:created>
  <dcterms:modified xsi:type="dcterms:W3CDTF">2020-01-31T07:27:00Z</dcterms:modified>
</cp:coreProperties>
</file>