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86F14" w14:textId="77777777" w:rsidR="007F2608" w:rsidRPr="00523257" w:rsidRDefault="00082DBC">
      <w:pPr>
        <w:rPr>
          <w:b/>
          <w:sz w:val="28"/>
          <w:szCs w:val="28"/>
        </w:rPr>
      </w:pPr>
      <w:bookmarkStart w:id="0" w:name="_GoBack"/>
      <w:bookmarkEnd w:id="0"/>
      <w:r w:rsidRPr="00523257">
        <w:rPr>
          <w:b/>
          <w:sz w:val="28"/>
          <w:szCs w:val="28"/>
        </w:rPr>
        <w:t xml:space="preserve">Szitakötő 2019/48. szám 12. oldal: </w:t>
      </w:r>
      <w:proofErr w:type="spellStart"/>
      <w:r w:rsidRPr="00523257">
        <w:rPr>
          <w:b/>
          <w:sz w:val="28"/>
          <w:szCs w:val="28"/>
        </w:rPr>
        <w:t>Smelka</w:t>
      </w:r>
      <w:proofErr w:type="spellEnd"/>
      <w:r w:rsidRPr="00523257">
        <w:rPr>
          <w:b/>
          <w:sz w:val="28"/>
          <w:szCs w:val="28"/>
        </w:rPr>
        <w:t xml:space="preserve"> Sándor: </w:t>
      </w:r>
      <w:proofErr w:type="spellStart"/>
      <w:r w:rsidRPr="00523257">
        <w:rPr>
          <w:b/>
          <w:sz w:val="28"/>
          <w:szCs w:val="28"/>
        </w:rPr>
        <w:t>Dömdödöm</w:t>
      </w:r>
      <w:proofErr w:type="spellEnd"/>
      <w:r w:rsidR="00523257" w:rsidRPr="00523257">
        <w:rPr>
          <w:b/>
          <w:sz w:val="28"/>
          <w:szCs w:val="28"/>
        </w:rPr>
        <w:t xml:space="preserve"> 4. évfolyam</w:t>
      </w:r>
    </w:p>
    <w:p w14:paraId="3E3A1A0C" w14:textId="77777777" w:rsidR="00082DBC" w:rsidRDefault="00082DBC">
      <w:pPr>
        <w:rPr>
          <w:b/>
          <w:sz w:val="28"/>
          <w:szCs w:val="28"/>
        </w:rPr>
      </w:pPr>
      <w:r w:rsidRPr="00F7514D">
        <w:rPr>
          <w:b/>
          <w:sz w:val="28"/>
          <w:szCs w:val="28"/>
          <w:u w:val="single"/>
        </w:rPr>
        <w:t>Téma:</w:t>
      </w:r>
      <w:r w:rsidRPr="00F7514D">
        <w:rPr>
          <w:b/>
          <w:sz w:val="28"/>
          <w:szCs w:val="28"/>
        </w:rPr>
        <w:t xml:space="preserve"> Bábok</w:t>
      </w:r>
    </w:p>
    <w:p w14:paraId="560618A6" w14:textId="77777777" w:rsidR="00F7514D" w:rsidRPr="00F7514D" w:rsidRDefault="00F7514D">
      <w:pPr>
        <w:rPr>
          <w:b/>
          <w:sz w:val="28"/>
          <w:szCs w:val="28"/>
        </w:rPr>
      </w:pPr>
    </w:p>
    <w:p w14:paraId="42EC6D6C" w14:textId="77777777" w:rsidR="00082DBC" w:rsidRPr="00F7514D" w:rsidRDefault="00082DBC" w:rsidP="00082DB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Bevezető beszélgetés: </w:t>
      </w:r>
      <w:r w:rsidRPr="00F7514D">
        <w:rPr>
          <w:b/>
          <w:sz w:val="24"/>
          <w:szCs w:val="24"/>
        </w:rPr>
        <w:t>Mi jut eszedbe erről a szóról: báb?</w:t>
      </w:r>
    </w:p>
    <w:p w14:paraId="032EAF44" w14:textId="77777777" w:rsidR="00082DBC" w:rsidRDefault="00082DBC" w:rsidP="00082DBC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a;</w:t>
      </w:r>
      <w:r>
        <w:rPr>
          <w:sz w:val="24"/>
          <w:szCs w:val="24"/>
        </w:rPr>
        <w:t xml:space="preserve"> Ha ezt a szót </w:t>
      </w:r>
      <w:proofErr w:type="spellStart"/>
      <w:proofErr w:type="gramStart"/>
      <w:r>
        <w:rPr>
          <w:sz w:val="24"/>
          <w:szCs w:val="24"/>
        </w:rPr>
        <w:t>halljuk:báb</w:t>
      </w:r>
      <w:proofErr w:type="spellEnd"/>
      <w:proofErr w:type="gramEnd"/>
      <w:r>
        <w:rPr>
          <w:sz w:val="24"/>
          <w:szCs w:val="24"/>
        </w:rPr>
        <w:t>, leggyakrabban azokra az ember mozgatta eszközökre gondolunk, melyekkel játszani lehet az otthonunkban, az iskolában, vagy művészi előadások is készülnek velük pl. bábszínházakban.</w:t>
      </w:r>
    </w:p>
    <w:p w14:paraId="31066DD0" w14:textId="77777777" w:rsidR="00082DBC" w:rsidRDefault="00082DBC" w:rsidP="00082DBC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b;</w:t>
      </w:r>
      <w:r>
        <w:rPr>
          <w:sz w:val="24"/>
          <w:szCs w:val="24"/>
        </w:rPr>
        <w:t xml:space="preserve"> A </w:t>
      </w:r>
      <w:r w:rsidRPr="00082DBC">
        <w:rPr>
          <w:b/>
          <w:sz w:val="24"/>
          <w:szCs w:val="24"/>
        </w:rPr>
        <w:t>BÁB</w:t>
      </w:r>
      <w:r>
        <w:rPr>
          <w:sz w:val="24"/>
          <w:szCs w:val="24"/>
        </w:rPr>
        <w:t xml:space="preserve"> szó azonban má</w:t>
      </w:r>
      <w:r w:rsidR="00523257">
        <w:rPr>
          <w:sz w:val="24"/>
          <w:szCs w:val="24"/>
        </w:rPr>
        <w:t>st is jelenthet. Nézzünk meg a magyarázathoz egy filmet!</w:t>
      </w:r>
    </w:p>
    <w:p w14:paraId="5EAFA18D" w14:textId="77777777" w:rsidR="00082DBC" w:rsidRDefault="00523257" w:rsidP="00082DBC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</w:t>
      </w:r>
      <w:r w:rsidR="00082DBC">
        <w:rPr>
          <w:sz w:val="24"/>
          <w:szCs w:val="24"/>
        </w:rPr>
        <w:t>onarch</w:t>
      </w:r>
      <w:proofErr w:type="spellEnd"/>
      <w:r w:rsidR="00082DBC">
        <w:rPr>
          <w:sz w:val="24"/>
          <w:szCs w:val="24"/>
        </w:rPr>
        <w:t xml:space="preserve"> </w:t>
      </w:r>
      <w:proofErr w:type="spellStart"/>
      <w:r w:rsidR="00082DBC">
        <w:rPr>
          <w:sz w:val="24"/>
          <w:szCs w:val="24"/>
        </w:rPr>
        <w:t>Butterfly</w:t>
      </w:r>
      <w:proofErr w:type="spellEnd"/>
      <w:r w:rsidR="00082DBC">
        <w:rPr>
          <w:sz w:val="24"/>
          <w:szCs w:val="24"/>
        </w:rPr>
        <w:t xml:space="preserve"> </w:t>
      </w:r>
      <w:proofErr w:type="spellStart"/>
      <w:r w:rsidR="00082DBC">
        <w:rPr>
          <w:sz w:val="24"/>
          <w:szCs w:val="24"/>
        </w:rPr>
        <w:t>Metamorphosis</w:t>
      </w:r>
      <w:proofErr w:type="spellEnd"/>
      <w:r w:rsidR="00082DBC">
        <w:rPr>
          <w:sz w:val="24"/>
          <w:szCs w:val="24"/>
        </w:rPr>
        <w:t xml:space="preserve"> </w:t>
      </w:r>
      <w:proofErr w:type="spellStart"/>
      <w:r w:rsidR="00082DBC">
        <w:rPr>
          <w:sz w:val="24"/>
          <w:szCs w:val="24"/>
        </w:rPr>
        <w:t>time</w:t>
      </w:r>
      <w:proofErr w:type="spellEnd"/>
      <w:r w:rsidR="00082DBC">
        <w:rPr>
          <w:sz w:val="24"/>
          <w:szCs w:val="24"/>
        </w:rPr>
        <w:t xml:space="preserve"> – </w:t>
      </w:r>
      <w:proofErr w:type="spellStart"/>
      <w:r w:rsidR="00082DBC">
        <w:rPr>
          <w:sz w:val="24"/>
          <w:szCs w:val="24"/>
        </w:rPr>
        <w:t>lapse</w:t>
      </w:r>
      <w:proofErr w:type="spellEnd"/>
      <w:r w:rsidR="00082DBC">
        <w:rPr>
          <w:sz w:val="24"/>
          <w:szCs w:val="24"/>
        </w:rPr>
        <w:t xml:space="preserve"> FYV 108</w:t>
      </w:r>
      <w:r>
        <w:rPr>
          <w:sz w:val="24"/>
          <w:szCs w:val="24"/>
        </w:rPr>
        <w:t>0</w:t>
      </w:r>
      <w:r w:rsidR="00082DBC">
        <w:rPr>
          <w:sz w:val="24"/>
          <w:szCs w:val="24"/>
        </w:rPr>
        <w:t>HD</w:t>
      </w:r>
    </w:p>
    <w:p w14:paraId="12D578AA" w14:textId="77777777" w:rsidR="00082DBC" w:rsidRDefault="00082DBC" w:rsidP="00082DBC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Lejátszási </w:t>
      </w:r>
      <w:proofErr w:type="gramStart"/>
      <w:r>
        <w:rPr>
          <w:sz w:val="24"/>
          <w:szCs w:val="24"/>
        </w:rPr>
        <w:t>idő:2:43</w:t>
      </w:r>
      <w:proofErr w:type="gramEnd"/>
    </w:p>
    <w:p w14:paraId="2282CE74" w14:textId="77777777" w:rsidR="00082DBC" w:rsidRDefault="00082DBC" w:rsidP="00082DBC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>: Teljes á</w:t>
      </w:r>
      <w:r w:rsidR="00523257">
        <w:rPr>
          <w:sz w:val="24"/>
          <w:szCs w:val="24"/>
        </w:rPr>
        <w:t>talakulás Ildikó Varga Lejátszási idő: 1:01</w:t>
      </w:r>
    </w:p>
    <w:p w14:paraId="0F36F091" w14:textId="77777777" w:rsidR="00523257" w:rsidRDefault="00523257" w:rsidP="00082DBC">
      <w:pPr>
        <w:ind w:left="360"/>
        <w:rPr>
          <w:sz w:val="24"/>
          <w:szCs w:val="24"/>
        </w:rPr>
      </w:pPr>
      <w:r w:rsidRPr="00523257">
        <w:rPr>
          <w:b/>
          <w:sz w:val="24"/>
          <w:szCs w:val="24"/>
        </w:rPr>
        <w:t>c;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Összetett szavak előtagja is lehet!</w:t>
      </w:r>
    </w:p>
    <w:p w14:paraId="49B79589" w14:textId="77777777" w:rsidR="00523257" w:rsidRDefault="00523257" w:rsidP="00082DBC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A csapatok vegyék ki az 1.</w:t>
      </w:r>
      <w:r>
        <w:rPr>
          <w:sz w:val="24"/>
          <w:szCs w:val="24"/>
        </w:rPr>
        <w:t xml:space="preserve"> </w:t>
      </w:r>
      <w:r w:rsidRPr="00523257">
        <w:rPr>
          <w:b/>
          <w:sz w:val="24"/>
          <w:szCs w:val="24"/>
        </w:rPr>
        <w:t>számú borítékból</w:t>
      </w:r>
      <w:r>
        <w:rPr>
          <w:sz w:val="24"/>
          <w:szCs w:val="24"/>
        </w:rPr>
        <w:t xml:space="preserve"> </w:t>
      </w:r>
      <w:r w:rsidRPr="00523257">
        <w:rPr>
          <w:b/>
          <w:sz w:val="24"/>
          <w:szCs w:val="24"/>
        </w:rPr>
        <w:t>az összetett szavakat:</w:t>
      </w:r>
      <w:r>
        <w:rPr>
          <w:sz w:val="24"/>
          <w:szCs w:val="24"/>
        </w:rPr>
        <w:t xml:space="preserve"> </w:t>
      </w:r>
      <w:r w:rsidRPr="00523257">
        <w:rPr>
          <w:sz w:val="24"/>
          <w:szCs w:val="24"/>
          <w:u w:val="single"/>
        </w:rPr>
        <w:t>bábkirály,</w:t>
      </w:r>
      <w:r>
        <w:rPr>
          <w:sz w:val="24"/>
          <w:szCs w:val="24"/>
        </w:rPr>
        <w:t xml:space="preserve"> </w:t>
      </w:r>
      <w:r w:rsidRPr="00523257">
        <w:rPr>
          <w:sz w:val="24"/>
          <w:szCs w:val="24"/>
          <w:u w:val="single"/>
        </w:rPr>
        <w:t>bábkormány</w:t>
      </w:r>
      <w:r w:rsidRPr="00523257">
        <w:rPr>
          <w:sz w:val="24"/>
          <w:szCs w:val="24"/>
        </w:rPr>
        <w:t>,</w:t>
      </w:r>
      <w:r w:rsidRPr="00523257">
        <w:rPr>
          <w:sz w:val="24"/>
          <w:szCs w:val="24"/>
          <w:u w:val="single"/>
        </w:rPr>
        <w:t xml:space="preserve"> bábállam,</w:t>
      </w:r>
      <w:r>
        <w:rPr>
          <w:sz w:val="24"/>
          <w:szCs w:val="24"/>
        </w:rPr>
        <w:t xml:space="preserve"> </w:t>
      </w:r>
      <w:r w:rsidRPr="00523257">
        <w:rPr>
          <w:sz w:val="24"/>
          <w:szCs w:val="24"/>
          <w:u w:val="single"/>
        </w:rPr>
        <w:t>bábeszközök</w:t>
      </w:r>
      <w:r>
        <w:rPr>
          <w:sz w:val="24"/>
          <w:szCs w:val="24"/>
        </w:rPr>
        <w:t>, és hozzá a 4 magyarázó szöveget, majd párosítsátok őket! Ellenőrzés visszaolvasással!</w:t>
      </w:r>
    </w:p>
    <w:p w14:paraId="22F07EB7" w14:textId="77777777" w:rsidR="00523257" w:rsidRDefault="00523257" w:rsidP="00082DBC">
      <w:pPr>
        <w:ind w:left="360"/>
        <w:rPr>
          <w:b/>
          <w:sz w:val="24"/>
          <w:szCs w:val="24"/>
          <w:u w:val="single"/>
        </w:rPr>
      </w:pPr>
      <w:r w:rsidRPr="00523257">
        <w:rPr>
          <w:b/>
          <w:sz w:val="24"/>
          <w:szCs w:val="24"/>
          <w:u w:val="single"/>
        </w:rPr>
        <w:t>Helyes párosítások:</w:t>
      </w:r>
    </w:p>
    <w:p w14:paraId="7F39F311" w14:textId="77777777" w:rsidR="00523257" w:rsidRDefault="001406C6" w:rsidP="00082DBC">
      <w:pPr>
        <w:ind w:left="360"/>
        <w:rPr>
          <w:sz w:val="24"/>
          <w:szCs w:val="24"/>
        </w:rPr>
      </w:pPr>
      <w:r w:rsidRPr="001406C6"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3C1769" wp14:editId="665AF6AD">
                <wp:simplePos x="0" y="0"/>
                <wp:positionH relativeFrom="column">
                  <wp:posOffset>1167130</wp:posOffset>
                </wp:positionH>
                <wp:positionV relativeFrom="paragraph">
                  <wp:posOffset>4445</wp:posOffset>
                </wp:positionV>
                <wp:extent cx="2843530" cy="733425"/>
                <wp:effectExtent l="0" t="0" r="13970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77205" w14:textId="77777777" w:rsidR="004F4F2B" w:rsidRDefault="004F4F2B">
                            <w:r>
                              <w:t xml:space="preserve">Mások befolyása alatt álló, valóságos hatalom nélküli </w:t>
                            </w:r>
                            <w:proofErr w:type="gramStart"/>
                            <w:r>
                              <w:t>uralkodó.(</w:t>
                            </w:r>
                            <w:proofErr w:type="gramEnd"/>
                            <w:r>
                              <w:t>Magyarországon pl. II. Ulászló tehetetlen bábkirály volt.)</w:t>
                            </w:r>
                          </w:p>
                          <w:p w14:paraId="14DE0335" w14:textId="77777777" w:rsidR="004F4F2B" w:rsidRDefault="004F4F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91.9pt;margin-top:.35pt;width:223.9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">
                <v:textbox>
                  <w:txbxContent>
                    <w:p w:rsidR="004F4F2B" w:rsidRDefault="004F4F2B">
                      <w:r>
                        <w:t>Mások befolyása alatt álló, valóságos hatalom nélküli uralkodó.(Magyarországon pl. II. Ulászló tehetetlen bábkirály volt.)</w:t>
                      </w:r>
                    </w:p>
                    <w:p w:rsidR="004F4F2B" w:rsidRDefault="004F4F2B"/>
                  </w:txbxContent>
                </v:textbox>
                <w10:wrap type="square"/>
              </v:shape>
            </w:pict>
          </mc:Fallback>
        </mc:AlternateContent>
      </w:r>
      <w:r w:rsidR="00523257">
        <w:rPr>
          <w:sz w:val="24"/>
          <w:szCs w:val="24"/>
        </w:rPr>
        <w:t>báb</w:t>
      </w:r>
      <w:r>
        <w:rPr>
          <w:sz w:val="24"/>
          <w:szCs w:val="24"/>
        </w:rPr>
        <w:t>király:</w:t>
      </w:r>
    </w:p>
    <w:p w14:paraId="6D2EC30B" w14:textId="77777777" w:rsidR="001406C6" w:rsidRDefault="001406C6" w:rsidP="00082DBC">
      <w:pPr>
        <w:ind w:left="360"/>
        <w:rPr>
          <w:sz w:val="24"/>
          <w:szCs w:val="24"/>
        </w:rPr>
      </w:pPr>
    </w:p>
    <w:p w14:paraId="35FD5E2E" w14:textId="77777777" w:rsidR="001406C6" w:rsidRDefault="001406C6" w:rsidP="00082DBC">
      <w:pPr>
        <w:ind w:left="360"/>
        <w:rPr>
          <w:sz w:val="24"/>
          <w:szCs w:val="24"/>
        </w:rPr>
      </w:pPr>
    </w:p>
    <w:p w14:paraId="5412D4D0" w14:textId="77777777" w:rsidR="001406C6" w:rsidRDefault="001406C6" w:rsidP="00082DBC">
      <w:pPr>
        <w:ind w:left="360"/>
        <w:rPr>
          <w:sz w:val="24"/>
          <w:szCs w:val="24"/>
        </w:rPr>
      </w:pPr>
      <w:r w:rsidRPr="001406C6"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B63B64" wp14:editId="4C113E6C">
                <wp:simplePos x="0" y="0"/>
                <wp:positionH relativeFrom="column">
                  <wp:posOffset>1167130</wp:posOffset>
                </wp:positionH>
                <wp:positionV relativeFrom="paragraph">
                  <wp:posOffset>88265</wp:posOffset>
                </wp:positionV>
                <wp:extent cx="2843530" cy="523875"/>
                <wp:effectExtent l="0" t="0" r="13970" b="28575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9F871" w14:textId="77777777" w:rsidR="004F4F2B" w:rsidRDefault="004F4F2B">
                            <w:r>
                              <w:t>Önálló cselekvésre képtelen, más hatalom által irányított országos képviselő testület.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1.9pt;margin-top:6.95pt;width:223.9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">
                <v:textbox>
                  <w:txbxContent>
                    <w:p w:rsidR="004F4F2B" w:rsidRDefault="004F4F2B">
                      <w:r>
                        <w:t>Önálló cselekvésre képtelen, más hatalom által irányított országos képviselő testület.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bábkormány:</w:t>
      </w:r>
    </w:p>
    <w:p w14:paraId="717B220D" w14:textId="77777777" w:rsidR="001406C6" w:rsidRDefault="001406C6" w:rsidP="00082DBC">
      <w:pPr>
        <w:ind w:left="360"/>
        <w:rPr>
          <w:sz w:val="24"/>
          <w:szCs w:val="24"/>
        </w:rPr>
      </w:pPr>
    </w:p>
    <w:p w14:paraId="1BD63B8B" w14:textId="77777777" w:rsidR="001406C6" w:rsidRDefault="001406C6" w:rsidP="00082DBC">
      <w:pPr>
        <w:ind w:left="360"/>
        <w:rPr>
          <w:sz w:val="24"/>
          <w:szCs w:val="24"/>
        </w:rPr>
      </w:pPr>
    </w:p>
    <w:p w14:paraId="04B70FDA" w14:textId="77777777" w:rsidR="001406C6" w:rsidRDefault="001406C6" w:rsidP="00082DBC">
      <w:pPr>
        <w:ind w:left="360"/>
        <w:rPr>
          <w:sz w:val="24"/>
          <w:szCs w:val="24"/>
        </w:rPr>
      </w:pPr>
      <w:r w:rsidRPr="001406C6"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949FEF" wp14:editId="7CC86079">
                <wp:simplePos x="0" y="0"/>
                <wp:positionH relativeFrom="column">
                  <wp:posOffset>1148080</wp:posOffset>
                </wp:positionH>
                <wp:positionV relativeFrom="paragraph">
                  <wp:posOffset>67310</wp:posOffset>
                </wp:positionV>
                <wp:extent cx="2862580" cy="657225"/>
                <wp:effectExtent l="0" t="0" r="13970" b="28575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58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8D6A3" w14:textId="77777777" w:rsidR="004F4F2B" w:rsidRDefault="004F4F2B">
                            <w:r>
                              <w:t>Olyan ország, amely hivatalosan önálló, ám valójában egy idegen hatalom irányítása alá tartozik.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90.4pt;margin-top:5.3pt;width:225.4pt;height:5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">
                <v:textbox>
                  <w:txbxContent>
                    <w:p w:rsidR="004F4F2B" w:rsidRDefault="004F4F2B">
                      <w:r>
                        <w:t>Olyan ország, amely hivatalosan önálló, ám valójában egy idegen hatalom irányítása alá tartozik.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bábállam:</w:t>
      </w:r>
    </w:p>
    <w:p w14:paraId="7DE7D530" w14:textId="77777777" w:rsidR="001406C6" w:rsidRDefault="001406C6" w:rsidP="00082DBC">
      <w:pPr>
        <w:ind w:left="360"/>
        <w:rPr>
          <w:sz w:val="24"/>
          <w:szCs w:val="24"/>
        </w:rPr>
      </w:pPr>
    </w:p>
    <w:p w14:paraId="41EA9F14" w14:textId="77777777" w:rsidR="001406C6" w:rsidRDefault="001406C6" w:rsidP="00082DBC">
      <w:pPr>
        <w:ind w:left="360"/>
        <w:rPr>
          <w:sz w:val="24"/>
          <w:szCs w:val="24"/>
        </w:rPr>
      </w:pPr>
    </w:p>
    <w:p w14:paraId="60E599DB" w14:textId="77777777" w:rsidR="001406C6" w:rsidRDefault="001406C6" w:rsidP="00082DBC">
      <w:pPr>
        <w:ind w:left="360"/>
        <w:rPr>
          <w:sz w:val="24"/>
          <w:szCs w:val="24"/>
        </w:rPr>
      </w:pPr>
      <w:r w:rsidRPr="001406C6"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E29FB31" wp14:editId="1B965CBF">
                <wp:simplePos x="0" y="0"/>
                <wp:positionH relativeFrom="column">
                  <wp:posOffset>1224280</wp:posOffset>
                </wp:positionH>
                <wp:positionV relativeFrom="paragraph">
                  <wp:posOffset>140970</wp:posOffset>
                </wp:positionV>
                <wp:extent cx="2786380" cy="609600"/>
                <wp:effectExtent l="0" t="0" r="13970" b="19050"/>
                <wp:wrapSquare wrapText="bothSides"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38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56E30" w14:textId="77777777" w:rsidR="004F4F2B" w:rsidRDefault="004F4F2B">
                            <w:r>
                              <w:t>Ember mozgatta eszközök, melyekkel szereplőket lehet megjeleníteni, gyakran egy bábelőadás formájában.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96.4pt;margin-top:11.1pt;width:219.4pt;height:4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">
                <v:textbox>
                  <w:txbxContent>
                    <w:p w:rsidR="004F4F2B" w:rsidRDefault="004F4F2B">
                      <w:r>
                        <w:t>Ember mozgatta eszközök, melyekkel szereplőket lehet megjeleníteni, gyakran egy bábelőadás formájában.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bábeszközök:</w:t>
      </w:r>
    </w:p>
    <w:p w14:paraId="634C4D5C" w14:textId="77777777" w:rsidR="001406C6" w:rsidRDefault="001406C6" w:rsidP="00082DBC">
      <w:pPr>
        <w:ind w:left="360"/>
        <w:rPr>
          <w:sz w:val="24"/>
          <w:szCs w:val="24"/>
        </w:rPr>
      </w:pPr>
    </w:p>
    <w:p w14:paraId="0140A45B" w14:textId="77777777" w:rsidR="001406C6" w:rsidRDefault="001406C6" w:rsidP="00082DBC">
      <w:pPr>
        <w:ind w:left="360"/>
        <w:rPr>
          <w:sz w:val="24"/>
          <w:szCs w:val="24"/>
        </w:rPr>
      </w:pPr>
    </w:p>
    <w:p w14:paraId="27EDFA0C" w14:textId="77777777" w:rsidR="00F7514D" w:rsidRDefault="00F7514D" w:rsidP="00082DBC">
      <w:pPr>
        <w:ind w:left="360"/>
        <w:rPr>
          <w:sz w:val="24"/>
          <w:szCs w:val="24"/>
        </w:rPr>
      </w:pPr>
    </w:p>
    <w:p w14:paraId="6F9E60AB" w14:textId="77777777" w:rsidR="00F7514D" w:rsidRDefault="00F7514D" w:rsidP="00082DBC">
      <w:pPr>
        <w:ind w:left="360"/>
        <w:rPr>
          <w:sz w:val="24"/>
          <w:szCs w:val="24"/>
        </w:rPr>
      </w:pPr>
    </w:p>
    <w:p w14:paraId="29EF8250" w14:textId="77777777" w:rsidR="001406C6" w:rsidRPr="00F7514D" w:rsidRDefault="001406C6" w:rsidP="001406C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7514D">
        <w:rPr>
          <w:b/>
          <w:sz w:val="24"/>
          <w:szCs w:val="24"/>
        </w:rPr>
        <w:lastRenderedPageBreak/>
        <w:t>A következő történetben egy bábszakkör megpróbáltatásairól olvashatunk!</w:t>
      </w:r>
    </w:p>
    <w:p w14:paraId="6466EE6F" w14:textId="77777777" w:rsidR="00E35450" w:rsidRPr="00F7514D" w:rsidRDefault="00E35450" w:rsidP="00E35450">
      <w:pPr>
        <w:ind w:left="360"/>
        <w:rPr>
          <w:b/>
          <w:sz w:val="24"/>
          <w:szCs w:val="24"/>
        </w:rPr>
      </w:pPr>
      <w:r w:rsidRPr="00F7514D">
        <w:rPr>
          <w:b/>
          <w:sz w:val="24"/>
          <w:szCs w:val="24"/>
        </w:rPr>
        <w:t>Sz</w:t>
      </w:r>
      <w:r w:rsidR="00F7514D">
        <w:rPr>
          <w:b/>
          <w:sz w:val="24"/>
          <w:szCs w:val="24"/>
        </w:rPr>
        <w:t xml:space="preserve">itakötő 2019/48. szám 12. oldal: </w:t>
      </w:r>
      <w:proofErr w:type="spellStart"/>
      <w:r w:rsidR="00F7514D">
        <w:rPr>
          <w:b/>
          <w:sz w:val="24"/>
          <w:szCs w:val="24"/>
        </w:rPr>
        <w:t>Smelka</w:t>
      </w:r>
      <w:proofErr w:type="spellEnd"/>
      <w:r w:rsidR="00F7514D">
        <w:rPr>
          <w:b/>
          <w:sz w:val="24"/>
          <w:szCs w:val="24"/>
        </w:rPr>
        <w:t xml:space="preserve"> Sándor: </w:t>
      </w:r>
      <w:proofErr w:type="spellStart"/>
      <w:r w:rsidR="00F7514D">
        <w:rPr>
          <w:b/>
          <w:sz w:val="24"/>
          <w:szCs w:val="24"/>
        </w:rPr>
        <w:t>Dömdödöm</w:t>
      </w:r>
      <w:proofErr w:type="spellEnd"/>
    </w:p>
    <w:p w14:paraId="5BD5FB14" w14:textId="77777777" w:rsidR="00E35450" w:rsidRPr="00E35450" w:rsidRDefault="00E35450" w:rsidP="00E3545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5450">
        <w:rPr>
          <w:sz w:val="24"/>
          <w:szCs w:val="24"/>
        </w:rPr>
        <w:t xml:space="preserve">Tanítói olvasás után, a gyerekek kikeresik az emberszereplők és a bábszereplők neveit! </w:t>
      </w:r>
    </w:p>
    <w:p w14:paraId="3B0E178A" w14:textId="77777777" w:rsidR="00E35450" w:rsidRPr="00E35450" w:rsidRDefault="00E35450" w:rsidP="00E35450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 xml:space="preserve">- Kinek ismerősek a bábszereplők nevei? Nézzük, kik is ők? </w:t>
      </w:r>
      <w:r w:rsidRPr="00E35450">
        <w:rPr>
          <w:b/>
          <w:sz w:val="24"/>
          <w:szCs w:val="24"/>
        </w:rPr>
        <w:t>A 2. számú borítékban</w:t>
      </w:r>
      <w:r w:rsidR="00F7514D">
        <w:rPr>
          <w:sz w:val="24"/>
          <w:szCs w:val="24"/>
        </w:rPr>
        <w:t xml:space="preserve"> találtok egy könyvismertető</w:t>
      </w:r>
      <w:r>
        <w:rPr>
          <w:sz w:val="24"/>
          <w:szCs w:val="24"/>
        </w:rPr>
        <w:t xml:space="preserve"> szöveget </w:t>
      </w:r>
      <w:r w:rsidRPr="00E35450">
        <w:rPr>
          <w:b/>
          <w:sz w:val="24"/>
          <w:szCs w:val="24"/>
        </w:rPr>
        <w:t>Lázár Ervin: A Négy</w:t>
      </w:r>
      <w:r w:rsidR="00F7514D">
        <w:rPr>
          <w:b/>
          <w:sz w:val="24"/>
          <w:szCs w:val="24"/>
        </w:rPr>
        <w:t>szögletű Kerek Erdő című könyvér</w:t>
      </w:r>
      <w:r w:rsidRPr="00E35450">
        <w:rPr>
          <w:b/>
          <w:sz w:val="24"/>
          <w:szCs w:val="24"/>
        </w:rPr>
        <w:t xml:space="preserve">ől! </w:t>
      </w:r>
    </w:p>
    <w:p w14:paraId="26A9EAD7" w14:textId="77777777" w:rsidR="00F7514D" w:rsidRDefault="00E35450" w:rsidP="00E35450">
      <w:pPr>
        <w:rPr>
          <w:sz w:val="24"/>
          <w:szCs w:val="24"/>
        </w:rPr>
      </w:pPr>
      <w:r>
        <w:rPr>
          <w:sz w:val="24"/>
          <w:szCs w:val="24"/>
        </w:rPr>
        <w:t xml:space="preserve">      - Ha figyelmesen elolvassátok, </w:t>
      </w:r>
      <w:r w:rsidR="00F9348F">
        <w:rPr>
          <w:sz w:val="24"/>
          <w:szCs w:val="24"/>
        </w:rPr>
        <w:t>m</w:t>
      </w:r>
      <w:r w:rsidR="00F7514D">
        <w:rPr>
          <w:sz w:val="24"/>
          <w:szCs w:val="24"/>
        </w:rPr>
        <w:t>eg tudjátok oldani az 1. számú feladat A; pontját!</w:t>
      </w:r>
      <w:r w:rsidR="00475737">
        <w:rPr>
          <w:sz w:val="24"/>
          <w:szCs w:val="24"/>
        </w:rPr>
        <w:t xml:space="preserve"> </w:t>
      </w:r>
      <w:r w:rsidR="00475737" w:rsidRPr="00475737">
        <w:rPr>
          <w:b/>
          <w:sz w:val="24"/>
          <w:szCs w:val="24"/>
        </w:rPr>
        <w:t>FIGYELEM: VAN OLYAN VÁLASZ, AMIHEZ KÉT NEVET IS HOZZÁ TUDTOK KÖTNI</w:t>
      </w:r>
      <w:r w:rsidR="00475737">
        <w:rPr>
          <w:b/>
          <w:sz w:val="24"/>
          <w:szCs w:val="24"/>
        </w:rPr>
        <w:t>!</w:t>
      </w:r>
    </w:p>
    <w:p w14:paraId="5FA30E8C" w14:textId="77777777" w:rsidR="00F7514D" w:rsidRDefault="00F7514D" w:rsidP="00E35450">
      <w:pPr>
        <w:rPr>
          <w:sz w:val="24"/>
          <w:szCs w:val="24"/>
        </w:rPr>
      </w:pPr>
      <w:r>
        <w:rPr>
          <w:sz w:val="24"/>
          <w:szCs w:val="24"/>
        </w:rPr>
        <w:t xml:space="preserve">     - Az 1. számú feladat B; pontjának megoldásánál használjátok a Szitakötő folyóiratot! (12. oldal!)</w:t>
      </w:r>
    </w:p>
    <w:p w14:paraId="0D7205E7" w14:textId="77777777" w:rsidR="00F9348F" w:rsidRDefault="00F7514D" w:rsidP="00E3545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Könyvismertető </w:t>
      </w:r>
      <w:r w:rsidR="00F9348F">
        <w:rPr>
          <w:sz w:val="24"/>
          <w:szCs w:val="24"/>
        </w:rPr>
        <w:t xml:space="preserve"> szöveg</w:t>
      </w:r>
      <w:proofErr w:type="gramEnd"/>
      <w:r w:rsidR="00F9348F">
        <w:rPr>
          <w:sz w:val="24"/>
          <w:szCs w:val="24"/>
        </w:rPr>
        <w:t xml:space="preserve">: Részlet </w:t>
      </w:r>
      <w:r>
        <w:rPr>
          <w:sz w:val="24"/>
          <w:szCs w:val="24"/>
        </w:rPr>
        <w:t>Lázár Ervin</w:t>
      </w:r>
      <w:r w:rsidR="00F9348F">
        <w:rPr>
          <w:sz w:val="24"/>
          <w:szCs w:val="24"/>
        </w:rPr>
        <w:t>: A Négyszögletű Kerek Erdő című könyvéből Móra Ferenc Könyvkiadó, Budapest 1985. (legutolsó lap!)</w:t>
      </w:r>
    </w:p>
    <w:p w14:paraId="6A5917C0" w14:textId="77777777" w:rsidR="00F9348F" w:rsidRDefault="00F9348F" w:rsidP="006C285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„ Ha</w:t>
      </w:r>
      <w:proofErr w:type="gramEnd"/>
      <w:r>
        <w:rPr>
          <w:sz w:val="24"/>
          <w:szCs w:val="24"/>
        </w:rPr>
        <w:t xml:space="preserve"> egyszer </w:t>
      </w:r>
      <w:proofErr w:type="spellStart"/>
      <w:r>
        <w:rPr>
          <w:sz w:val="24"/>
          <w:szCs w:val="24"/>
        </w:rPr>
        <w:t>Mikkamakkának</w:t>
      </w:r>
      <w:proofErr w:type="spellEnd"/>
      <w:r>
        <w:rPr>
          <w:sz w:val="24"/>
          <w:szCs w:val="24"/>
        </w:rPr>
        <w:t xml:space="preserve"> hívják, nem lehet akárki. S a macskaforma, fekete kalapos, piros inges kis figura meg sem áll a Kerek Erdőig, ahol barátai élnek, </w:t>
      </w:r>
      <w:proofErr w:type="spellStart"/>
      <w:r>
        <w:rPr>
          <w:sz w:val="24"/>
          <w:szCs w:val="24"/>
        </w:rPr>
        <w:t>Bruckner</w:t>
      </w:r>
      <w:proofErr w:type="spellEnd"/>
      <w:r>
        <w:rPr>
          <w:sz w:val="24"/>
          <w:szCs w:val="24"/>
        </w:rPr>
        <w:t xml:space="preserve"> Szigfrid, az egykori cirkuszi oroszlán, Ló </w:t>
      </w:r>
      <w:proofErr w:type="spellStart"/>
      <w:r>
        <w:rPr>
          <w:sz w:val="24"/>
          <w:szCs w:val="24"/>
        </w:rPr>
        <w:t>Szerafin</w:t>
      </w:r>
      <w:proofErr w:type="spellEnd"/>
      <w:r>
        <w:rPr>
          <w:sz w:val="24"/>
          <w:szCs w:val="24"/>
        </w:rPr>
        <w:t xml:space="preserve">, a kék paripa, </w:t>
      </w:r>
      <w:proofErr w:type="spellStart"/>
      <w:r>
        <w:rPr>
          <w:sz w:val="24"/>
          <w:szCs w:val="24"/>
        </w:rPr>
        <w:t>Aromo</w:t>
      </w:r>
      <w:proofErr w:type="spellEnd"/>
      <w:r>
        <w:rPr>
          <w:sz w:val="24"/>
          <w:szCs w:val="24"/>
        </w:rPr>
        <w:t xml:space="preserve">, a fékezhetetlen </w:t>
      </w:r>
      <w:proofErr w:type="spellStart"/>
      <w:r>
        <w:rPr>
          <w:sz w:val="24"/>
          <w:szCs w:val="24"/>
        </w:rPr>
        <w:t>agyvelejű</w:t>
      </w:r>
      <w:proofErr w:type="spellEnd"/>
      <w:r>
        <w:rPr>
          <w:sz w:val="24"/>
          <w:szCs w:val="24"/>
        </w:rPr>
        <w:t xml:space="preserve"> nyúl, a </w:t>
      </w:r>
      <w:proofErr w:type="gramStart"/>
      <w:r>
        <w:rPr>
          <w:sz w:val="24"/>
          <w:szCs w:val="24"/>
        </w:rPr>
        <w:t xml:space="preserve">szeleburdi  </w:t>
      </w:r>
      <w:proofErr w:type="spellStart"/>
      <w:r>
        <w:rPr>
          <w:sz w:val="24"/>
          <w:szCs w:val="24"/>
        </w:rPr>
        <w:t>Vacskamati</w:t>
      </w:r>
      <w:proofErr w:type="spellEnd"/>
      <w:proofErr w:type="gramEnd"/>
      <w:r>
        <w:rPr>
          <w:sz w:val="24"/>
          <w:szCs w:val="24"/>
        </w:rPr>
        <w:t xml:space="preserve">, aki olyasféle szerzet, mint </w:t>
      </w:r>
      <w:proofErr w:type="spellStart"/>
      <w:r>
        <w:rPr>
          <w:sz w:val="24"/>
          <w:szCs w:val="24"/>
        </w:rPr>
        <w:t>Mikkamakka</w:t>
      </w:r>
      <w:proofErr w:type="spellEnd"/>
      <w:r>
        <w:rPr>
          <w:sz w:val="24"/>
          <w:szCs w:val="24"/>
        </w:rPr>
        <w:t xml:space="preserve">, Nagy Zoárd, 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lépkedő fenyőfa, Szörnyeteg Lajos </w:t>
      </w:r>
      <w:r w:rsidR="006C2854">
        <w:rPr>
          <w:sz w:val="24"/>
          <w:szCs w:val="24"/>
        </w:rPr>
        <w:t xml:space="preserve"> a legjobb szívű behemót és </w:t>
      </w:r>
      <w:proofErr w:type="spellStart"/>
      <w:r w:rsidR="006C2854">
        <w:rPr>
          <w:sz w:val="24"/>
          <w:szCs w:val="24"/>
        </w:rPr>
        <w:t>Dömdödöm</w:t>
      </w:r>
      <w:proofErr w:type="spellEnd"/>
      <w:r w:rsidR="006C2854">
        <w:rPr>
          <w:sz w:val="24"/>
          <w:szCs w:val="24"/>
        </w:rPr>
        <w:t xml:space="preserve">, aki csak annyit tud mondani: </w:t>
      </w:r>
      <w:proofErr w:type="spellStart"/>
      <w:r w:rsidR="006C2854">
        <w:rPr>
          <w:sz w:val="24"/>
          <w:szCs w:val="24"/>
        </w:rPr>
        <w:t>dömdödöm</w:t>
      </w:r>
      <w:proofErr w:type="spellEnd"/>
      <w:r w:rsidR="006C2854">
        <w:rPr>
          <w:sz w:val="24"/>
          <w:szCs w:val="24"/>
        </w:rPr>
        <w:t>.</w:t>
      </w:r>
    </w:p>
    <w:p w14:paraId="76F120B9" w14:textId="77777777" w:rsidR="006C2854" w:rsidRDefault="006C2854" w:rsidP="006C285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Mikkamakkáról</w:t>
      </w:r>
      <w:proofErr w:type="spellEnd"/>
      <w:r>
        <w:rPr>
          <w:sz w:val="24"/>
          <w:szCs w:val="24"/>
        </w:rPr>
        <w:t xml:space="preserve"> és barátairól szól a könyv. Lázár Ervin népszerű figuráit </w:t>
      </w:r>
      <w:proofErr w:type="spellStart"/>
      <w:r>
        <w:rPr>
          <w:sz w:val="24"/>
          <w:szCs w:val="24"/>
        </w:rPr>
        <w:t>Réber</w:t>
      </w:r>
      <w:proofErr w:type="spellEnd"/>
      <w:r>
        <w:rPr>
          <w:sz w:val="24"/>
          <w:szCs w:val="24"/>
        </w:rPr>
        <w:t xml:space="preserve"> László kitűnő rajzai jelenítik meg.”</w:t>
      </w:r>
    </w:p>
    <w:p w14:paraId="1B8162B4" w14:textId="77777777" w:rsidR="006C2854" w:rsidRDefault="006C2854" w:rsidP="006C2854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6C2854">
        <w:rPr>
          <w:b/>
          <w:sz w:val="24"/>
          <w:szCs w:val="24"/>
        </w:rPr>
        <w:t>feladat: Ki vagyok én? Mi vagyok én?</w:t>
      </w:r>
    </w:p>
    <w:p w14:paraId="4DB452DB" w14:textId="77777777" w:rsidR="00974FCB" w:rsidRDefault="00974FCB" w:rsidP="00974FCB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A;</w:t>
      </w:r>
    </w:p>
    <w:p w14:paraId="19DB6FA1" w14:textId="77777777" w:rsidR="006C2854" w:rsidRPr="006C2854" w:rsidRDefault="006C2854" w:rsidP="006C2854">
      <w:pPr>
        <w:pStyle w:val="ListParagraph"/>
        <w:rPr>
          <w:sz w:val="24"/>
          <w:szCs w:val="24"/>
        </w:rPr>
      </w:pPr>
    </w:p>
    <w:p w14:paraId="125645B0" w14:textId="77777777" w:rsidR="006C2854" w:rsidRDefault="006C2854" w:rsidP="006C285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C2854">
        <w:rPr>
          <w:sz w:val="24"/>
          <w:szCs w:val="24"/>
        </w:rPr>
        <w:t xml:space="preserve">Ló </w:t>
      </w:r>
      <w:proofErr w:type="spellStart"/>
      <w:r w:rsidRPr="006C2854">
        <w:rPr>
          <w:sz w:val="24"/>
          <w:szCs w:val="24"/>
        </w:rPr>
        <w:t>Szerafin</w:t>
      </w:r>
      <w:proofErr w:type="spellEnd"/>
      <w:r w:rsidRPr="006C2854">
        <w:rPr>
          <w:sz w:val="24"/>
          <w:szCs w:val="24"/>
        </w:rPr>
        <w:tab/>
      </w:r>
      <w:r w:rsidRPr="006C2854">
        <w:rPr>
          <w:sz w:val="24"/>
          <w:szCs w:val="24"/>
        </w:rPr>
        <w:tab/>
      </w:r>
      <w:r w:rsidRPr="006C2854">
        <w:rPr>
          <w:sz w:val="24"/>
          <w:szCs w:val="24"/>
        </w:rPr>
        <w:tab/>
      </w:r>
      <w:r w:rsidRPr="006C2854">
        <w:rPr>
          <w:sz w:val="24"/>
          <w:szCs w:val="24"/>
        </w:rPr>
        <w:tab/>
      </w:r>
      <w:r w:rsidRPr="006C2854">
        <w:rPr>
          <w:sz w:val="24"/>
          <w:szCs w:val="24"/>
        </w:rPr>
        <w:tab/>
        <w:t>lépkedő fenyőfa</w:t>
      </w:r>
    </w:p>
    <w:p w14:paraId="12BC2E62" w14:textId="77777777" w:rsidR="006C2854" w:rsidRDefault="006C2854" w:rsidP="006C2854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Bruckner</w:t>
      </w:r>
      <w:proofErr w:type="spellEnd"/>
      <w:r>
        <w:rPr>
          <w:sz w:val="24"/>
          <w:szCs w:val="24"/>
        </w:rPr>
        <w:t xml:space="preserve"> Szigfrid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legjobb szívű behemót</w:t>
      </w:r>
    </w:p>
    <w:p w14:paraId="584C16FA" w14:textId="77777777" w:rsidR="006C2854" w:rsidRDefault="006C2854" w:rsidP="006C2854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Aromo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nem beszél</w:t>
      </w:r>
      <w:r w:rsidR="00F7514D">
        <w:rPr>
          <w:sz w:val="24"/>
          <w:szCs w:val="24"/>
        </w:rPr>
        <w:t xml:space="preserve">, csak </w:t>
      </w:r>
      <w:proofErr w:type="spellStart"/>
      <w:proofErr w:type="gramStart"/>
      <w:r w:rsidR="00F7514D">
        <w:rPr>
          <w:sz w:val="24"/>
          <w:szCs w:val="24"/>
        </w:rPr>
        <w:t>annyit:dömdödöm</w:t>
      </w:r>
      <w:proofErr w:type="spellEnd"/>
      <w:proofErr w:type="gramEnd"/>
    </w:p>
    <w:p w14:paraId="7A1A698E" w14:textId="77777777" w:rsidR="006C2854" w:rsidRDefault="006C2854" w:rsidP="006C2854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Vacskamati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cirkuszi oroszlán</w:t>
      </w:r>
    </w:p>
    <w:p w14:paraId="62506CA3" w14:textId="77777777" w:rsidR="006C2854" w:rsidRDefault="006C2854" w:rsidP="006C285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Nagy Zoárd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kék paripa</w:t>
      </w:r>
    </w:p>
    <w:p w14:paraId="42649363" w14:textId="77777777" w:rsidR="006C2854" w:rsidRDefault="006C2854" w:rsidP="006C285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Szörnyeteg Lajos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macskaféle</w:t>
      </w:r>
    </w:p>
    <w:p w14:paraId="27772591" w14:textId="77777777" w:rsidR="006C2854" w:rsidRDefault="006C2854" w:rsidP="006C2854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Mikkamakka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nagyeszű</w:t>
      </w:r>
      <w:proofErr w:type="spellEnd"/>
      <w:r>
        <w:rPr>
          <w:sz w:val="24"/>
          <w:szCs w:val="24"/>
        </w:rPr>
        <w:t xml:space="preserve"> nyúl</w:t>
      </w:r>
    </w:p>
    <w:p w14:paraId="20E8F508" w14:textId="77777777" w:rsidR="006C2854" w:rsidRDefault="006C2854" w:rsidP="006C2854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Dömdödöm</w:t>
      </w:r>
      <w:proofErr w:type="spellEnd"/>
    </w:p>
    <w:p w14:paraId="240D0714" w14:textId="77777777" w:rsidR="00974FCB" w:rsidRDefault="00974FCB" w:rsidP="00974FCB">
      <w:pPr>
        <w:pStyle w:val="ListParagraph"/>
        <w:rPr>
          <w:sz w:val="24"/>
          <w:szCs w:val="24"/>
        </w:rPr>
      </w:pPr>
    </w:p>
    <w:p w14:paraId="22D55592" w14:textId="77777777" w:rsidR="00974FCB" w:rsidRPr="00974FCB" w:rsidRDefault="00974FCB" w:rsidP="00974FCB">
      <w:pPr>
        <w:ind w:left="360"/>
        <w:rPr>
          <w:sz w:val="24"/>
          <w:szCs w:val="24"/>
        </w:rPr>
      </w:pPr>
      <w:r w:rsidRPr="00974FCB">
        <w:rPr>
          <w:b/>
          <w:sz w:val="24"/>
          <w:szCs w:val="24"/>
        </w:rPr>
        <w:t xml:space="preserve">      B;</w:t>
      </w:r>
    </w:p>
    <w:p w14:paraId="6D408A91" w14:textId="77777777" w:rsidR="00974FCB" w:rsidRDefault="00974FCB" w:rsidP="00974FC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74FCB">
        <w:rPr>
          <w:sz w:val="24"/>
          <w:szCs w:val="24"/>
        </w:rPr>
        <w:t>Á</w:t>
      </w:r>
      <w:r>
        <w:rPr>
          <w:sz w:val="24"/>
          <w:szCs w:val="24"/>
        </w:rPr>
        <w:t xml:space="preserve">gi néni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Ló </w:t>
      </w:r>
      <w:proofErr w:type="spellStart"/>
      <w:r>
        <w:rPr>
          <w:sz w:val="24"/>
          <w:szCs w:val="24"/>
        </w:rPr>
        <w:t>Szerafin</w:t>
      </w:r>
      <w:proofErr w:type="spellEnd"/>
    </w:p>
    <w:p w14:paraId="6010D648" w14:textId="77777777" w:rsidR="00974FCB" w:rsidRDefault="00974FCB" w:rsidP="00974FC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Zoli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Nagy Zoárd</w:t>
      </w:r>
    </w:p>
    <w:p w14:paraId="00F980DF" w14:textId="77777777" w:rsidR="00974FCB" w:rsidRDefault="00974FCB" w:rsidP="00974FCB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Smelka</w:t>
      </w:r>
      <w:proofErr w:type="spellEnd"/>
      <w:r>
        <w:rPr>
          <w:sz w:val="24"/>
          <w:szCs w:val="24"/>
        </w:rPr>
        <w:t xml:space="preserve"> Sándor(én)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bábszakkör vezetője</w:t>
      </w:r>
    </w:p>
    <w:p w14:paraId="7ED19006" w14:textId="77777777" w:rsidR="00974FCB" w:rsidRDefault="00974FCB" w:rsidP="00974FC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Karcsi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Dömdödöm</w:t>
      </w:r>
      <w:proofErr w:type="spellEnd"/>
    </w:p>
    <w:p w14:paraId="488F2C0B" w14:textId="77777777" w:rsidR="00974FCB" w:rsidRDefault="00974FCB" w:rsidP="00974FC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Mikkamakka</w:t>
      </w:r>
      <w:proofErr w:type="spellEnd"/>
    </w:p>
    <w:p w14:paraId="37997CBC" w14:textId="77777777" w:rsidR="00974FCB" w:rsidRDefault="00974FCB" w:rsidP="00974FC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Mari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Aromo</w:t>
      </w:r>
      <w:proofErr w:type="spellEnd"/>
    </w:p>
    <w:p w14:paraId="165310DD" w14:textId="77777777" w:rsidR="00317172" w:rsidRPr="00317172" w:rsidRDefault="00C803F8" w:rsidP="0031717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Bábtípusok</w:t>
      </w:r>
    </w:p>
    <w:p w14:paraId="0BBABC97" w14:textId="77777777" w:rsidR="00F7514D" w:rsidRPr="00317172" w:rsidRDefault="00317172" w:rsidP="00317172">
      <w:pPr>
        <w:pStyle w:val="ListParagraph"/>
        <w:rPr>
          <w:sz w:val="24"/>
          <w:szCs w:val="24"/>
        </w:rPr>
      </w:pPr>
      <w:r w:rsidRPr="00317172">
        <w:rPr>
          <w:sz w:val="24"/>
          <w:szCs w:val="24"/>
        </w:rPr>
        <w:t>Az osztályban is vannak bábjaink. Mindenki válasszon magának egyet!</w:t>
      </w:r>
    </w:p>
    <w:p w14:paraId="15E19937" w14:textId="77777777" w:rsidR="00317172" w:rsidRDefault="00317172" w:rsidP="0031717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Milyen bábtípust tartasz a kezedben? (kesztyűsbáb)</w:t>
      </w:r>
    </w:p>
    <w:p w14:paraId="0ABF9AD7" w14:textId="77777777" w:rsidR="00317172" w:rsidRDefault="00317172" w:rsidP="0031717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Milyen bábtípusok vannak még? (ötletelés)</w:t>
      </w:r>
    </w:p>
    <w:p w14:paraId="73A3E4FF" w14:textId="77777777" w:rsidR="00317172" w:rsidRPr="00E46090" w:rsidRDefault="00317172" w:rsidP="00317172">
      <w:pPr>
        <w:pStyle w:val="ListParagraph"/>
        <w:rPr>
          <w:rFonts w:ascii="Roboto Condensed" w:eastAsia="Times New Roman" w:hAnsi="Roboto Condensed" w:cs="Times New Roman"/>
          <w:noProof/>
          <w:color w:val="545454"/>
          <w:sz w:val="24"/>
          <w:szCs w:val="24"/>
          <w:lang w:eastAsia="hu-HU"/>
        </w:rPr>
      </w:pPr>
      <w:r w:rsidRPr="00C803F8">
        <w:rPr>
          <w:b/>
          <w:sz w:val="24"/>
          <w:szCs w:val="24"/>
        </w:rPr>
        <w:t>A 3. számú borítékban rajzokat láttok és szókártyákat találtok</w:t>
      </w:r>
      <w:r>
        <w:rPr>
          <w:sz w:val="24"/>
          <w:szCs w:val="24"/>
        </w:rPr>
        <w:t xml:space="preserve"> a bábtípusok nevével! Tegyétek a bábtípus neve mellé a megfelelő rajzot!</w:t>
      </w:r>
      <w:r w:rsidR="001E7AF9" w:rsidRPr="001E7AF9">
        <w:rPr>
          <w:rFonts w:ascii="Roboto Condensed" w:eastAsia="Times New Roman" w:hAnsi="Roboto Condensed" w:cs="Times New Roman"/>
          <w:noProof/>
          <w:color w:val="545454"/>
          <w:sz w:val="21"/>
          <w:szCs w:val="21"/>
          <w:lang w:eastAsia="hu-HU"/>
        </w:rPr>
        <w:t xml:space="preserve"> </w:t>
      </w:r>
      <w:r w:rsidR="001E7AF9" w:rsidRPr="00C275AB">
        <w:rPr>
          <w:rFonts w:ascii="Roboto Condensed" w:eastAsia="Times New Roman" w:hAnsi="Roboto Condensed" w:cs="Times New Roman"/>
          <w:noProof/>
          <w:color w:val="545454"/>
          <w:sz w:val="21"/>
          <w:szCs w:val="21"/>
          <w:lang w:eastAsia="hu-HU"/>
        </w:rPr>
        <w:drawing>
          <wp:inline distT="0" distB="0" distL="0" distR="0" wp14:anchorId="7270CBF9" wp14:editId="6C4DFF53">
            <wp:extent cx="2857500" cy="3152775"/>
            <wp:effectExtent l="0" t="0" r="0" b="9525"/>
            <wp:docPr id="4" name="Kép 4" descr="https://budapestbabszinhaz.hu/wp-content/uploads/2017/07/kesztyusb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dapestbabszinhaz.hu/wp-content/uploads/2017/07/kesztyusba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7AF9" w:rsidRPr="00E46090">
        <w:rPr>
          <w:rFonts w:ascii="Roboto Condensed" w:eastAsia="Times New Roman" w:hAnsi="Roboto Condensed" w:cs="Times New Roman"/>
          <w:noProof/>
          <w:color w:val="545454"/>
          <w:sz w:val="24"/>
          <w:szCs w:val="24"/>
          <w:lang w:eastAsia="hu-HU"/>
        </w:rPr>
        <w:t>kesztyűsbáb</w:t>
      </w:r>
    </w:p>
    <w:p w14:paraId="719501FF" w14:textId="77777777" w:rsidR="001E7AF9" w:rsidRDefault="001E7AF9" w:rsidP="00317172">
      <w:pPr>
        <w:pStyle w:val="ListParagraph"/>
        <w:rPr>
          <w:sz w:val="24"/>
          <w:szCs w:val="24"/>
        </w:rPr>
      </w:pPr>
    </w:p>
    <w:p w14:paraId="7C7A7B1C" w14:textId="77777777" w:rsidR="001E7AF9" w:rsidRDefault="001E7AF9" w:rsidP="00317172">
      <w:pPr>
        <w:pStyle w:val="ListParagraph"/>
        <w:rPr>
          <w:sz w:val="24"/>
          <w:szCs w:val="24"/>
        </w:rPr>
      </w:pPr>
      <w:r w:rsidRPr="00C275AB">
        <w:rPr>
          <w:rFonts w:ascii="Roboto Condensed" w:eastAsia="Times New Roman" w:hAnsi="Roboto Condensed" w:cs="Times New Roman"/>
          <w:noProof/>
          <w:color w:val="545454"/>
          <w:sz w:val="21"/>
          <w:szCs w:val="21"/>
          <w:lang w:eastAsia="hu-HU"/>
        </w:rPr>
        <w:drawing>
          <wp:inline distT="0" distB="0" distL="0" distR="0" wp14:anchorId="0748F457" wp14:editId="14D25159">
            <wp:extent cx="2857500" cy="3152775"/>
            <wp:effectExtent l="0" t="0" r="0" b="9525"/>
            <wp:docPr id="5" name="Kép 5" descr="https://budapestbabszinhaz.hu/wp-content/uploads/2017/07/Palcas-b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udapestbabszinhaz.hu/wp-content/uploads/2017/07/Palcas-ba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03F8">
        <w:rPr>
          <w:sz w:val="24"/>
          <w:szCs w:val="24"/>
        </w:rPr>
        <w:t>pálcásbáb</w:t>
      </w:r>
    </w:p>
    <w:p w14:paraId="01D1DB89" w14:textId="77777777" w:rsidR="001E7AF9" w:rsidRDefault="001E7AF9" w:rsidP="00317172">
      <w:pPr>
        <w:pStyle w:val="ListParagraph"/>
        <w:rPr>
          <w:sz w:val="24"/>
          <w:szCs w:val="24"/>
        </w:rPr>
      </w:pPr>
      <w:r w:rsidRPr="00C275AB">
        <w:rPr>
          <w:rFonts w:ascii="Roboto Condensed" w:eastAsia="Times New Roman" w:hAnsi="Roboto Condensed" w:cs="Times New Roman"/>
          <w:noProof/>
          <w:color w:val="545454"/>
          <w:sz w:val="21"/>
          <w:szCs w:val="21"/>
          <w:lang w:eastAsia="hu-HU"/>
        </w:rPr>
        <w:lastRenderedPageBreak/>
        <w:drawing>
          <wp:inline distT="0" distB="0" distL="0" distR="0" wp14:anchorId="63878F75" wp14:editId="62976A52">
            <wp:extent cx="2857500" cy="3152775"/>
            <wp:effectExtent l="0" t="0" r="0" b="0"/>
            <wp:docPr id="6" name="Kép 6" descr="https://budapestbabszinhaz.hu/wp-content/uploads/2017/07/marione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udapestbabszinhaz.hu/wp-content/uploads/2017/07/marionet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03F8">
        <w:rPr>
          <w:sz w:val="24"/>
          <w:szCs w:val="24"/>
        </w:rPr>
        <w:t>marionett báb</w:t>
      </w:r>
    </w:p>
    <w:p w14:paraId="6ADFBBB5" w14:textId="77777777" w:rsidR="00C803F8" w:rsidRDefault="00C803F8" w:rsidP="00317172">
      <w:pPr>
        <w:pStyle w:val="ListParagraph"/>
        <w:rPr>
          <w:sz w:val="24"/>
          <w:szCs w:val="24"/>
        </w:rPr>
      </w:pPr>
    </w:p>
    <w:p w14:paraId="2430FDA7" w14:textId="77777777" w:rsidR="00C803F8" w:rsidRDefault="00C803F8" w:rsidP="00317172">
      <w:pPr>
        <w:pStyle w:val="ListParagraph"/>
        <w:rPr>
          <w:sz w:val="24"/>
          <w:szCs w:val="24"/>
        </w:rPr>
      </w:pPr>
    </w:p>
    <w:p w14:paraId="067FB3A2" w14:textId="77777777" w:rsidR="001E7AF9" w:rsidRDefault="001E7AF9" w:rsidP="00317172">
      <w:pPr>
        <w:pStyle w:val="ListParagraph"/>
        <w:rPr>
          <w:sz w:val="24"/>
          <w:szCs w:val="24"/>
        </w:rPr>
      </w:pPr>
    </w:p>
    <w:p w14:paraId="6C1AF7A9" w14:textId="77777777" w:rsidR="001E7AF9" w:rsidRDefault="00C803F8" w:rsidP="00317172">
      <w:pPr>
        <w:pStyle w:val="ListParagraph"/>
        <w:rPr>
          <w:sz w:val="24"/>
          <w:szCs w:val="24"/>
        </w:rPr>
      </w:pPr>
      <w:r w:rsidRPr="00C275AB">
        <w:rPr>
          <w:rFonts w:ascii="Roboto Condensed" w:eastAsia="Times New Roman" w:hAnsi="Roboto Condensed" w:cs="Times New Roman"/>
          <w:noProof/>
          <w:color w:val="545454"/>
          <w:sz w:val="21"/>
          <w:szCs w:val="21"/>
          <w:lang w:eastAsia="hu-HU"/>
        </w:rPr>
        <w:drawing>
          <wp:inline distT="0" distB="0" distL="0" distR="0" wp14:anchorId="65D6BE6D" wp14:editId="7A54585A">
            <wp:extent cx="2857500" cy="3152775"/>
            <wp:effectExtent l="0" t="0" r="0" b="0"/>
            <wp:docPr id="7" name="Kép 7" descr="https://budapestbabszinhaz.hu/wp-content/uploads/2017/07/bunra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udapestbabszinhaz.hu/wp-content/uploads/2017/07/bunraku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sz w:val="24"/>
          <w:szCs w:val="24"/>
        </w:rPr>
        <w:t>bunraku</w:t>
      </w:r>
      <w:proofErr w:type="spellEnd"/>
      <w:r>
        <w:rPr>
          <w:sz w:val="24"/>
          <w:szCs w:val="24"/>
        </w:rPr>
        <w:t xml:space="preserve"> báb</w:t>
      </w:r>
    </w:p>
    <w:p w14:paraId="619BF5DE" w14:textId="77777777" w:rsidR="00C803F8" w:rsidRDefault="00C803F8" w:rsidP="00317172">
      <w:pPr>
        <w:pStyle w:val="ListParagraph"/>
        <w:rPr>
          <w:sz w:val="24"/>
          <w:szCs w:val="24"/>
        </w:rPr>
      </w:pPr>
    </w:p>
    <w:p w14:paraId="37344002" w14:textId="77777777" w:rsidR="00C803F8" w:rsidRDefault="00C803F8" w:rsidP="00317172">
      <w:pPr>
        <w:pStyle w:val="ListParagraph"/>
        <w:rPr>
          <w:sz w:val="24"/>
          <w:szCs w:val="24"/>
        </w:rPr>
      </w:pPr>
    </w:p>
    <w:p w14:paraId="6A8857F4" w14:textId="77777777" w:rsidR="00C803F8" w:rsidRDefault="00C803F8" w:rsidP="00317172">
      <w:pPr>
        <w:pStyle w:val="ListParagraph"/>
        <w:rPr>
          <w:sz w:val="24"/>
          <w:szCs w:val="24"/>
        </w:rPr>
      </w:pPr>
      <w:r w:rsidRPr="00C275AB">
        <w:rPr>
          <w:rFonts w:ascii="Roboto Condensed" w:eastAsia="Times New Roman" w:hAnsi="Roboto Condensed" w:cs="Times New Roman"/>
          <w:noProof/>
          <w:color w:val="545454"/>
          <w:sz w:val="21"/>
          <w:szCs w:val="21"/>
          <w:lang w:eastAsia="hu-HU"/>
        </w:rPr>
        <w:lastRenderedPageBreak/>
        <w:drawing>
          <wp:inline distT="0" distB="0" distL="0" distR="0" wp14:anchorId="10CE5F19" wp14:editId="5822F2DC">
            <wp:extent cx="2857500" cy="3152775"/>
            <wp:effectExtent l="0" t="0" r="0" b="0"/>
            <wp:docPr id="10" name="Kép 10" descr="https://budapestbabszinhaz.hu/wp-content/uploads/2017/07/maszkos-jat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udapestbabszinhaz.hu/wp-content/uploads/2017/07/maszkos-jate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maszkos játék</w:t>
      </w:r>
    </w:p>
    <w:p w14:paraId="0BA31392" w14:textId="77777777" w:rsidR="00C803F8" w:rsidRDefault="00C803F8" w:rsidP="00317172">
      <w:pPr>
        <w:pStyle w:val="ListParagraph"/>
        <w:rPr>
          <w:sz w:val="24"/>
          <w:szCs w:val="24"/>
        </w:rPr>
      </w:pPr>
    </w:p>
    <w:p w14:paraId="0A32790C" w14:textId="77777777" w:rsidR="00C803F8" w:rsidRDefault="00C803F8" w:rsidP="00317172">
      <w:pPr>
        <w:pStyle w:val="ListParagraph"/>
        <w:rPr>
          <w:sz w:val="24"/>
          <w:szCs w:val="24"/>
        </w:rPr>
      </w:pPr>
      <w:r w:rsidRPr="00C275AB">
        <w:rPr>
          <w:rFonts w:ascii="Roboto Condensed" w:eastAsia="Times New Roman" w:hAnsi="Roboto Condensed" w:cs="Times New Roman"/>
          <w:noProof/>
          <w:color w:val="545454"/>
          <w:sz w:val="21"/>
          <w:szCs w:val="21"/>
          <w:lang w:eastAsia="hu-HU"/>
        </w:rPr>
        <w:drawing>
          <wp:inline distT="0" distB="0" distL="0" distR="0" wp14:anchorId="4FCBC547" wp14:editId="575C0916">
            <wp:extent cx="2857500" cy="3152775"/>
            <wp:effectExtent l="0" t="0" r="0" b="0"/>
            <wp:docPr id="11" name="Kép 11" descr="https://budapestbabszinhaz.hu/wp-content/uploads/2017/07/arnyjat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udapestbabszinhaz.hu/wp-content/uploads/2017/07/arnyjatek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árnyjáték</w:t>
      </w:r>
    </w:p>
    <w:p w14:paraId="4D5A6CE4" w14:textId="77777777" w:rsidR="00C803F8" w:rsidRDefault="00C803F8" w:rsidP="00317172">
      <w:pPr>
        <w:pStyle w:val="ListParagraph"/>
        <w:rPr>
          <w:sz w:val="24"/>
          <w:szCs w:val="24"/>
        </w:rPr>
      </w:pPr>
    </w:p>
    <w:p w14:paraId="21105520" w14:textId="77777777" w:rsidR="00C803F8" w:rsidRDefault="00C803F8" w:rsidP="00317172">
      <w:pPr>
        <w:pStyle w:val="ListParagraph"/>
        <w:rPr>
          <w:sz w:val="24"/>
          <w:szCs w:val="24"/>
        </w:rPr>
      </w:pPr>
    </w:p>
    <w:p w14:paraId="0A9E6E7E" w14:textId="77777777" w:rsidR="00C803F8" w:rsidRDefault="00C803F8" w:rsidP="00317172">
      <w:pPr>
        <w:pStyle w:val="ListParagraph"/>
        <w:rPr>
          <w:sz w:val="24"/>
          <w:szCs w:val="24"/>
        </w:rPr>
      </w:pPr>
      <w:r w:rsidRPr="00C275AB">
        <w:rPr>
          <w:rFonts w:ascii="Roboto Condensed" w:eastAsia="Times New Roman" w:hAnsi="Roboto Condensed"/>
          <w:noProof/>
          <w:color w:val="545454"/>
          <w:sz w:val="21"/>
          <w:szCs w:val="21"/>
          <w:lang w:eastAsia="hu-HU"/>
        </w:rPr>
        <w:lastRenderedPageBreak/>
        <w:drawing>
          <wp:inline distT="0" distB="0" distL="0" distR="0" wp14:anchorId="00D57819" wp14:editId="186D082A">
            <wp:extent cx="2857500" cy="3152775"/>
            <wp:effectExtent l="0" t="0" r="0" b="0"/>
            <wp:docPr id="12" name="Kép 12" descr="https://budapestbabszinhaz.hu/wp-content/uploads/2017/07/targyjat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udapestbabszinhaz.hu/wp-content/uploads/2017/07/targyjate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tárgyjáték</w:t>
      </w:r>
    </w:p>
    <w:p w14:paraId="7B017E49" w14:textId="77777777" w:rsidR="00C803F8" w:rsidRDefault="00C803F8" w:rsidP="00C803F8">
      <w:pPr>
        <w:rPr>
          <w:sz w:val="24"/>
          <w:szCs w:val="24"/>
        </w:rPr>
      </w:pPr>
    </w:p>
    <w:p w14:paraId="03569E4D" w14:textId="77777777" w:rsidR="00C803F8" w:rsidRDefault="00C803F8" w:rsidP="00C803F8">
      <w:pPr>
        <w:rPr>
          <w:sz w:val="24"/>
          <w:szCs w:val="24"/>
        </w:rPr>
      </w:pPr>
    </w:p>
    <w:p w14:paraId="2D03931E" w14:textId="77777777" w:rsidR="00C803F8" w:rsidRDefault="00C803F8" w:rsidP="00C803F8">
      <w:pPr>
        <w:rPr>
          <w:sz w:val="24"/>
          <w:szCs w:val="24"/>
        </w:rPr>
      </w:pPr>
      <w:r>
        <w:rPr>
          <w:sz w:val="24"/>
          <w:szCs w:val="24"/>
        </w:rPr>
        <w:t xml:space="preserve">A tanító minden egyes szókártyához fűz egy rövid magyarázó szöveget, hogy könnyebb legyen a társítás a megfelelő rajzhoz. </w:t>
      </w:r>
      <w:proofErr w:type="gramStart"/>
      <w:r>
        <w:rPr>
          <w:sz w:val="24"/>
          <w:szCs w:val="24"/>
        </w:rPr>
        <w:t>( Melléklet</w:t>
      </w:r>
      <w:proofErr w:type="gramEnd"/>
      <w:r>
        <w:rPr>
          <w:sz w:val="24"/>
          <w:szCs w:val="24"/>
        </w:rPr>
        <w:t>!)</w:t>
      </w:r>
    </w:p>
    <w:p w14:paraId="7D2FA0A4" w14:textId="77777777" w:rsidR="00C803F8" w:rsidRPr="00C803F8" w:rsidRDefault="00C803F8" w:rsidP="00C803F8">
      <w:pPr>
        <w:rPr>
          <w:b/>
          <w:sz w:val="24"/>
          <w:szCs w:val="24"/>
        </w:rPr>
      </w:pPr>
    </w:p>
    <w:p w14:paraId="27329D01" w14:textId="77777777" w:rsidR="00C803F8" w:rsidRDefault="00C803F8" w:rsidP="00C803F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C803F8">
        <w:rPr>
          <w:b/>
          <w:sz w:val="24"/>
          <w:szCs w:val="24"/>
        </w:rPr>
        <w:t>Bábozás</w:t>
      </w:r>
      <w:proofErr w:type="spellEnd"/>
    </w:p>
    <w:p w14:paraId="5BBDF8B7" w14:textId="77777777" w:rsidR="00C803F8" w:rsidRDefault="00C803F8" w:rsidP="00C803F8">
      <w:pPr>
        <w:pStyle w:val="ListParagraph"/>
        <w:rPr>
          <w:b/>
          <w:sz w:val="24"/>
          <w:szCs w:val="24"/>
        </w:rPr>
      </w:pPr>
    </w:p>
    <w:p w14:paraId="21FB7E04" w14:textId="77777777" w:rsidR="00C803F8" w:rsidRDefault="00C803F8" w:rsidP="00C803F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 csapatok a kiválasztott bábokkal találjanak ki egy rövid pár perces bábjelenetet</w:t>
      </w:r>
      <w:r w:rsidR="0059671B">
        <w:rPr>
          <w:sz w:val="24"/>
          <w:szCs w:val="24"/>
        </w:rPr>
        <w:t>!</w:t>
      </w:r>
    </w:p>
    <w:p w14:paraId="481E2AC2" w14:textId="77777777" w:rsidR="0059671B" w:rsidRDefault="0059671B" w:rsidP="00C803F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Felkészülési idő: 5 perc</w:t>
      </w:r>
    </w:p>
    <w:p w14:paraId="485B1D02" w14:textId="77777777" w:rsidR="0059671B" w:rsidRDefault="0059671B" w:rsidP="0059671B">
      <w:pPr>
        <w:rPr>
          <w:sz w:val="24"/>
          <w:szCs w:val="24"/>
        </w:rPr>
      </w:pPr>
    </w:p>
    <w:p w14:paraId="6A74A8F8" w14:textId="77777777" w:rsidR="0059671B" w:rsidRDefault="0059671B" w:rsidP="0059671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9671B">
        <w:rPr>
          <w:b/>
          <w:sz w:val="24"/>
          <w:szCs w:val="24"/>
        </w:rPr>
        <w:t>Összefoglalás</w:t>
      </w:r>
    </w:p>
    <w:p w14:paraId="18832ABB" w14:textId="77777777" w:rsidR="0059671B" w:rsidRDefault="0059671B" w:rsidP="0059671B">
      <w:pPr>
        <w:pStyle w:val="ListParagraph"/>
        <w:rPr>
          <w:b/>
          <w:sz w:val="24"/>
          <w:szCs w:val="24"/>
        </w:rPr>
      </w:pPr>
    </w:p>
    <w:p w14:paraId="7B0B0C57" w14:textId="77777777" w:rsidR="0059671B" w:rsidRDefault="0059671B" w:rsidP="0059671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Mi jut </w:t>
      </w:r>
      <w:r w:rsidRPr="0059671B">
        <w:rPr>
          <w:sz w:val="24"/>
          <w:szCs w:val="24"/>
        </w:rPr>
        <w:t>eszedbe a</w:t>
      </w:r>
      <w:r w:rsidRPr="0059671B">
        <w:rPr>
          <w:b/>
          <w:sz w:val="24"/>
          <w:szCs w:val="24"/>
        </w:rPr>
        <w:t xml:space="preserve"> báb</w:t>
      </w:r>
      <w:r>
        <w:rPr>
          <w:sz w:val="24"/>
          <w:szCs w:val="24"/>
        </w:rPr>
        <w:t xml:space="preserve"> szóról?</w:t>
      </w:r>
    </w:p>
    <w:p w14:paraId="71E55F96" w14:textId="77777777" w:rsidR="0059671B" w:rsidRDefault="0059671B" w:rsidP="0059671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Milyen bábtípusokat ismertél meg?</w:t>
      </w:r>
    </w:p>
    <w:p w14:paraId="0790F29C" w14:textId="77777777" w:rsidR="0059671B" w:rsidRDefault="0059671B" w:rsidP="0059671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Könyvajánlás: Lázár Ervin: A Négyszögletű Kerek Erdő</w:t>
      </w:r>
    </w:p>
    <w:p w14:paraId="5EB7FA8D" w14:textId="77777777" w:rsidR="0059671B" w:rsidRPr="0059671B" w:rsidRDefault="0059671B" w:rsidP="0059671B">
      <w:pPr>
        <w:ind w:left="360"/>
        <w:rPr>
          <w:sz w:val="24"/>
          <w:szCs w:val="24"/>
        </w:rPr>
      </w:pPr>
      <w:r w:rsidRPr="0059671B">
        <w:rPr>
          <w:sz w:val="24"/>
          <w:szCs w:val="24"/>
        </w:rPr>
        <w:t>Szorgalmi:</w:t>
      </w:r>
    </w:p>
    <w:p w14:paraId="5313CFAF" w14:textId="77777777" w:rsidR="0059671B" w:rsidRDefault="0059671B" w:rsidP="0059671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Nézz utána: - frusztráció</w:t>
      </w:r>
    </w:p>
    <w:p w14:paraId="3A134BF5" w14:textId="77777777" w:rsidR="0059671B" w:rsidRDefault="0059671B" w:rsidP="0059671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- </w:t>
      </w:r>
      <w:proofErr w:type="spellStart"/>
      <w:r>
        <w:rPr>
          <w:sz w:val="24"/>
          <w:szCs w:val="24"/>
        </w:rPr>
        <w:t>Muppet</w:t>
      </w:r>
      <w:proofErr w:type="spellEnd"/>
      <w:r>
        <w:rPr>
          <w:sz w:val="24"/>
          <w:szCs w:val="24"/>
        </w:rPr>
        <w:t xml:space="preserve"> figurák</w:t>
      </w:r>
    </w:p>
    <w:p w14:paraId="1155D89D" w14:textId="77777777" w:rsidR="0059671B" w:rsidRDefault="0059671B" w:rsidP="0059671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- paraván</w:t>
      </w:r>
    </w:p>
    <w:p w14:paraId="2563B403" w14:textId="77777777" w:rsidR="0059671B" w:rsidRDefault="0059671B" w:rsidP="0059671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- óriásbáb</w:t>
      </w:r>
    </w:p>
    <w:p w14:paraId="7CFD9AAC" w14:textId="77777777" w:rsidR="0059671B" w:rsidRDefault="0059671B" w:rsidP="0059671B">
      <w:pPr>
        <w:rPr>
          <w:sz w:val="24"/>
          <w:szCs w:val="24"/>
        </w:rPr>
      </w:pPr>
      <w:r>
        <w:rPr>
          <w:sz w:val="24"/>
          <w:szCs w:val="24"/>
        </w:rPr>
        <w:t xml:space="preserve">      -     Tervezz, rajzolj, készíts bábfigurát!</w:t>
      </w:r>
    </w:p>
    <w:p w14:paraId="2823B28B" w14:textId="77777777" w:rsidR="00F824F1" w:rsidRDefault="00F824F1" w:rsidP="0059671B">
      <w:pPr>
        <w:rPr>
          <w:sz w:val="24"/>
          <w:szCs w:val="24"/>
        </w:rPr>
      </w:pPr>
    </w:p>
    <w:p w14:paraId="7C855449" w14:textId="77777777" w:rsidR="00F824F1" w:rsidRPr="004F4F2B" w:rsidRDefault="00F824F1" w:rsidP="0059671B">
      <w:pPr>
        <w:rPr>
          <w:sz w:val="32"/>
          <w:szCs w:val="32"/>
        </w:rPr>
      </w:pPr>
      <w:r w:rsidRPr="004F4F2B">
        <w:rPr>
          <w:sz w:val="32"/>
          <w:szCs w:val="32"/>
        </w:rPr>
        <w:lastRenderedPageBreak/>
        <w:t>Melléklet:</w:t>
      </w:r>
    </w:p>
    <w:p w14:paraId="21FF73E6" w14:textId="77777777" w:rsidR="00F824F1" w:rsidRDefault="00F824F1" w:rsidP="00F824F1">
      <w:pPr>
        <w:shd w:val="clear" w:color="auto" w:fill="FFFFFF"/>
        <w:spacing w:after="360" w:line="240" w:lineRule="auto"/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</w:pPr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>A bábszínházban a színészek bábokkal játszanak el történeteket – ez a látszólag egyértelmű állítás a 21. századi bábművészetben már csak részben állja meg a helyét. A bábszínész az előadások nagy részében élő szereplőként is megjelenik, a bábbal eljátszott történet megmutatására pedig számtalan bábszínházi forma, bábtechnika létezik. Az alábbiakban röviden összefoglaljuk, milyen bábtípusokkal dolgozunk. A leírások mellett található ábrák az előadások színlapjain is megjelennek, jelezve, hogy az adott produkcióban milyen technikájú figurákkal találkozhat a néző</w:t>
      </w:r>
      <w:r w:rsidR="004F4F2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>.</w:t>
      </w:r>
    </w:p>
    <w:p w14:paraId="600E104D" w14:textId="77777777" w:rsidR="00F824F1" w:rsidRPr="00C275AB" w:rsidRDefault="00F824F1" w:rsidP="00F824F1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90A5"/>
          <w:kern w:val="36"/>
          <w:sz w:val="42"/>
          <w:szCs w:val="42"/>
          <w:lang w:eastAsia="hu-HU"/>
        </w:rPr>
      </w:pPr>
      <w:proofErr w:type="gramStart"/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>.</w:t>
      </w:r>
      <w:r w:rsidRPr="00C275AB">
        <w:rPr>
          <w:rFonts w:ascii="Arial" w:eastAsia="Times New Roman" w:hAnsi="Arial" w:cs="Arial"/>
          <w:color w:val="0090A5"/>
          <w:kern w:val="36"/>
          <w:sz w:val="42"/>
          <w:szCs w:val="42"/>
          <w:lang w:eastAsia="hu-HU"/>
        </w:rPr>
        <w:t>Kesztyűsbáb</w:t>
      </w:r>
      <w:proofErr w:type="gramEnd"/>
      <w:r w:rsidRPr="00C275AB">
        <w:rPr>
          <w:rFonts w:ascii="Arial" w:eastAsia="Times New Roman" w:hAnsi="Arial" w:cs="Arial"/>
          <w:color w:val="0090A5"/>
          <w:kern w:val="36"/>
          <w:sz w:val="42"/>
          <w:szCs w:val="42"/>
          <w:lang w:eastAsia="hu-HU"/>
        </w:rPr>
        <w:t>:</w:t>
      </w:r>
    </w:p>
    <w:p w14:paraId="16943A55" w14:textId="77777777" w:rsidR="00F824F1" w:rsidRPr="00C275AB" w:rsidRDefault="00F824F1" w:rsidP="00F824F1">
      <w:pPr>
        <w:shd w:val="clear" w:color="auto" w:fill="FFFFFF"/>
        <w:spacing w:after="360" w:line="240" w:lineRule="auto"/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</w:pPr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 xml:space="preserve">Az alsó </w:t>
      </w:r>
      <w:proofErr w:type="spellStart"/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>mozgatású</w:t>
      </w:r>
      <w:proofErr w:type="spellEnd"/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 xml:space="preserve"> bábjáték legelterjedtebb formája. A bábszínész a kezére húzza fel a figurát, így kelti életre. Ez a bábtípus rendkívül mozgékony játékra képes, báját pedig az adja, hogy arányai nem az ember, hanem az emberi kéz arányaihoz igazodnak. Általában paravános játék formájában láthatjuk viszont a bábszínházban.</w:t>
      </w:r>
    </w:p>
    <w:p w14:paraId="4F8E98FB" w14:textId="77777777" w:rsidR="00F824F1" w:rsidRPr="00C275AB" w:rsidRDefault="00F824F1" w:rsidP="00F824F1">
      <w:pPr>
        <w:shd w:val="clear" w:color="auto" w:fill="FFFFFF"/>
        <w:spacing w:after="0" w:line="240" w:lineRule="auto"/>
        <w:jc w:val="center"/>
        <w:textAlignment w:val="top"/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</w:pPr>
      <w:r w:rsidRPr="00C275AB">
        <w:rPr>
          <w:rFonts w:ascii="Roboto Condensed" w:eastAsia="Times New Roman" w:hAnsi="Roboto Condensed" w:cs="Times New Roman"/>
          <w:noProof/>
          <w:color w:val="545454"/>
          <w:sz w:val="21"/>
          <w:szCs w:val="21"/>
          <w:lang w:eastAsia="hu-HU"/>
        </w:rPr>
        <w:drawing>
          <wp:inline distT="0" distB="0" distL="0" distR="0" wp14:anchorId="29DEE5C3" wp14:editId="67213926">
            <wp:extent cx="2190750" cy="2200275"/>
            <wp:effectExtent l="0" t="0" r="0" b="9525"/>
            <wp:docPr id="13" name="Kép 13" descr="https://budapestbabszinhaz.hu/wp-content/uploads/2017/07/kesztyusb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dapestbabszinhaz.hu/wp-content/uploads/2017/07/kesztyusba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FC7AD" w14:textId="77777777" w:rsidR="00F824F1" w:rsidRPr="00C275AB" w:rsidRDefault="00F824F1" w:rsidP="00F824F1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0090A5"/>
          <w:kern w:val="36"/>
          <w:sz w:val="42"/>
          <w:szCs w:val="42"/>
          <w:lang w:eastAsia="hu-HU"/>
        </w:rPr>
      </w:pPr>
      <w:r w:rsidRPr="00C275AB">
        <w:rPr>
          <w:rFonts w:ascii="Arial" w:eastAsia="Times New Roman" w:hAnsi="Arial" w:cs="Arial"/>
          <w:color w:val="0090A5"/>
          <w:kern w:val="36"/>
          <w:sz w:val="42"/>
          <w:szCs w:val="42"/>
          <w:lang w:eastAsia="hu-HU"/>
        </w:rPr>
        <w:t>Pálcás báb:</w:t>
      </w:r>
    </w:p>
    <w:p w14:paraId="22EC004E" w14:textId="77777777" w:rsidR="00F824F1" w:rsidRPr="00C275AB" w:rsidRDefault="00F824F1" w:rsidP="00F824F1">
      <w:pPr>
        <w:shd w:val="clear" w:color="auto" w:fill="FFFFFF"/>
        <w:spacing w:after="360" w:line="240" w:lineRule="auto"/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</w:pPr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 xml:space="preserve">Szintén alsó </w:t>
      </w:r>
      <w:proofErr w:type="spellStart"/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>mozgatású</w:t>
      </w:r>
      <w:proofErr w:type="spellEnd"/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 xml:space="preserve"> bábjáték. A bábszínész a paraván fölött három pálcával (két kéz- és egy fejpálca) mozgatja a figurát. Egészen finom mozgásokra alkalmas ez a bábtípus, köszönhetően annak, hogy a bábfejbe illesztett szerkezet (</w:t>
      </w:r>
      <w:proofErr w:type="spellStart"/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>gapit</w:t>
      </w:r>
      <w:proofErr w:type="spellEnd"/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>) segítségével a fej nemcsak jobbra és balra fordítható, hanem előre és hátra is billenthető.</w:t>
      </w:r>
    </w:p>
    <w:p w14:paraId="52D47C9D" w14:textId="77777777" w:rsidR="00F824F1" w:rsidRPr="00C275AB" w:rsidRDefault="00F824F1" w:rsidP="00F824F1">
      <w:pPr>
        <w:shd w:val="clear" w:color="auto" w:fill="FFFFFF"/>
        <w:spacing w:after="0" w:line="240" w:lineRule="auto"/>
        <w:jc w:val="center"/>
        <w:textAlignment w:val="top"/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</w:pPr>
      <w:r w:rsidRPr="00C275AB">
        <w:rPr>
          <w:rFonts w:ascii="Roboto Condensed" w:eastAsia="Times New Roman" w:hAnsi="Roboto Condensed" w:cs="Times New Roman"/>
          <w:noProof/>
          <w:color w:val="545454"/>
          <w:sz w:val="21"/>
          <w:szCs w:val="21"/>
          <w:lang w:eastAsia="hu-HU"/>
        </w:rPr>
        <w:drawing>
          <wp:inline distT="0" distB="0" distL="0" distR="0" wp14:anchorId="009A5E0F" wp14:editId="3D1708D1">
            <wp:extent cx="1885950" cy="2305050"/>
            <wp:effectExtent l="0" t="0" r="0" b="0"/>
            <wp:docPr id="14" name="Kép 14" descr="https://budapestbabszinhaz.hu/wp-content/uploads/2017/07/Palcas-b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udapestbabszinhaz.hu/wp-content/uploads/2017/07/Palcas-ba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D696E" w14:textId="77777777" w:rsidR="00F824F1" w:rsidRPr="00C275AB" w:rsidRDefault="00F824F1" w:rsidP="00F824F1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0090A5"/>
          <w:kern w:val="36"/>
          <w:sz w:val="42"/>
          <w:szCs w:val="42"/>
          <w:lang w:eastAsia="hu-HU"/>
        </w:rPr>
      </w:pPr>
      <w:r w:rsidRPr="00C275AB">
        <w:rPr>
          <w:rFonts w:ascii="Arial" w:eastAsia="Times New Roman" w:hAnsi="Arial" w:cs="Arial"/>
          <w:color w:val="0090A5"/>
          <w:kern w:val="36"/>
          <w:sz w:val="42"/>
          <w:szCs w:val="42"/>
          <w:lang w:eastAsia="hu-HU"/>
        </w:rPr>
        <w:lastRenderedPageBreak/>
        <w:t>Marionett:</w:t>
      </w:r>
    </w:p>
    <w:p w14:paraId="498264FF" w14:textId="77777777" w:rsidR="00F824F1" w:rsidRPr="00C275AB" w:rsidRDefault="00F824F1" w:rsidP="00F824F1">
      <w:pPr>
        <w:shd w:val="clear" w:color="auto" w:fill="FFFFFF"/>
        <w:spacing w:after="360" w:line="240" w:lineRule="auto"/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</w:pPr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 xml:space="preserve">Felső </w:t>
      </w:r>
      <w:proofErr w:type="spellStart"/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>mozgatású</w:t>
      </w:r>
      <w:proofErr w:type="spellEnd"/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 xml:space="preserve"> bábjáték. A bábszínész általában a színpad felett, egy hídon állva kelti életre figuráját. Ezt oly módon tudja megtenni, hogy egy fakeresztet tart a kezében, és az arra kötözött zsinórokkal mozgatja a bábját. A zsinórok száma a rendező és a színész bátorságán múlik. Egy további típusa ennek a technikának a vezetőpálcás marionett. Ebben az esetben a báb fejéből merev fémpálca vezet a kereszthez, így a test közvetlen módon mozgatható, a többi testrészt pedig zsinórok segítségével kontrollálja a bábszínész.</w:t>
      </w:r>
    </w:p>
    <w:p w14:paraId="2A6961C8" w14:textId="77777777" w:rsidR="00F824F1" w:rsidRPr="00C275AB" w:rsidRDefault="00F824F1" w:rsidP="00F824F1">
      <w:pPr>
        <w:shd w:val="clear" w:color="auto" w:fill="FFFFFF"/>
        <w:spacing w:after="0" w:line="240" w:lineRule="auto"/>
        <w:jc w:val="center"/>
        <w:textAlignment w:val="top"/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</w:pPr>
      <w:r w:rsidRPr="00C275AB">
        <w:rPr>
          <w:rFonts w:ascii="Roboto Condensed" w:eastAsia="Times New Roman" w:hAnsi="Roboto Condensed" w:cs="Times New Roman"/>
          <w:noProof/>
          <w:color w:val="545454"/>
          <w:sz w:val="21"/>
          <w:szCs w:val="21"/>
          <w:lang w:eastAsia="hu-HU"/>
        </w:rPr>
        <w:drawing>
          <wp:inline distT="0" distB="0" distL="0" distR="0" wp14:anchorId="37BA0994" wp14:editId="770E34ED">
            <wp:extent cx="1743075" cy="1800225"/>
            <wp:effectExtent l="0" t="0" r="0" b="9525"/>
            <wp:docPr id="15" name="Kép 15" descr="https://budapestbabszinhaz.hu/wp-content/uploads/2017/07/marione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udapestbabszinhaz.hu/wp-content/uploads/2017/07/marionet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8F2A6" w14:textId="77777777" w:rsidR="00F824F1" w:rsidRPr="00C275AB" w:rsidRDefault="00F824F1" w:rsidP="00F824F1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0090A5"/>
          <w:kern w:val="36"/>
          <w:sz w:val="42"/>
          <w:szCs w:val="42"/>
          <w:lang w:eastAsia="hu-HU"/>
        </w:rPr>
      </w:pPr>
      <w:proofErr w:type="spellStart"/>
      <w:r w:rsidRPr="00C275AB">
        <w:rPr>
          <w:rFonts w:ascii="Arial" w:eastAsia="Times New Roman" w:hAnsi="Arial" w:cs="Arial"/>
          <w:color w:val="0090A5"/>
          <w:kern w:val="36"/>
          <w:sz w:val="42"/>
          <w:szCs w:val="42"/>
          <w:lang w:eastAsia="hu-HU"/>
        </w:rPr>
        <w:t>Bunraku</w:t>
      </w:r>
      <w:proofErr w:type="spellEnd"/>
      <w:r w:rsidRPr="00C275AB">
        <w:rPr>
          <w:rFonts w:ascii="Arial" w:eastAsia="Times New Roman" w:hAnsi="Arial" w:cs="Arial"/>
          <w:color w:val="0090A5"/>
          <w:kern w:val="36"/>
          <w:sz w:val="42"/>
          <w:szCs w:val="42"/>
          <w:lang w:eastAsia="hu-HU"/>
        </w:rPr>
        <w:t>:</w:t>
      </w:r>
    </w:p>
    <w:p w14:paraId="48E19E99" w14:textId="77777777" w:rsidR="00F824F1" w:rsidRPr="00C275AB" w:rsidRDefault="00F824F1" w:rsidP="00F824F1">
      <w:pPr>
        <w:shd w:val="clear" w:color="auto" w:fill="FFFFFF"/>
        <w:spacing w:after="360" w:line="240" w:lineRule="auto"/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</w:pPr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 xml:space="preserve">A hátsó </w:t>
      </w:r>
      <w:proofErr w:type="spellStart"/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>mozgatású</w:t>
      </w:r>
      <w:proofErr w:type="spellEnd"/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 xml:space="preserve"> bábjáték őse Japánban alakult ki. Az akár ember nagyságú és az emberi mozgást pontosan leképezni tudó bábokat ideális esetben három bábszínész irányítja a báb háta mögött állva. A </w:t>
      </w:r>
      <w:proofErr w:type="spellStart"/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>főmozgató</w:t>
      </w:r>
      <w:proofErr w:type="spellEnd"/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 xml:space="preserve"> az egyik kezével a bábfigura fejét, a másik kezével annak jobb kezét mozgatja. Az egyik segédmozgató a báb bal kezét, a másik pedig a lábait irányítja. Napjainkban szintén </w:t>
      </w:r>
      <w:proofErr w:type="spellStart"/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>bunrakunak</w:t>
      </w:r>
      <w:proofErr w:type="spellEnd"/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 xml:space="preserve"> nevezzük az asztali bábjátékot. Ezek pálcával vagy pálca nélkül, asztalon mozgatott, rendszerint kis méretű figurák.</w:t>
      </w:r>
    </w:p>
    <w:p w14:paraId="128E3AB0" w14:textId="77777777" w:rsidR="00F824F1" w:rsidRPr="00C275AB" w:rsidRDefault="00F824F1" w:rsidP="00F824F1">
      <w:pPr>
        <w:shd w:val="clear" w:color="auto" w:fill="FFFFFF"/>
        <w:spacing w:after="0" w:line="240" w:lineRule="auto"/>
        <w:jc w:val="center"/>
        <w:textAlignment w:val="top"/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</w:pPr>
      <w:r w:rsidRPr="00C275AB">
        <w:rPr>
          <w:rFonts w:ascii="Roboto Condensed" w:eastAsia="Times New Roman" w:hAnsi="Roboto Condensed" w:cs="Times New Roman"/>
          <w:noProof/>
          <w:color w:val="545454"/>
          <w:sz w:val="21"/>
          <w:szCs w:val="21"/>
          <w:lang w:eastAsia="hu-HU"/>
        </w:rPr>
        <w:drawing>
          <wp:inline distT="0" distB="0" distL="0" distR="0" wp14:anchorId="771150D8" wp14:editId="6E576C45">
            <wp:extent cx="1781175" cy="1638300"/>
            <wp:effectExtent l="0" t="0" r="9525" b="0"/>
            <wp:docPr id="16" name="Kép 16" descr="https://budapestbabszinhaz.hu/wp-content/uploads/2017/07/bunra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udapestbabszinhaz.hu/wp-content/uploads/2017/07/bunraku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E2303" w14:textId="77777777" w:rsidR="00F824F1" w:rsidRPr="00C275AB" w:rsidRDefault="00F824F1" w:rsidP="00F824F1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0090A5"/>
          <w:kern w:val="36"/>
          <w:sz w:val="42"/>
          <w:szCs w:val="42"/>
          <w:lang w:eastAsia="hu-HU"/>
        </w:rPr>
      </w:pPr>
      <w:r w:rsidRPr="00C275AB">
        <w:rPr>
          <w:rFonts w:ascii="Arial" w:eastAsia="Times New Roman" w:hAnsi="Arial" w:cs="Arial"/>
          <w:color w:val="0090A5"/>
          <w:kern w:val="36"/>
          <w:sz w:val="42"/>
          <w:szCs w:val="42"/>
          <w:lang w:eastAsia="hu-HU"/>
        </w:rPr>
        <w:t>Feketeszínház:</w:t>
      </w:r>
    </w:p>
    <w:p w14:paraId="1D422952" w14:textId="77777777" w:rsidR="00F824F1" w:rsidRPr="00C275AB" w:rsidRDefault="00F824F1" w:rsidP="00F824F1">
      <w:pPr>
        <w:shd w:val="clear" w:color="auto" w:fill="FFFFFF"/>
        <w:spacing w:after="360" w:line="240" w:lineRule="auto"/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</w:pPr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 xml:space="preserve">Ugyancsak hátsó </w:t>
      </w:r>
      <w:proofErr w:type="spellStart"/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>mozgatású</w:t>
      </w:r>
      <w:proofErr w:type="spellEnd"/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 xml:space="preserve"> bábjáték, azzal a különbséggel, hogy it a bábszínészeket nem látjuk a bábok mögött. A sötét színpadon a színészek fekete ruhában mozognak, és botra szerelt figuráikat egy fénysíkba tartják, azt az illúziót keltve a nézőben, hogy a báb magától mozog.</w:t>
      </w:r>
    </w:p>
    <w:p w14:paraId="0E37F2C1" w14:textId="77777777" w:rsidR="00F824F1" w:rsidRPr="00C275AB" w:rsidRDefault="00F824F1" w:rsidP="00F824F1">
      <w:pPr>
        <w:shd w:val="clear" w:color="auto" w:fill="FFFFFF"/>
        <w:spacing w:after="0" w:line="240" w:lineRule="auto"/>
        <w:jc w:val="center"/>
        <w:textAlignment w:val="top"/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</w:pPr>
      <w:r w:rsidRPr="00C275AB">
        <w:rPr>
          <w:rFonts w:ascii="Roboto Condensed" w:eastAsia="Times New Roman" w:hAnsi="Roboto Condensed" w:cs="Times New Roman"/>
          <w:noProof/>
          <w:color w:val="545454"/>
          <w:sz w:val="21"/>
          <w:szCs w:val="21"/>
          <w:lang w:eastAsia="hu-HU"/>
        </w:rPr>
        <w:drawing>
          <wp:inline distT="0" distB="0" distL="0" distR="0" wp14:anchorId="2AE1925F" wp14:editId="2AB9115E">
            <wp:extent cx="1771650" cy="1524000"/>
            <wp:effectExtent l="0" t="0" r="0" b="0"/>
            <wp:docPr id="17" name="Kép 17" descr="https://budapestbabszinhaz.hu/wp-content/uploads/2017/07/feketeszinh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udapestbabszinhaz.hu/wp-content/uploads/2017/07/feketeszinhaz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87FED" w14:textId="77777777" w:rsidR="00F824F1" w:rsidRPr="00C275AB" w:rsidRDefault="00F824F1" w:rsidP="00F824F1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0090A5"/>
          <w:kern w:val="36"/>
          <w:sz w:val="42"/>
          <w:szCs w:val="42"/>
          <w:lang w:eastAsia="hu-HU"/>
        </w:rPr>
      </w:pPr>
      <w:r w:rsidRPr="00C275AB">
        <w:rPr>
          <w:rFonts w:ascii="Arial" w:eastAsia="Times New Roman" w:hAnsi="Arial" w:cs="Arial"/>
          <w:color w:val="0090A5"/>
          <w:kern w:val="36"/>
          <w:sz w:val="42"/>
          <w:szCs w:val="42"/>
          <w:lang w:eastAsia="hu-HU"/>
        </w:rPr>
        <w:lastRenderedPageBreak/>
        <w:t>Maszkos játék:</w:t>
      </w:r>
    </w:p>
    <w:p w14:paraId="2B006836" w14:textId="77777777" w:rsidR="00F824F1" w:rsidRPr="00C275AB" w:rsidRDefault="00F824F1" w:rsidP="00F824F1">
      <w:pPr>
        <w:shd w:val="clear" w:color="auto" w:fill="FFFFFF"/>
        <w:spacing w:after="360" w:line="240" w:lineRule="auto"/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</w:pPr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>A bábjáték olyan formája, amikor a színész a testével játszik a színpadon, de arcát vagy egész fejét álarc/maszk takarja. Használjuk egész alakos változatát is, amikor nemcsak a színész feje, hanem az egész teste rejtve van. Ebben a színházi formában a mozgásművészet és a bábszínház elemei keverednek a bábszínész játékában.</w:t>
      </w:r>
    </w:p>
    <w:p w14:paraId="49AAB389" w14:textId="77777777" w:rsidR="00F824F1" w:rsidRPr="00C275AB" w:rsidRDefault="00F824F1" w:rsidP="00F824F1">
      <w:pPr>
        <w:shd w:val="clear" w:color="auto" w:fill="FFFFFF"/>
        <w:spacing w:after="0" w:line="240" w:lineRule="auto"/>
        <w:jc w:val="center"/>
        <w:textAlignment w:val="top"/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</w:pPr>
      <w:r w:rsidRPr="00C275AB">
        <w:rPr>
          <w:rFonts w:ascii="Roboto Condensed" w:eastAsia="Times New Roman" w:hAnsi="Roboto Condensed" w:cs="Times New Roman"/>
          <w:noProof/>
          <w:color w:val="545454"/>
          <w:sz w:val="21"/>
          <w:szCs w:val="21"/>
          <w:lang w:eastAsia="hu-HU"/>
        </w:rPr>
        <w:drawing>
          <wp:inline distT="0" distB="0" distL="0" distR="0" wp14:anchorId="18DC083C" wp14:editId="4C34AB68">
            <wp:extent cx="1933575" cy="2143125"/>
            <wp:effectExtent l="0" t="0" r="9525" b="9525"/>
            <wp:docPr id="18" name="Kép 18" descr="https://budapestbabszinhaz.hu/wp-content/uploads/2017/07/maszkos-jat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udapestbabszinhaz.hu/wp-content/uploads/2017/07/maszkos-jate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67965" w14:textId="77777777" w:rsidR="00F824F1" w:rsidRPr="00C275AB" w:rsidRDefault="00F824F1" w:rsidP="00F824F1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0090A5"/>
          <w:kern w:val="36"/>
          <w:sz w:val="42"/>
          <w:szCs w:val="42"/>
          <w:lang w:eastAsia="hu-HU"/>
        </w:rPr>
      </w:pPr>
      <w:r w:rsidRPr="00C275AB">
        <w:rPr>
          <w:rFonts w:ascii="Arial" w:eastAsia="Times New Roman" w:hAnsi="Arial" w:cs="Arial"/>
          <w:color w:val="0090A5"/>
          <w:kern w:val="36"/>
          <w:sz w:val="42"/>
          <w:szCs w:val="42"/>
          <w:lang w:eastAsia="hu-HU"/>
        </w:rPr>
        <w:t>Árnyjáték:</w:t>
      </w:r>
    </w:p>
    <w:p w14:paraId="575BDD60" w14:textId="77777777" w:rsidR="00F824F1" w:rsidRPr="00C275AB" w:rsidRDefault="00F824F1" w:rsidP="00F824F1">
      <w:pPr>
        <w:shd w:val="clear" w:color="auto" w:fill="FFFFFF"/>
        <w:spacing w:after="360" w:line="240" w:lineRule="auto"/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</w:pPr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 xml:space="preserve">Ez a bábjátéknak az a formája, amikor a nézők csak a figurák árnyképeit látják a színpadon. A keménypapírból, falemezből, bőrből kivágott figurákat a bábszínész egy fényforrás és a kifeszített vászon között mozgatja. Létezik olyan verziója is, amikor a színészek a kezüket vagy testüket felhasználva képeznek árnyfigurákat. A határtalan lehetőségek </w:t>
      </w:r>
      <w:proofErr w:type="gramStart"/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>játéka..</w:t>
      </w:r>
      <w:proofErr w:type="gramEnd"/>
    </w:p>
    <w:p w14:paraId="7A4882DD" w14:textId="77777777" w:rsidR="00F824F1" w:rsidRPr="00C275AB" w:rsidRDefault="00F824F1" w:rsidP="00F824F1">
      <w:pPr>
        <w:shd w:val="clear" w:color="auto" w:fill="FFFFFF"/>
        <w:spacing w:after="0" w:line="240" w:lineRule="auto"/>
        <w:jc w:val="center"/>
        <w:textAlignment w:val="top"/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</w:pPr>
      <w:r w:rsidRPr="00C275AB">
        <w:rPr>
          <w:rFonts w:ascii="Roboto Condensed" w:eastAsia="Times New Roman" w:hAnsi="Roboto Condensed" w:cs="Times New Roman"/>
          <w:noProof/>
          <w:color w:val="545454"/>
          <w:sz w:val="21"/>
          <w:szCs w:val="21"/>
          <w:lang w:eastAsia="hu-HU"/>
        </w:rPr>
        <w:drawing>
          <wp:inline distT="0" distB="0" distL="0" distR="0" wp14:anchorId="1BA084CF" wp14:editId="7813AC5F">
            <wp:extent cx="1828800" cy="1676400"/>
            <wp:effectExtent l="0" t="0" r="0" b="0"/>
            <wp:docPr id="19" name="Kép 19" descr="https://budapestbabszinhaz.hu/wp-content/uploads/2017/07/arnyjat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udapestbabszinhaz.hu/wp-content/uploads/2017/07/arnyjatek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15411" w14:textId="77777777" w:rsidR="00F824F1" w:rsidRPr="00C275AB" w:rsidRDefault="00F824F1" w:rsidP="00F824F1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0090A5"/>
          <w:kern w:val="36"/>
          <w:sz w:val="42"/>
          <w:szCs w:val="42"/>
          <w:lang w:eastAsia="hu-HU"/>
        </w:rPr>
      </w:pPr>
      <w:r w:rsidRPr="00C275AB">
        <w:rPr>
          <w:rFonts w:ascii="Arial" w:eastAsia="Times New Roman" w:hAnsi="Arial" w:cs="Arial"/>
          <w:color w:val="0090A5"/>
          <w:kern w:val="36"/>
          <w:sz w:val="42"/>
          <w:szCs w:val="42"/>
          <w:lang w:eastAsia="hu-HU"/>
        </w:rPr>
        <w:t>Tárgyjáték:</w:t>
      </w:r>
    </w:p>
    <w:p w14:paraId="5B92ECB6" w14:textId="77777777" w:rsidR="00F824F1" w:rsidRPr="00C275AB" w:rsidRDefault="00F824F1" w:rsidP="00F824F1">
      <w:pPr>
        <w:shd w:val="clear" w:color="auto" w:fill="FFFFFF"/>
        <w:spacing w:after="360" w:line="240" w:lineRule="auto"/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</w:pPr>
      <w:r w:rsidRPr="00C275AB"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  <w:t>A bábjátéknak az a formája, amikor a bábszínész nem készített bábfigurákkal játszik, hanem hétköznapi tárgyakkal. Nincs olyan tárgy körülöttünk, amely ne válhatna egy tárgyjáték-előadás szereplőjévé. Talán mindenki emlékszik még erre a saját gyermekkorából.</w:t>
      </w:r>
    </w:p>
    <w:p w14:paraId="2E8FE878" w14:textId="77777777" w:rsidR="00F824F1" w:rsidRDefault="00F824F1" w:rsidP="00F824F1">
      <w:pPr>
        <w:pStyle w:val="NormalWeb"/>
        <w:shd w:val="clear" w:color="auto" w:fill="FFFFFF"/>
        <w:spacing w:before="120" w:after="120"/>
        <w:rPr>
          <w:rFonts w:ascii="Arial" w:eastAsia="Times New Roman" w:hAnsi="Arial" w:cs="Arial"/>
          <w:color w:val="222222"/>
          <w:sz w:val="21"/>
          <w:szCs w:val="21"/>
          <w:lang w:eastAsia="hu-HU"/>
        </w:rPr>
      </w:pPr>
      <w:r w:rsidRPr="00C275AB">
        <w:rPr>
          <w:rFonts w:ascii="Roboto Condensed" w:eastAsia="Times New Roman" w:hAnsi="Roboto Condensed"/>
          <w:noProof/>
          <w:color w:val="545454"/>
          <w:sz w:val="21"/>
          <w:szCs w:val="21"/>
          <w:lang w:eastAsia="hu-HU"/>
        </w:rPr>
        <w:drawing>
          <wp:inline distT="0" distB="0" distL="0" distR="0" wp14:anchorId="25C8BB0A" wp14:editId="20BC324C">
            <wp:extent cx="1666875" cy="1409700"/>
            <wp:effectExtent l="0" t="0" r="9525" b="0"/>
            <wp:docPr id="20" name="Kép 20" descr="https://budapestbabszinhaz.hu/wp-content/uploads/2017/07/targyjat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udapestbabszinhaz.hu/wp-content/uploads/2017/07/targyjate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62214" w14:textId="77777777" w:rsidR="00F824F1" w:rsidRPr="00C36D2C" w:rsidRDefault="00F824F1" w:rsidP="00F824F1">
      <w:pPr>
        <w:pStyle w:val="NormalWeb"/>
        <w:shd w:val="clear" w:color="auto" w:fill="FFFFFF"/>
        <w:spacing w:before="120" w:after="120"/>
        <w:rPr>
          <w:rFonts w:ascii="Arial" w:eastAsia="Times New Roman" w:hAnsi="Arial" w:cs="Arial"/>
          <w:color w:val="222222"/>
          <w:sz w:val="21"/>
          <w:szCs w:val="21"/>
          <w:lang w:eastAsia="hu-HU"/>
        </w:rPr>
      </w:pPr>
      <w:r w:rsidRPr="00C36D2C">
        <w:rPr>
          <w:rFonts w:ascii="Arial" w:eastAsia="Times New Roman" w:hAnsi="Arial" w:cs="Arial"/>
          <w:color w:val="222222"/>
          <w:sz w:val="21"/>
          <w:szCs w:val="21"/>
          <w:lang w:eastAsia="hu-HU"/>
        </w:rPr>
        <w:lastRenderedPageBreak/>
        <w:t>A </w:t>
      </w:r>
      <w:r w:rsidRPr="00C36D2C">
        <w:rPr>
          <w:rFonts w:ascii="Arial" w:eastAsia="Times New Roman" w:hAnsi="Arial" w:cs="Arial"/>
          <w:b/>
          <w:bCs/>
          <w:color w:val="222222"/>
          <w:sz w:val="21"/>
          <w:szCs w:val="21"/>
          <w:lang w:eastAsia="hu-HU"/>
        </w:rPr>
        <w:t>bábok</w:t>
      </w:r>
      <w:r w:rsidRPr="00C36D2C">
        <w:rPr>
          <w:rFonts w:ascii="Arial" w:eastAsia="Times New Roman" w:hAnsi="Arial" w:cs="Arial"/>
          <w:color w:val="222222"/>
          <w:sz w:val="21"/>
          <w:szCs w:val="21"/>
          <w:lang w:eastAsia="hu-HU"/>
        </w:rPr>
        <w:t> olyan ember mozgatta eszközök, melyekkel szereplőket lehet megjeleníteni, gyakran egy </w:t>
      </w:r>
      <w:hyperlink r:id="rId13" w:tooltip="Bábszínház" w:history="1">
        <w:r w:rsidRPr="00C36D2C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hu-HU"/>
          </w:rPr>
          <w:t>bábelőadás</w:t>
        </w:r>
      </w:hyperlink>
      <w:r w:rsidRPr="00C36D2C">
        <w:rPr>
          <w:rFonts w:ascii="Arial" w:eastAsia="Times New Roman" w:hAnsi="Arial" w:cs="Arial"/>
          <w:color w:val="222222"/>
          <w:sz w:val="21"/>
          <w:szCs w:val="21"/>
          <w:lang w:eastAsia="hu-HU"/>
        </w:rPr>
        <w:t> formájában.</w:t>
      </w:r>
    </w:p>
    <w:p w14:paraId="6EE634FA" w14:textId="77777777" w:rsidR="00F824F1" w:rsidRPr="00C36D2C" w:rsidRDefault="00F824F1" w:rsidP="00F824F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hu-HU"/>
        </w:rPr>
      </w:pPr>
      <w:r w:rsidRPr="00C36D2C">
        <w:rPr>
          <w:rFonts w:ascii="Arial" w:eastAsia="Times New Roman" w:hAnsi="Arial" w:cs="Arial"/>
          <w:color w:val="222222"/>
          <w:sz w:val="21"/>
          <w:szCs w:val="21"/>
          <w:lang w:eastAsia="hu-HU"/>
        </w:rPr>
        <w:t>A bábok többféleképpen mozgathatók, a legegyszerűbbek akár egy kézzel is, de néhány bonyolult japán figura sokszor három embert is megdolgoztat. A modern bábművészek – például a </w:t>
      </w:r>
      <w:proofErr w:type="spellStart"/>
      <w:r w:rsidR="00045737">
        <w:fldChar w:fldCharType="begin"/>
      </w:r>
      <w:r w:rsidR="00045737">
        <w:instrText xml:space="preserve"> HYPERLINK "https://hu.wikipedia.org/wiki/Muppet_Show" \o "Muppet Show" </w:instrText>
      </w:r>
      <w:r w:rsidR="00045737">
        <w:fldChar w:fldCharType="separate"/>
      </w:r>
      <w:r w:rsidRPr="00C36D2C">
        <w:rPr>
          <w:rFonts w:ascii="Arial" w:eastAsia="Times New Roman" w:hAnsi="Arial" w:cs="Arial"/>
          <w:color w:val="0B0080"/>
          <w:sz w:val="21"/>
          <w:szCs w:val="21"/>
          <w:u w:val="single"/>
          <w:lang w:eastAsia="hu-HU"/>
        </w:rPr>
        <w:t>Muppet</w:t>
      </w:r>
      <w:proofErr w:type="spellEnd"/>
      <w:r w:rsidRPr="00C36D2C">
        <w:rPr>
          <w:rFonts w:ascii="Arial" w:eastAsia="Times New Roman" w:hAnsi="Arial" w:cs="Arial"/>
          <w:color w:val="0B0080"/>
          <w:sz w:val="21"/>
          <w:szCs w:val="21"/>
          <w:u w:val="single"/>
          <w:lang w:eastAsia="hu-HU"/>
        </w:rPr>
        <w:t>-figurák</w:t>
      </w:r>
      <w:r w:rsidR="00045737">
        <w:rPr>
          <w:rFonts w:ascii="Arial" w:eastAsia="Times New Roman" w:hAnsi="Arial" w:cs="Arial"/>
          <w:color w:val="0B0080"/>
          <w:sz w:val="21"/>
          <w:szCs w:val="21"/>
          <w:u w:val="single"/>
          <w:lang w:eastAsia="hu-HU"/>
        </w:rPr>
        <w:fldChar w:fldCharType="end"/>
      </w:r>
      <w:r w:rsidRPr="00C36D2C">
        <w:rPr>
          <w:rFonts w:ascii="Arial" w:eastAsia="Times New Roman" w:hAnsi="Arial" w:cs="Arial"/>
          <w:color w:val="222222"/>
          <w:sz w:val="21"/>
          <w:szCs w:val="21"/>
          <w:lang w:eastAsia="hu-HU"/>
        </w:rPr>
        <w:t> kitalálója, </w:t>
      </w:r>
      <w:proofErr w:type="spellStart"/>
      <w:r w:rsidR="00045737">
        <w:fldChar w:fldCharType="begin"/>
      </w:r>
      <w:r w:rsidR="00045737">
        <w:instrText xml:space="preserve"> HYPERLINK "https://hu.wikipedia.org/w/index.php?title=Jim_Henson&amp;action=edit&amp;red</w:instrText>
      </w:r>
      <w:r w:rsidR="00045737">
        <w:instrText xml:space="preserve">link=1" \o "Jim Henson (a lap nem létezik)" </w:instrText>
      </w:r>
      <w:r w:rsidR="00045737">
        <w:fldChar w:fldCharType="separate"/>
      </w:r>
      <w:r w:rsidRPr="00C36D2C">
        <w:rPr>
          <w:rFonts w:ascii="Arial" w:eastAsia="Times New Roman" w:hAnsi="Arial" w:cs="Arial"/>
          <w:color w:val="A55858"/>
          <w:sz w:val="21"/>
          <w:szCs w:val="21"/>
          <w:u w:val="single"/>
          <w:lang w:eastAsia="hu-HU"/>
        </w:rPr>
        <w:t>Jim</w:t>
      </w:r>
      <w:proofErr w:type="spellEnd"/>
      <w:r w:rsidRPr="00C36D2C">
        <w:rPr>
          <w:rFonts w:ascii="Arial" w:eastAsia="Times New Roman" w:hAnsi="Arial" w:cs="Arial"/>
          <w:color w:val="A55858"/>
          <w:sz w:val="21"/>
          <w:szCs w:val="21"/>
          <w:u w:val="single"/>
          <w:lang w:eastAsia="hu-HU"/>
        </w:rPr>
        <w:t xml:space="preserve"> </w:t>
      </w:r>
      <w:proofErr w:type="spellStart"/>
      <w:r w:rsidRPr="00C36D2C">
        <w:rPr>
          <w:rFonts w:ascii="Arial" w:eastAsia="Times New Roman" w:hAnsi="Arial" w:cs="Arial"/>
          <w:color w:val="A55858"/>
          <w:sz w:val="21"/>
          <w:szCs w:val="21"/>
          <w:u w:val="single"/>
          <w:lang w:eastAsia="hu-HU"/>
        </w:rPr>
        <w:t>Henson</w:t>
      </w:r>
      <w:proofErr w:type="spellEnd"/>
      <w:r w:rsidR="00045737">
        <w:rPr>
          <w:rFonts w:ascii="Arial" w:eastAsia="Times New Roman" w:hAnsi="Arial" w:cs="Arial"/>
          <w:color w:val="A55858"/>
          <w:sz w:val="21"/>
          <w:szCs w:val="21"/>
          <w:u w:val="single"/>
          <w:lang w:eastAsia="hu-HU"/>
        </w:rPr>
        <w:fldChar w:fldCharType="end"/>
      </w:r>
      <w:r w:rsidRPr="00C36D2C">
        <w:rPr>
          <w:rFonts w:ascii="Arial" w:eastAsia="Times New Roman" w:hAnsi="Arial" w:cs="Arial"/>
          <w:color w:val="222222"/>
          <w:sz w:val="21"/>
          <w:szCs w:val="21"/>
          <w:lang w:eastAsia="hu-HU"/>
        </w:rPr>
        <w:t> is – elektronikus mozgatórendszerrel cserélték fel a hagyományos bábokat mozgató zsinórokat vagy pálcákat.</w:t>
      </w:r>
    </w:p>
    <w:p w14:paraId="108B4140" w14:textId="77777777" w:rsidR="00F824F1" w:rsidRPr="004F4F2B" w:rsidRDefault="00045737" w:rsidP="004F4F2B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r>
        <w:rPr>
          <w:rFonts w:ascii="Arial" w:eastAsia="Times New Roman" w:hAnsi="Arial" w:cs="Arial"/>
          <w:noProof/>
          <w:color w:val="222222"/>
          <w:sz w:val="20"/>
          <w:szCs w:val="20"/>
        </w:rPr>
        <w:pict w14:anchorId="6EE241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.55pt;height:18pt;mso-width-percent:0;mso-height-percent:0;mso-width-percent:0;mso-height-percent:0">
            <v:imagedata r:id="rId14" o:title=""/>
          </v:shape>
        </w:pict>
      </w:r>
    </w:p>
    <w:p w14:paraId="4952F36A" w14:textId="77777777" w:rsidR="00F824F1" w:rsidRPr="00C36D2C" w:rsidRDefault="00045737" w:rsidP="00F824F1">
      <w:pPr>
        <w:numPr>
          <w:ilvl w:val="0"/>
          <w:numId w:val="7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hyperlink r:id="rId15" w:anchor="B%C3%A1bok_fajt%C3%A1i" w:history="1">
        <w:r w:rsidR="00F824F1" w:rsidRPr="00C36D2C">
          <w:rPr>
            <w:rFonts w:ascii="Arial" w:eastAsia="Times New Roman" w:hAnsi="Arial" w:cs="Arial"/>
            <w:color w:val="222222"/>
            <w:sz w:val="20"/>
            <w:szCs w:val="20"/>
            <w:lang w:eastAsia="hu-HU"/>
          </w:rPr>
          <w:t>1</w:t>
        </w:r>
        <w:r w:rsidR="00F824F1" w:rsidRPr="00C36D2C">
          <w:rPr>
            <w:rFonts w:ascii="Arial" w:eastAsia="Times New Roman" w:hAnsi="Arial" w:cs="Arial"/>
            <w:color w:val="0B0080"/>
            <w:sz w:val="20"/>
            <w:szCs w:val="20"/>
            <w:lang w:eastAsia="hu-HU"/>
          </w:rPr>
          <w:t>Bábok fajtái</w:t>
        </w:r>
      </w:hyperlink>
    </w:p>
    <w:p w14:paraId="0E510812" w14:textId="77777777" w:rsidR="00F824F1" w:rsidRPr="00C36D2C" w:rsidRDefault="00045737" w:rsidP="00F824F1">
      <w:pPr>
        <w:numPr>
          <w:ilvl w:val="1"/>
          <w:numId w:val="7"/>
        </w:num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hyperlink r:id="rId16" w:anchor="Marionett_b%C3%A1b" w:history="1">
        <w:r w:rsidR="00F824F1" w:rsidRPr="00C36D2C">
          <w:rPr>
            <w:rFonts w:ascii="Arial" w:eastAsia="Times New Roman" w:hAnsi="Arial" w:cs="Arial"/>
            <w:color w:val="222222"/>
            <w:sz w:val="20"/>
            <w:szCs w:val="20"/>
            <w:lang w:eastAsia="hu-HU"/>
          </w:rPr>
          <w:t>1.1</w:t>
        </w:r>
        <w:r w:rsidR="00F824F1" w:rsidRPr="00C36D2C">
          <w:rPr>
            <w:rFonts w:ascii="Arial" w:eastAsia="Times New Roman" w:hAnsi="Arial" w:cs="Arial"/>
            <w:color w:val="0B0080"/>
            <w:sz w:val="20"/>
            <w:szCs w:val="20"/>
            <w:lang w:eastAsia="hu-HU"/>
          </w:rPr>
          <w:t>Marionett báb</w:t>
        </w:r>
      </w:hyperlink>
    </w:p>
    <w:p w14:paraId="55AF56DB" w14:textId="77777777" w:rsidR="00F824F1" w:rsidRPr="00C36D2C" w:rsidRDefault="00045737" w:rsidP="00F824F1">
      <w:pPr>
        <w:numPr>
          <w:ilvl w:val="1"/>
          <w:numId w:val="7"/>
        </w:num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hyperlink r:id="rId17" w:anchor="Ujjb%C3%A1b" w:history="1">
        <w:r w:rsidR="00F824F1" w:rsidRPr="00C36D2C">
          <w:rPr>
            <w:rFonts w:ascii="Arial" w:eastAsia="Times New Roman" w:hAnsi="Arial" w:cs="Arial"/>
            <w:color w:val="222222"/>
            <w:sz w:val="20"/>
            <w:szCs w:val="20"/>
            <w:lang w:eastAsia="hu-HU"/>
          </w:rPr>
          <w:t>1.2</w:t>
        </w:r>
        <w:r w:rsidR="00F824F1" w:rsidRPr="00C36D2C">
          <w:rPr>
            <w:rFonts w:ascii="Arial" w:eastAsia="Times New Roman" w:hAnsi="Arial" w:cs="Arial"/>
            <w:color w:val="0B0080"/>
            <w:sz w:val="20"/>
            <w:szCs w:val="20"/>
            <w:lang w:eastAsia="hu-HU"/>
          </w:rPr>
          <w:t>Ujjbáb</w:t>
        </w:r>
      </w:hyperlink>
    </w:p>
    <w:p w14:paraId="42A3F1DD" w14:textId="77777777" w:rsidR="00F824F1" w:rsidRPr="00C36D2C" w:rsidRDefault="00045737" w:rsidP="00F824F1">
      <w:pPr>
        <w:numPr>
          <w:ilvl w:val="1"/>
          <w:numId w:val="7"/>
        </w:num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hyperlink r:id="rId18" w:anchor="Keszty%C5%B1b%C3%A1b" w:history="1">
        <w:r w:rsidR="00F824F1" w:rsidRPr="00C36D2C">
          <w:rPr>
            <w:rFonts w:ascii="Arial" w:eastAsia="Times New Roman" w:hAnsi="Arial" w:cs="Arial"/>
            <w:color w:val="222222"/>
            <w:sz w:val="20"/>
            <w:szCs w:val="20"/>
            <w:lang w:eastAsia="hu-HU"/>
          </w:rPr>
          <w:t>1.3</w:t>
        </w:r>
        <w:r w:rsidR="00F824F1" w:rsidRPr="00C36D2C">
          <w:rPr>
            <w:rFonts w:ascii="Arial" w:eastAsia="Times New Roman" w:hAnsi="Arial" w:cs="Arial"/>
            <w:color w:val="0B0080"/>
            <w:sz w:val="20"/>
            <w:szCs w:val="20"/>
            <w:lang w:eastAsia="hu-HU"/>
          </w:rPr>
          <w:t>Kesztyűbáb</w:t>
        </w:r>
      </w:hyperlink>
    </w:p>
    <w:p w14:paraId="2682911D" w14:textId="77777777" w:rsidR="00F824F1" w:rsidRPr="00C36D2C" w:rsidRDefault="00045737" w:rsidP="00F824F1">
      <w:pPr>
        <w:numPr>
          <w:ilvl w:val="1"/>
          <w:numId w:val="7"/>
        </w:num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hyperlink r:id="rId19" w:anchor="%C3%81rny-_vagy_laposb%C3%A1bok" w:history="1">
        <w:r w:rsidR="00F824F1" w:rsidRPr="00C36D2C">
          <w:rPr>
            <w:rFonts w:ascii="Arial" w:eastAsia="Times New Roman" w:hAnsi="Arial" w:cs="Arial"/>
            <w:color w:val="222222"/>
            <w:sz w:val="20"/>
            <w:szCs w:val="20"/>
            <w:lang w:eastAsia="hu-HU"/>
          </w:rPr>
          <w:t>1.4</w:t>
        </w:r>
        <w:r w:rsidR="00F824F1" w:rsidRPr="00C36D2C">
          <w:rPr>
            <w:rFonts w:ascii="Arial" w:eastAsia="Times New Roman" w:hAnsi="Arial" w:cs="Arial"/>
            <w:color w:val="0B0080"/>
            <w:sz w:val="20"/>
            <w:szCs w:val="20"/>
            <w:lang w:eastAsia="hu-HU"/>
          </w:rPr>
          <w:t>Árny- vagy laposbábok</w:t>
        </w:r>
      </w:hyperlink>
    </w:p>
    <w:p w14:paraId="7A05D99A" w14:textId="77777777" w:rsidR="00F824F1" w:rsidRPr="00C36D2C" w:rsidRDefault="00045737" w:rsidP="00F824F1">
      <w:pPr>
        <w:numPr>
          <w:ilvl w:val="1"/>
          <w:numId w:val="7"/>
        </w:num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hyperlink r:id="rId20" w:anchor="%22F%C3%A9lember%22_figur%C3%A1k" w:history="1">
        <w:r w:rsidR="00F824F1" w:rsidRPr="00C36D2C">
          <w:rPr>
            <w:rFonts w:ascii="Arial" w:eastAsia="Times New Roman" w:hAnsi="Arial" w:cs="Arial"/>
            <w:color w:val="222222"/>
            <w:sz w:val="20"/>
            <w:szCs w:val="20"/>
            <w:lang w:eastAsia="hu-HU"/>
          </w:rPr>
          <w:t>1.5</w:t>
        </w:r>
        <w:r w:rsidR="00F824F1" w:rsidRPr="00C36D2C">
          <w:rPr>
            <w:rFonts w:ascii="Arial" w:eastAsia="Times New Roman" w:hAnsi="Arial" w:cs="Arial"/>
            <w:color w:val="0B0080"/>
            <w:sz w:val="20"/>
            <w:szCs w:val="20"/>
            <w:lang w:eastAsia="hu-HU"/>
          </w:rPr>
          <w:t>"Félember" figurák</w:t>
        </w:r>
      </w:hyperlink>
    </w:p>
    <w:p w14:paraId="4D79E181" w14:textId="77777777" w:rsidR="00F824F1" w:rsidRPr="00C36D2C" w:rsidRDefault="00045737" w:rsidP="00F824F1">
      <w:pPr>
        <w:numPr>
          <w:ilvl w:val="1"/>
          <w:numId w:val="7"/>
        </w:num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hyperlink r:id="rId21" w:anchor="Teljesalakos_ember" w:history="1">
        <w:r w:rsidR="00F824F1" w:rsidRPr="00C36D2C">
          <w:rPr>
            <w:rFonts w:ascii="Arial" w:eastAsia="Times New Roman" w:hAnsi="Arial" w:cs="Arial"/>
            <w:color w:val="222222"/>
            <w:sz w:val="20"/>
            <w:szCs w:val="20"/>
            <w:lang w:eastAsia="hu-HU"/>
          </w:rPr>
          <w:t>1.6</w:t>
        </w:r>
        <w:r w:rsidR="00F824F1" w:rsidRPr="00C36D2C">
          <w:rPr>
            <w:rFonts w:ascii="Arial" w:eastAsia="Times New Roman" w:hAnsi="Arial" w:cs="Arial"/>
            <w:color w:val="0B0080"/>
            <w:sz w:val="20"/>
            <w:szCs w:val="20"/>
            <w:lang w:eastAsia="hu-HU"/>
          </w:rPr>
          <w:t>Teljesalakos ember</w:t>
        </w:r>
      </w:hyperlink>
    </w:p>
    <w:p w14:paraId="57CCF5BE" w14:textId="77777777" w:rsidR="00F824F1" w:rsidRPr="00C36D2C" w:rsidRDefault="00045737" w:rsidP="00F824F1">
      <w:pPr>
        <w:numPr>
          <w:ilvl w:val="1"/>
          <w:numId w:val="7"/>
        </w:num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hyperlink r:id="rId22" w:anchor="Embernagys%C3%A1g%C3%BA_b%C3%A1bok" w:history="1">
        <w:r w:rsidR="00F824F1" w:rsidRPr="00C36D2C">
          <w:rPr>
            <w:rFonts w:ascii="Arial" w:eastAsia="Times New Roman" w:hAnsi="Arial" w:cs="Arial"/>
            <w:color w:val="222222"/>
            <w:sz w:val="20"/>
            <w:szCs w:val="20"/>
            <w:lang w:eastAsia="hu-HU"/>
          </w:rPr>
          <w:t>1.7</w:t>
        </w:r>
        <w:r w:rsidR="00F824F1" w:rsidRPr="00C36D2C">
          <w:rPr>
            <w:rFonts w:ascii="Arial" w:eastAsia="Times New Roman" w:hAnsi="Arial" w:cs="Arial"/>
            <w:color w:val="0B0080"/>
            <w:sz w:val="20"/>
            <w:szCs w:val="20"/>
            <w:lang w:eastAsia="hu-HU"/>
          </w:rPr>
          <w:t>Embernagyságú bábok</w:t>
        </w:r>
      </w:hyperlink>
    </w:p>
    <w:p w14:paraId="6CFC58BB" w14:textId="77777777" w:rsidR="00F824F1" w:rsidRPr="00C36D2C" w:rsidRDefault="00045737" w:rsidP="00F824F1">
      <w:pPr>
        <w:numPr>
          <w:ilvl w:val="1"/>
          <w:numId w:val="7"/>
        </w:num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hyperlink r:id="rId23" w:anchor="%C3%93ri%C3%A1sb%C3%A1bok" w:history="1">
        <w:r w:rsidR="00F824F1" w:rsidRPr="00C36D2C">
          <w:rPr>
            <w:rFonts w:ascii="Arial" w:eastAsia="Times New Roman" w:hAnsi="Arial" w:cs="Arial"/>
            <w:color w:val="222222"/>
            <w:sz w:val="20"/>
            <w:szCs w:val="20"/>
            <w:lang w:eastAsia="hu-HU"/>
          </w:rPr>
          <w:t>1.8</w:t>
        </w:r>
        <w:r w:rsidR="00F824F1" w:rsidRPr="00C36D2C">
          <w:rPr>
            <w:rFonts w:ascii="Arial" w:eastAsia="Times New Roman" w:hAnsi="Arial" w:cs="Arial"/>
            <w:color w:val="0B0080"/>
            <w:sz w:val="20"/>
            <w:szCs w:val="20"/>
            <w:lang w:eastAsia="hu-HU"/>
          </w:rPr>
          <w:t>Óriásbábok</w:t>
        </w:r>
      </w:hyperlink>
    </w:p>
    <w:p w14:paraId="27E4EE8D" w14:textId="77777777" w:rsidR="00F824F1" w:rsidRPr="00C36D2C" w:rsidRDefault="00045737" w:rsidP="00F824F1">
      <w:pPr>
        <w:numPr>
          <w:ilvl w:val="0"/>
          <w:numId w:val="7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hyperlink r:id="rId24" w:anchor="B%C3%A1bok_felhaszn%C3%A1l%C3%A1s_szerint" w:history="1">
        <w:r w:rsidR="00F824F1" w:rsidRPr="00C36D2C">
          <w:rPr>
            <w:rFonts w:ascii="Arial" w:eastAsia="Times New Roman" w:hAnsi="Arial" w:cs="Arial"/>
            <w:color w:val="222222"/>
            <w:sz w:val="20"/>
            <w:szCs w:val="20"/>
            <w:lang w:eastAsia="hu-HU"/>
          </w:rPr>
          <w:t>2</w:t>
        </w:r>
        <w:r w:rsidR="00F824F1" w:rsidRPr="00C36D2C">
          <w:rPr>
            <w:rFonts w:ascii="Arial" w:eastAsia="Times New Roman" w:hAnsi="Arial" w:cs="Arial"/>
            <w:color w:val="0B0080"/>
            <w:sz w:val="20"/>
            <w:szCs w:val="20"/>
            <w:lang w:eastAsia="hu-HU"/>
          </w:rPr>
          <w:t>Bábok felhasználás szerint</w:t>
        </w:r>
      </w:hyperlink>
    </w:p>
    <w:p w14:paraId="14A0715D" w14:textId="77777777" w:rsidR="00F824F1" w:rsidRPr="00C36D2C" w:rsidRDefault="00045737" w:rsidP="00F824F1">
      <w:pPr>
        <w:numPr>
          <w:ilvl w:val="1"/>
          <w:numId w:val="7"/>
        </w:num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hyperlink r:id="rId25" w:anchor="A_hasbesz%C3%A9l%C5%91_b%C3%A1b" w:history="1">
        <w:r w:rsidR="00F824F1" w:rsidRPr="00C36D2C">
          <w:rPr>
            <w:rFonts w:ascii="Arial" w:eastAsia="Times New Roman" w:hAnsi="Arial" w:cs="Arial"/>
            <w:color w:val="222222"/>
            <w:sz w:val="20"/>
            <w:szCs w:val="20"/>
            <w:lang w:eastAsia="hu-HU"/>
          </w:rPr>
          <w:t>2.1</w:t>
        </w:r>
        <w:r w:rsidR="00F824F1" w:rsidRPr="00C36D2C">
          <w:rPr>
            <w:rFonts w:ascii="Arial" w:eastAsia="Times New Roman" w:hAnsi="Arial" w:cs="Arial"/>
            <w:color w:val="0B0080"/>
            <w:sz w:val="20"/>
            <w:szCs w:val="20"/>
            <w:lang w:eastAsia="hu-HU"/>
          </w:rPr>
          <w:t>A hasbeszélő báb</w:t>
        </w:r>
      </w:hyperlink>
    </w:p>
    <w:p w14:paraId="6A29C3F7" w14:textId="77777777" w:rsidR="00F824F1" w:rsidRPr="00C36D2C" w:rsidRDefault="00045737" w:rsidP="00F824F1">
      <w:pPr>
        <w:numPr>
          <w:ilvl w:val="1"/>
          <w:numId w:val="7"/>
        </w:num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hyperlink r:id="rId26" w:anchor="Egy%C3%A9ni_b%C3%A1b" w:history="1">
        <w:r w:rsidR="00F824F1" w:rsidRPr="00C36D2C">
          <w:rPr>
            <w:rFonts w:ascii="Arial" w:eastAsia="Times New Roman" w:hAnsi="Arial" w:cs="Arial"/>
            <w:color w:val="222222"/>
            <w:sz w:val="20"/>
            <w:szCs w:val="20"/>
            <w:lang w:eastAsia="hu-HU"/>
          </w:rPr>
          <w:t>2.2</w:t>
        </w:r>
        <w:r w:rsidR="00F824F1" w:rsidRPr="00C36D2C">
          <w:rPr>
            <w:rFonts w:ascii="Arial" w:eastAsia="Times New Roman" w:hAnsi="Arial" w:cs="Arial"/>
            <w:color w:val="0B0080"/>
            <w:sz w:val="20"/>
            <w:szCs w:val="20"/>
            <w:lang w:eastAsia="hu-HU"/>
          </w:rPr>
          <w:t>Egyéni báb</w:t>
        </w:r>
      </w:hyperlink>
    </w:p>
    <w:p w14:paraId="5F4FC9FF" w14:textId="77777777" w:rsidR="00F824F1" w:rsidRPr="00C36D2C" w:rsidRDefault="00045737" w:rsidP="00F824F1">
      <w:pPr>
        <w:numPr>
          <w:ilvl w:val="1"/>
          <w:numId w:val="7"/>
        </w:num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hyperlink r:id="rId27" w:anchor="Sz%C3%ADnpadi_b%C3%A1boz%C3%A1s" w:history="1">
        <w:r w:rsidR="00F824F1" w:rsidRPr="00C36D2C">
          <w:rPr>
            <w:rFonts w:ascii="Arial" w:eastAsia="Times New Roman" w:hAnsi="Arial" w:cs="Arial"/>
            <w:color w:val="222222"/>
            <w:sz w:val="20"/>
            <w:szCs w:val="20"/>
            <w:lang w:eastAsia="hu-HU"/>
          </w:rPr>
          <w:t>2.3</w:t>
        </w:r>
        <w:r w:rsidR="00F824F1" w:rsidRPr="00C36D2C">
          <w:rPr>
            <w:rFonts w:ascii="Arial" w:eastAsia="Times New Roman" w:hAnsi="Arial" w:cs="Arial"/>
            <w:color w:val="0B0080"/>
            <w:sz w:val="20"/>
            <w:szCs w:val="20"/>
            <w:lang w:eastAsia="hu-HU"/>
          </w:rPr>
          <w:t xml:space="preserve">Színpadi </w:t>
        </w:r>
        <w:proofErr w:type="spellStart"/>
        <w:r w:rsidR="00F824F1" w:rsidRPr="00C36D2C">
          <w:rPr>
            <w:rFonts w:ascii="Arial" w:eastAsia="Times New Roman" w:hAnsi="Arial" w:cs="Arial"/>
            <w:color w:val="0B0080"/>
            <w:sz w:val="20"/>
            <w:szCs w:val="20"/>
            <w:lang w:eastAsia="hu-HU"/>
          </w:rPr>
          <w:t>bábozás</w:t>
        </w:r>
        <w:proofErr w:type="spellEnd"/>
      </w:hyperlink>
    </w:p>
    <w:p w14:paraId="130531BA" w14:textId="77777777" w:rsidR="00F824F1" w:rsidRDefault="00F824F1" w:rsidP="00F824F1">
      <w:pPr>
        <w:shd w:val="clear" w:color="auto" w:fill="FFFFFF"/>
        <w:spacing w:after="0" w:line="240" w:lineRule="auto"/>
        <w:jc w:val="center"/>
        <w:textAlignment w:val="top"/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</w:pPr>
    </w:p>
    <w:p w14:paraId="49516A3C" w14:textId="77777777" w:rsidR="00F824F1" w:rsidRPr="00C275AB" w:rsidRDefault="00F824F1" w:rsidP="00F824F1">
      <w:pPr>
        <w:shd w:val="clear" w:color="auto" w:fill="FFFFFF"/>
        <w:spacing w:after="0" w:line="240" w:lineRule="auto"/>
        <w:textAlignment w:val="top"/>
        <w:rPr>
          <w:rFonts w:ascii="Roboto Condensed" w:eastAsia="Times New Roman" w:hAnsi="Roboto Condensed" w:cs="Times New Roman"/>
          <w:color w:val="545454"/>
          <w:sz w:val="21"/>
          <w:szCs w:val="21"/>
          <w:lang w:eastAsia="hu-HU"/>
        </w:rPr>
      </w:pPr>
    </w:p>
    <w:p w14:paraId="53656C71" w14:textId="77777777" w:rsidR="00F824F1" w:rsidRDefault="00F824F1" w:rsidP="00F824F1"/>
    <w:p w14:paraId="74FE136C" w14:textId="77777777" w:rsidR="0059671B" w:rsidRPr="0059671B" w:rsidRDefault="0059671B" w:rsidP="0059671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sectPr w:rsidR="0059671B" w:rsidRPr="00596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38A4"/>
    <w:multiLevelType w:val="hybridMultilevel"/>
    <w:tmpl w:val="9D461762"/>
    <w:lvl w:ilvl="0" w:tplc="18B07E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05317"/>
    <w:multiLevelType w:val="hybridMultilevel"/>
    <w:tmpl w:val="20EA1BCE"/>
    <w:lvl w:ilvl="0" w:tplc="F5127D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18B"/>
    <w:multiLevelType w:val="multilevel"/>
    <w:tmpl w:val="F07C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B07DAF"/>
    <w:multiLevelType w:val="hybridMultilevel"/>
    <w:tmpl w:val="BF7ECDA2"/>
    <w:lvl w:ilvl="0" w:tplc="27A8A26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542D34"/>
    <w:multiLevelType w:val="hybridMultilevel"/>
    <w:tmpl w:val="E53A94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B5622"/>
    <w:multiLevelType w:val="hybridMultilevel"/>
    <w:tmpl w:val="921CC8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D1236"/>
    <w:multiLevelType w:val="hybridMultilevel"/>
    <w:tmpl w:val="03A659D2"/>
    <w:lvl w:ilvl="0" w:tplc="AAB2FC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BC"/>
    <w:rsid w:val="00045737"/>
    <w:rsid w:val="00082DBC"/>
    <w:rsid w:val="001406C6"/>
    <w:rsid w:val="001E7AF9"/>
    <w:rsid w:val="00317172"/>
    <w:rsid w:val="00475737"/>
    <w:rsid w:val="004F4F2B"/>
    <w:rsid w:val="00523257"/>
    <w:rsid w:val="0059671B"/>
    <w:rsid w:val="006C2854"/>
    <w:rsid w:val="007F2608"/>
    <w:rsid w:val="00974FCB"/>
    <w:rsid w:val="00A22D52"/>
    <w:rsid w:val="00AE12EE"/>
    <w:rsid w:val="00C803F8"/>
    <w:rsid w:val="00E35450"/>
    <w:rsid w:val="00E46090"/>
    <w:rsid w:val="00F7514D"/>
    <w:rsid w:val="00F824F1"/>
    <w:rsid w:val="00F9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661E4E0D"/>
  <w15:chartTrackingRefBased/>
  <w15:docId w15:val="{EEF4339E-3F32-4486-B1C5-C448728D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D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824F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hu.wikipedia.org/wiki/B%C3%A1bsz%C3%ADnh%C3%A1z" TargetMode="External"/><Relationship Id="rId18" Type="http://schemas.openxmlformats.org/officeDocument/2006/relationships/hyperlink" Target="https://hu.wikipedia.org/wiki/B%C3%A1b_(eszk%C3%B6z)" TargetMode="External"/><Relationship Id="rId26" Type="http://schemas.openxmlformats.org/officeDocument/2006/relationships/hyperlink" Target="https://hu.wikipedia.org/wiki/B%C3%A1b_(eszk%C3%B6z)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u.wikipedia.org/wiki/B%C3%A1b_(eszk%C3%B6z)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hu.wikipedia.org/wiki/B%C3%A1b_(eszk%C3%B6z)" TargetMode="External"/><Relationship Id="rId25" Type="http://schemas.openxmlformats.org/officeDocument/2006/relationships/hyperlink" Target="https://hu.wikipedia.org/wiki/B%C3%A1b_(eszk%C3%B6z)" TargetMode="External"/><Relationship Id="rId2" Type="http://schemas.openxmlformats.org/officeDocument/2006/relationships/styles" Target="styles.xml"/><Relationship Id="rId16" Type="http://schemas.openxmlformats.org/officeDocument/2006/relationships/hyperlink" Target="https://hu.wikipedia.org/wiki/B%C3%A1b_(eszk%C3%B6z)" TargetMode="External"/><Relationship Id="rId20" Type="http://schemas.openxmlformats.org/officeDocument/2006/relationships/hyperlink" Target="https://hu.wikipedia.org/wiki/B%C3%A1b_(eszk%C3%B6z)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s://hu.wikipedia.org/wiki/B%C3%A1b_(eszk%C3%B6z)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hu.wikipedia.org/wiki/B%C3%A1b_(eszk%C3%B6z)" TargetMode="External"/><Relationship Id="rId23" Type="http://schemas.openxmlformats.org/officeDocument/2006/relationships/hyperlink" Target="https://hu.wikipedia.org/wiki/B%C3%A1b_(eszk%C3%B6z)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hyperlink" Target="https://hu.wikipedia.org/wiki/B%C3%A1b_(eszk%C3%B6z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wmf"/><Relationship Id="rId22" Type="http://schemas.openxmlformats.org/officeDocument/2006/relationships/hyperlink" Target="https://hu.wikipedia.org/wiki/B%C3%A1b_(eszk%C3%B6z)" TargetMode="External"/><Relationship Id="rId27" Type="http://schemas.openxmlformats.org/officeDocument/2006/relationships/hyperlink" Target="https://hu.wikipedia.org/wiki/B%C3%A1b_(eszk%C3%B6z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</dc:creator>
  <cp:keywords/>
  <dc:description/>
  <cp:lastModifiedBy>Microsoft Office User</cp:lastModifiedBy>
  <cp:revision>2</cp:revision>
  <cp:lastPrinted>2019-12-10T12:24:00Z</cp:lastPrinted>
  <dcterms:created xsi:type="dcterms:W3CDTF">2019-12-18T10:22:00Z</dcterms:created>
  <dcterms:modified xsi:type="dcterms:W3CDTF">2019-12-18T10:22:00Z</dcterms:modified>
</cp:coreProperties>
</file>