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401" w:rsidRDefault="00826F51" w:rsidP="00675401">
      <w:pPr>
        <w:jc w:val="center"/>
        <w:rPr>
          <w:b/>
        </w:rPr>
      </w:pPr>
      <w:proofErr w:type="gramStart"/>
      <w:r>
        <w:rPr>
          <w:b/>
        </w:rPr>
        <w:t>Súrlódások</w:t>
      </w:r>
      <w:r w:rsidR="00431C61">
        <w:rPr>
          <w:b/>
        </w:rPr>
        <w:t xml:space="preserve">,  </w:t>
      </w:r>
      <w:proofErr w:type="spellStart"/>
      <w:r w:rsidR="00431C61">
        <w:rPr>
          <w:b/>
        </w:rPr>
        <w:t>együtthangzások</w:t>
      </w:r>
      <w:proofErr w:type="spellEnd"/>
      <w:proofErr w:type="gramEnd"/>
    </w:p>
    <w:p w:rsidR="00675401" w:rsidRDefault="00675401" w:rsidP="00675401">
      <w:pPr>
        <w:jc w:val="center"/>
        <w:rPr>
          <w:b/>
        </w:rPr>
      </w:pPr>
    </w:p>
    <w:p w:rsidR="00675401" w:rsidRDefault="00675401" w:rsidP="00160C37">
      <w:pPr>
        <w:tabs>
          <w:tab w:val="left" w:pos="300"/>
        </w:tabs>
      </w:pPr>
      <w:r>
        <w:tab/>
      </w:r>
    </w:p>
    <w:p w:rsidR="00675401" w:rsidRDefault="00675401" w:rsidP="00675401">
      <w:pPr>
        <w:tabs>
          <w:tab w:val="left" w:pos="300"/>
        </w:tabs>
      </w:pPr>
    </w:p>
    <w:p w:rsidR="00675401" w:rsidRDefault="00675401" w:rsidP="00675401">
      <w:pPr>
        <w:tabs>
          <w:tab w:val="left" w:pos="300"/>
        </w:tabs>
      </w:pPr>
    </w:p>
    <w:p w:rsidR="00675401" w:rsidRDefault="00675401" w:rsidP="00675401">
      <w:pPr>
        <w:tabs>
          <w:tab w:val="left" w:pos="300"/>
        </w:tabs>
      </w:pPr>
    </w:p>
    <w:p w:rsidR="00675401" w:rsidRDefault="00675401" w:rsidP="00675401">
      <w:pPr>
        <w:tabs>
          <w:tab w:val="left" w:pos="300"/>
        </w:tabs>
        <w:jc w:val="center"/>
        <w:rPr>
          <w:b/>
        </w:rPr>
      </w:pPr>
      <w:r w:rsidRPr="00675401">
        <w:rPr>
          <w:b/>
        </w:rPr>
        <w:t>Feladatlap</w:t>
      </w:r>
    </w:p>
    <w:p w:rsidR="00160C37" w:rsidRDefault="00160C37" w:rsidP="00675401">
      <w:pPr>
        <w:tabs>
          <w:tab w:val="left" w:pos="300"/>
        </w:tabs>
        <w:jc w:val="center"/>
        <w:rPr>
          <w:b/>
        </w:rPr>
      </w:pPr>
    </w:p>
    <w:p w:rsidR="00675401" w:rsidRDefault="00675401" w:rsidP="00675401">
      <w:pPr>
        <w:tabs>
          <w:tab w:val="left" w:pos="300"/>
        </w:tabs>
        <w:jc w:val="center"/>
        <w:rPr>
          <w:b/>
        </w:rPr>
      </w:pPr>
    </w:p>
    <w:p w:rsidR="00675401" w:rsidRDefault="00675401" w:rsidP="00675401">
      <w:pPr>
        <w:tabs>
          <w:tab w:val="left" w:pos="300"/>
        </w:tabs>
        <w:jc w:val="center"/>
        <w:rPr>
          <w:b/>
        </w:rPr>
      </w:pPr>
    </w:p>
    <w:p w:rsidR="00675401" w:rsidRDefault="00675401" w:rsidP="00675401">
      <w:pPr>
        <w:pStyle w:val="Listaszerbekezds"/>
        <w:numPr>
          <w:ilvl w:val="0"/>
          <w:numId w:val="1"/>
        </w:numPr>
        <w:tabs>
          <w:tab w:val="left" w:pos="300"/>
        </w:tabs>
      </w:pPr>
      <w:r>
        <w:t xml:space="preserve">Hangközöket ütök a </w:t>
      </w:r>
      <w:proofErr w:type="gramStart"/>
      <w:r>
        <w:t>zongorán .</w:t>
      </w:r>
      <w:proofErr w:type="gramEnd"/>
      <w:r>
        <w:t xml:space="preserve"> Állapítsátok meg melyek szólnak szépen együtthangzóan, melyek súrlódnak!</w:t>
      </w:r>
    </w:p>
    <w:p w:rsidR="00675401" w:rsidRDefault="00675401" w:rsidP="00675401">
      <w:pPr>
        <w:tabs>
          <w:tab w:val="left" w:pos="300"/>
        </w:tabs>
      </w:pPr>
    </w:p>
    <w:p w:rsidR="00E10C22" w:rsidRDefault="00E10C22" w:rsidP="00675401">
      <w:pPr>
        <w:tabs>
          <w:tab w:val="left" w:pos="300"/>
        </w:tabs>
      </w:pPr>
    </w:p>
    <w:p w:rsidR="00675401" w:rsidRDefault="00675401" w:rsidP="00675401">
      <w:pPr>
        <w:pStyle w:val="Listaszerbekezds"/>
        <w:numPr>
          <w:ilvl w:val="0"/>
          <w:numId w:val="1"/>
        </w:numPr>
        <w:tabs>
          <w:tab w:val="left" w:pos="300"/>
        </w:tabs>
      </w:pPr>
      <w:r>
        <w:t>Ko</w:t>
      </w:r>
      <w:r w:rsidR="003910AD">
        <w:t>nszonancia, disszonancia fogalmának megismerése.</w:t>
      </w:r>
    </w:p>
    <w:p w:rsidR="003427A3" w:rsidRDefault="003427A3" w:rsidP="003427A3">
      <w:pPr>
        <w:pStyle w:val="Listaszerbekezds"/>
      </w:pPr>
    </w:p>
    <w:p w:rsidR="00E10C22" w:rsidRDefault="00E10C22" w:rsidP="003427A3">
      <w:pPr>
        <w:pStyle w:val="Listaszerbekezds"/>
      </w:pPr>
    </w:p>
    <w:p w:rsidR="003427A3" w:rsidRDefault="003427A3" w:rsidP="00675401">
      <w:pPr>
        <w:pStyle w:val="Listaszerbekezds"/>
        <w:numPr>
          <w:ilvl w:val="0"/>
          <w:numId w:val="1"/>
        </w:numPr>
        <w:tabs>
          <w:tab w:val="left" w:pos="300"/>
        </w:tabs>
      </w:pPr>
      <w:r>
        <w:t>Olvassuk el figyelmesen a Szitakötő folyóirat 34-35. oldalán található Hollós Máté: A vonzás titka c. írását!</w:t>
      </w:r>
    </w:p>
    <w:p w:rsidR="003910AD" w:rsidRDefault="003910AD" w:rsidP="003910AD">
      <w:pPr>
        <w:pStyle w:val="Listaszerbekezds"/>
      </w:pPr>
    </w:p>
    <w:p w:rsidR="00E10C22" w:rsidRDefault="00E10C22" w:rsidP="003910AD">
      <w:pPr>
        <w:pStyle w:val="Listaszerbekezds"/>
      </w:pPr>
    </w:p>
    <w:p w:rsidR="003910AD" w:rsidRDefault="003427A3" w:rsidP="00675401">
      <w:pPr>
        <w:pStyle w:val="Listaszerbekezds"/>
        <w:numPr>
          <w:ilvl w:val="0"/>
          <w:numId w:val="1"/>
        </w:numPr>
        <w:tabs>
          <w:tab w:val="left" w:pos="300"/>
        </w:tabs>
      </w:pPr>
      <w:r>
        <w:t>Gyűjts</w:t>
      </w:r>
      <w:r w:rsidR="003910AD">
        <w:t xml:space="preserve">etek olyan élethelyzeteket, amelyeket </w:t>
      </w:r>
      <w:proofErr w:type="gramStart"/>
      <w:r w:rsidR="003910AD">
        <w:t>konszonánsnak</w:t>
      </w:r>
      <w:proofErr w:type="gramEnd"/>
      <w:r w:rsidR="003910AD">
        <w:t xml:space="preserve"> illetve disszonánsnak tartotok!</w:t>
      </w:r>
    </w:p>
    <w:p w:rsidR="00431C61" w:rsidRDefault="00431C61" w:rsidP="00431C61">
      <w:pPr>
        <w:pStyle w:val="Listaszerbekezds"/>
        <w:tabs>
          <w:tab w:val="left" w:pos="300"/>
        </w:tabs>
      </w:pPr>
    </w:p>
    <w:p w:rsidR="003910AD" w:rsidRDefault="003910AD" w:rsidP="003910AD">
      <w:pPr>
        <w:pStyle w:val="Listaszerbekezds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910AD" w:rsidTr="003910AD">
        <w:tc>
          <w:tcPr>
            <w:tcW w:w="4606" w:type="dxa"/>
          </w:tcPr>
          <w:p w:rsidR="003910AD" w:rsidRDefault="003910AD" w:rsidP="003910AD">
            <w:pPr>
              <w:tabs>
                <w:tab w:val="left" w:pos="300"/>
              </w:tabs>
              <w:jc w:val="center"/>
            </w:pPr>
            <w:r>
              <w:t>Konszonáns élethelyzet</w:t>
            </w:r>
          </w:p>
        </w:tc>
        <w:tc>
          <w:tcPr>
            <w:tcW w:w="4606" w:type="dxa"/>
          </w:tcPr>
          <w:p w:rsidR="003910AD" w:rsidRDefault="003910AD" w:rsidP="003910AD">
            <w:pPr>
              <w:tabs>
                <w:tab w:val="left" w:pos="300"/>
              </w:tabs>
              <w:jc w:val="center"/>
            </w:pPr>
            <w:r>
              <w:t>Disszonáns élethelyzet</w:t>
            </w:r>
          </w:p>
        </w:tc>
      </w:tr>
      <w:tr w:rsidR="003910AD" w:rsidTr="003910AD">
        <w:tc>
          <w:tcPr>
            <w:tcW w:w="4606" w:type="dxa"/>
          </w:tcPr>
          <w:p w:rsidR="003910AD" w:rsidRDefault="003910AD" w:rsidP="003910AD">
            <w:pPr>
              <w:tabs>
                <w:tab w:val="left" w:pos="300"/>
              </w:tabs>
            </w:pPr>
          </w:p>
        </w:tc>
        <w:tc>
          <w:tcPr>
            <w:tcW w:w="4606" w:type="dxa"/>
          </w:tcPr>
          <w:p w:rsidR="003910AD" w:rsidRDefault="003910AD" w:rsidP="003910AD">
            <w:pPr>
              <w:tabs>
                <w:tab w:val="left" w:pos="300"/>
              </w:tabs>
            </w:pPr>
            <w:r>
              <w:t>pl. betegség</w:t>
            </w:r>
          </w:p>
        </w:tc>
      </w:tr>
      <w:tr w:rsidR="003910AD" w:rsidTr="003910AD">
        <w:tc>
          <w:tcPr>
            <w:tcW w:w="4606" w:type="dxa"/>
          </w:tcPr>
          <w:p w:rsidR="003910AD" w:rsidRDefault="003910AD" w:rsidP="003910AD">
            <w:pPr>
              <w:tabs>
                <w:tab w:val="left" w:pos="300"/>
              </w:tabs>
            </w:pPr>
          </w:p>
        </w:tc>
        <w:tc>
          <w:tcPr>
            <w:tcW w:w="4606" w:type="dxa"/>
          </w:tcPr>
          <w:p w:rsidR="003910AD" w:rsidRDefault="003910AD" w:rsidP="003910AD">
            <w:pPr>
              <w:tabs>
                <w:tab w:val="left" w:pos="300"/>
              </w:tabs>
            </w:pPr>
          </w:p>
        </w:tc>
      </w:tr>
      <w:tr w:rsidR="003910AD" w:rsidTr="003910AD">
        <w:tc>
          <w:tcPr>
            <w:tcW w:w="4606" w:type="dxa"/>
          </w:tcPr>
          <w:p w:rsidR="003910AD" w:rsidRDefault="003910AD" w:rsidP="003910AD">
            <w:pPr>
              <w:tabs>
                <w:tab w:val="left" w:pos="300"/>
              </w:tabs>
            </w:pPr>
          </w:p>
        </w:tc>
        <w:tc>
          <w:tcPr>
            <w:tcW w:w="4606" w:type="dxa"/>
          </w:tcPr>
          <w:p w:rsidR="003910AD" w:rsidRDefault="003910AD" w:rsidP="003910AD">
            <w:pPr>
              <w:tabs>
                <w:tab w:val="left" w:pos="300"/>
              </w:tabs>
            </w:pPr>
          </w:p>
        </w:tc>
      </w:tr>
      <w:tr w:rsidR="003910AD" w:rsidTr="003910AD">
        <w:tc>
          <w:tcPr>
            <w:tcW w:w="4606" w:type="dxa"/>
          </w:tcPr>
          <w:p w:rsidR="003910AD" w:rsidRDefault="003910AD" w:rsidP="003910AD">
            <w:pPr>
              <w:tabs>
                <w:tab w:val="left" w:pos="300"/>
              </w:tabs>
            </w:pPr>
          </w:p>
        </w:tc>
        <w:tc>
          <w:tcPr>
            <w:tcW w:w="4606" w:type="dxa"/>
          </w:tcPr>
          <w:p w:rsidR="003910AD" w:rsidRDefault="003910AD" w:rsidP="003910AD">
            <w:pPr>
              <w:tabs>
                <w:tab w:val="left" w:pos="300"/>
              </w:tabs>
            </w:pPr>
          </w:p>
        </w:tc>
      </w:tr>
    </w:tbl>
    <w:p w:rsidR="003910AD" w:rsidRDefault="003910AD" w:rsidP="003910AD">
      <w:pPr>
        <w:tabs>
          <w:tab w:val="left" w:pos="300"/>
        </w:tabs>
      </w:pPr>
    </w:p>
    <w:p w:rsidR="00E10C22" w:rsidRDefault="00E10C22" w:rsidP="003910AD">
      <w:pPr>
        <w:tabs>
          <w:tab w:val="left" w:pos="300"/>
        </w:tabs>
      </w:pPr>
    </w:p>
    <w:p w:rsidR="00E10C22" w:rsidRDefault="00E10C22" w:rsidP="003910AD">
      <w:pPr>
        <w:tabs>
          <w:tab w:val="left" w:pos="300"/>
        </w:tabs>
      </w:pPr>
    </w:p>
    <w:p w:rsidR="00E10C22" w:rsidRDefault="00E10C22" w:rsidP="003910AD">
      <w:pPr>
        <w:tabs>
          <w:tab w:val="left" w:pos="300"/>
        </w:tabs>
      </w:pPr>
    </w:p>
    <w:p w:rsidR="00675401" w:rsidRDefault="00675401" w:rsidP="00675401">
      <w:pPr>
        <w:pStyle w:val="Listaszerbekezds"/>
        <w:numPr>
          <w:ilvl w:val="0"/>
          <w:numId w:val="1"/>
        </w:numPr>
        <w:tabs>
          <w:tab w:val="left" w:pos="300"/>
        </w:tabs>
      </w:pPr>
      <w:r>
        <w:t xml:space="preserve"> </w:t>
      </w:r>
      <w:r w:rsidR="003910AD">
        <w:t>Hallgassunk meg két zeneművet! Először reneszánsz muzsikát h</w:t>
      </w:r>
      <w:r w:rsidR="00C41B3C">
        <w:t>allotok Mátyás király udvarából,</w:t>
      </w:r>
      <w:r w:rsidR="003910AD">
        <w:t xml:space="preserve"> majd </w:t>
      </w:r>
      <w:proofErr w:type="spellStart"/>
      <w:proofErr w:type="gramStart"/>
      <w:r w:rsidR="003910AD">
        <w:t>Pendereczki</w:t>
      </w:r>
      <w:proofErr w:type="spellEnd"/>
      <w:r w:rsidR="003910AD">
        <w:t xml:space="preserve">  XX</w:t>
      </w:r>
      <w:proofErr w:type="gramEnd"/>
      <w:r w:rsidR="004B4F05">
        <w:t>.</w:t>
      </w:r>
      <w:r w:rsidR="003910AD">
        <w:t xml:space="preserve"> századi lengyel zeneszerző művét. Melyiket halljátok konszonáns</w:t>
      </w:r>
      <w:r w:rsidR="00E465DE">
        <w:t>n</w:t>
      </w:r>
      <w:r w:rsidR="003910AD">
        <w:t>ak, melyiket disszonáns</w:t>
      </w:r>
      <w:r w:rsidR="00E465DE">
        <w:t>n</w:t>
      </w:r>
      <w:r w:rsidR="003910AD">
        <w:t>ak?</w:t>
      </w:r>
    </w:p>
    <w:p w:rsidR="002434D3" w:rsidRDefault="002434D3" w:rsidP="002434D3">
      <w:pPr>
        <w:tabs>
          <w:tab w:val="left" w:pos="300"/>
        </w:tabs>
      </w:pPr>
    </w:p>
    <w:p w:rsidR="002434D3" w:rsidRDefault="002434D3" w:rsidP="002434D3">
      <w:pPr>
        <w:tabs>
          <w:tab w:val="left" w:pos="300"/>
        </w:tabs>
      </w:pPr>
    </w:p>
    <w:p w:rsidR="00971797" w:rsidRDefault="002434D3" w:rsidP="002434D3">
      <w:pPr>
        <w:pStyle w:val="Listaszerbekezds"/>
        <w:numPr>
          <w:ilvl w:val="0"/>
          <w:numId w:val="1"/>
        </w:numPr>
        <w:tabs>
          <w:tab w:val="left" w:pos="300"/>
        </w:tabs>
      </w:pPr>
      <w:r>
        <w:t xml:space="preserve">Hangokat, hangközöket fogtok hallani. Írjátok le a </w:t>
      </w:r>
      <w:proofErr w:type="gramStart"/>
      <w:r>
        <w:t>füzetbe</w:t>
      </w:r>
      <w:proofErr w:type="gramEnd"/>
      <w:r w:rsidR="00981F3A">
        <w:t xml:space="preserve"> amit hallotok!</w:t>
      </w:r>
      <w:r w:rsidR="003427A3">
        <w:t xml:space="preserve"> </w:t>
      </w:r>
    </w:p>
    <w:p w:rsidR="002434D3" w:rsidRDefault="003427A3" w:rsidP="00B55347">
      <w:pPr>
        <w:pStyle w:val="Listaszerbekezds"/>
        <w:tabs>
          <w:tab w:val="left" w:pos="300"/>
        </w:tabs>
      </w:pPr>
      <w:r>
        <w:t>K= konszonancia, D = disszonancia, E = egyedül álló hang</w:t>
      </w:r>
    </w:p>
    <w:p w:rsidR="00431C61" w:rsidRDefault="00431C61" w:rsidP="00B55347">
      <w:pPr>
        <w:pStyle w:val="Listaszerbekezds"/>
        <w:tabs>
          <w:tab w:val="left" w:pos="300"/>
        </w:tabs>
      </w:pPr>
    </w:p>
    <w:p w:rsidR="003427A3" w:rsidRDefault="003427A3" w:rsidP="003427A3">
      <w:pPr>
        <w:tabs>
          <w:tab w:val="left" w:pos="300"/>
        </w:tabs>
      </w:pPr>
      <w:bookmarkStart w:id="0" w:name="_GoBack"/>
      <w:bookmarkEnd w:id="0"/>
    </w:p>
    <w:p w:rsidR="00E10C22" w:rsidRDefault="00E10C22" w:rsidP="003427A3">
      <w:pPr>
        <w:tabs>
          <w:tab w:val="left" w:pos="300"/>
        </w:tabs>
      </w:pPr>
    </w:p>
    <w:p w:rsidR="003427A3" w:rsidRPr="00675401" w:rsidRDefault="003427A3" w:rsidP="003427A3">
      <w:pPr>
        <w:pStyle w:val="Listaszerbekezds"/>
        <w:numPr>
          <w:ilvl w:val="0"/>
          <w:numId w:val="1"/>
        </w:numPr>
        <w:tabs>
          <w:tab w:val="left" w:pos="300"/>
        </w:tabs>
      </w:pPr>
      <w:r>
        <w:t xml:space="preserve"> Írjatok történetet a hallott hangközökről! </w:t>
      </w:r>
    </w:p>
    <w:sectPr w:rsidR="003427A3" w:rsidRPr="0067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D40F6"/>
    <w:multiLevelType w:val="hybridMultilevel"/>
    <w:tmpl w:val="B2E0C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401"/>
    <w:rsid w:val="00092377"/>
    <w:rsid w:val="0014098F"/>
    <w:rsid w:val="00160C37"/>
    <w:rsid w:val="002434D3"/>
    <w:rsid w:val="003427A3"/>
    <w:rsid w:val="00353391"/>
    <w:rsid w:val="003910AD"/>
    <w:rsid w:val="00424E46"/>
    <w:rsid w:val="00431C61"/>
    <w:rsid w:val="004B4F05"/>
    <w:rsid w:val="00586798"/>
    <w:rsid w:val="00675401"/>
    <w:rsid w:val="00826F51"/>
    <w:rsid w:val="00971797"/>
    <w:rsid w:val="00981F3A"/>
    <w:rsid w:val="00B55347"/>
    <w:rsid w:val="00BC560A"/>
    <w:rsid w:val="00C41B3C"/>
    <w:rsid w:val="00E10C22"/>
    <w:rsid w:val="00E465DE"/>
    <w:rsid w:val="00E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EA18"/>
  <w15:docId w15:val="{78FCDB25-4BD6-48C7-9772-4B6D3DF1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24E46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5401"/>
    <w:pPr>
      <w:ind w:left="720"/>
      <w:contextualSpacing/>
    </w:pPr>
  </w:style>
  <w:style w:type="table" w:styleId="Rcsostblzat">
    <w:name w:val="Table Grid"/>
    <w:basedOn w:val="Normltblzat"/>
    <w:uiPriority w:val="59"/>
    <w:rsid w:val="0039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Elem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Márton Mezei</cp:lastModifiedBy>
  <cp:revision>16</cp:revision>
  <dcterms:created xsi:type="dcterms:W3CDTF">2019-10-15T09:37:00Z</dcterms:created>
  <dcterms:modified xsi:type="dcterms:W3CDTF">2019-11-01T17:47:00Z</dcterms:modified>
</cp:coreProperties>
</file>