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34" w:rsidRDefault="004B1834" w:rsidP="004B1834">
      <w:pPr>
        <w:jc w:val="center"/>
        <w:rPr>
          <w:rFonts w:ascii="OS" w:hAnsi="OS"/>
          <w:b/>
          <w:color w:val="505050"/>
          <w:sz w:val="40"/>
          <w:shd w:val="clear" w:color="auto" w:fill="FFFFFF"/>
        </w:rPr>
      </w:pPr>
      <w:r w:rsidRPr="004B1834">
        <w:rPr>
          <w:rFonts w:ascii="OS" w:hAnsi="OS"/>
          <w:b/>
          <w:color w:val="505050"/>
          <w:sz w:val="40"/>
          <w:shd w:val="clear" w:color="auto" w:fill="FFFFFF"/>
        </w:rPr>
        <w:t>Cserebere</w:t>
      </w:r>
    </w:p>
    <w:p w:rsidR="004B1834" w:rsidRDefault="004B1834" w:rsidP="004B1834">
      <w:pPr>
        <w:jc w:val="center"/>
        <w:rPr>
          <w:rFonts w:ascii="OS" w:hAnsi="OS"/>
          <w:b/>
          <w:color w:val="505050"/>
          <w:sz w:val="34"/>
          <w:shd w:val="clear" w:color="auto" w:fill="FFFFFF"/>
        </w:rPr>
      </w:pPr>
      <w:r>
        <w:rPr>
          <w:rFonts w:ascii="OS" w:hAnsi="OS"/>
          <w:b/>
          <w:color w:val="505050"/>
          <w:sz w:val="34"/>
          <w:shd w:val="clear" w:color="auto" w:fill="FFFFFF"/>
        </w:rPr>
        <w:t>F. Nagy Gábor: Egy mágnes csak</w:t>
      </w:r>
      <w:proofErr w:type="gramStart"/>
      <w:r>
        <w:rPr>
          <w:rFonts w:ascii="OS" w:hAnsi="OS"/>
          <w:b/>
          <w:color w:val="505050"/>
          <w:sz w:val="34"/>
          <w:shd w:val="clear" w:color="auto" w:fill="FFFFFF"/>
        </w:rPr>
        <w:t>….</w:t>
      </w:r>
      <w:proofErr w:type="gramEnd"/>
    </w:p>
    <w:p w:rsidR="004B1834" w:rsidRDefault="004B1834" w:rsidP="004B1834">
      <w:pPr>
        <w:jc w:val="center"/>
        <w:rPr>
          <w:rFonts w:ascii="OS" w:hAnsi="OS"/>
          <w:b/>
          <w:color w:val="505050"/>
          <w:sz w:val="34"/>
          <w:shd w:val="clear" w:color="auto" w:fill="FFFFFF"/>
        </w:rPr>
      </w:pPr>
    </w:p>
    <w:p w:rsidR="004B1834" w:rsidRPr="004B1834" w:rsidRDefault="004B1834" w:rsidP="004B1834">
      <w:pPr>
        <w:rPr>
          <w:rFonts w:ascii="OS" w:hAnsi="OS"/>
          <w:color w:val="505050"/>
          <w:sz w:val="26"/>
          <w:shd w:val="clear" w:color="auto" w:fill="FFFFFF"/>
        </w:rPr>
      </w:pPr>
      <w:r>
        <w:rPr>
          <w:rFonts w:ascii="OS" w:hAnsi="OS"/>
          <w:color w:val="505050"/>
          <w:sz w:val="26"/>
          <w:shd w:val="clear" w:color="auto" w:fill="FFFFFF"/>
        </w:rPr>
        <w:t>Játékos feladat, ami érzékelteti, hogy mitől vers a vers, hogy a szavaknak nem csupán jelentése, hanem hangulata is van.</w:t>
      </w:r>
    </w:p>
    <w:p w:rsidR="004B1834" w:rsidRDefault="004B1834">
      <w:pPr>
        <w:rPr>
          <w:rFonts w:ascii="OS" w:hAnsi="OS"/>
          <w:color w:val="505050"/>
          <w:shd w:val="clear" w:color="auto" w:fill="FFFFFF"/>
        </w:rPr>
      </w:pPr>
    </w:p>
    <w:p w:rsidR="00FF224B" w:rsidRDefault="00DA6CC8">
      <w:pPr>
        <w:rPr>
          <w:rFonts w:ascii="OS" w:hAnsi="OS"/>
          <w:color w:val="505050"/>
          <w:shd w:val="clear" w:color="auto" w:fill="FFFFFF"/>
        </w:rPr>
      </w:pPr>
      <w:r>
        <w:rPr>
          <w:rFonts w:ascii="OS" w:hAnsi="OS"/>
          <w:color w:val="505050"/>
          <w:shd w:val="clear" w:color="auto" w:fill="FFFFFF"/>
        </w:rPr>
        <w:t xml:space="preserve">Egy mágnes csak, oly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néma</w:t>
      </w:r>
      <w:r>
        <w:rPr>
          <w:rFonts w:ascii="OS" w:hAnsi="OS"/>
          <w:color w:val="505050"/>
          <w:shd w:val="clear" w:color="auto" w:fill="FFFFFF"/>
        </w:rPr>
        <w:t>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kétpólusú, erős darab,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a szertár büszkesége volt,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 xml:space="preserve">és sosem esett rajta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szégyen</w:t>
      </w:r>
      <w:r>
        <w:rPr>
          <w:rFonts w:ascii="OS" w:hAnsi="OS"/>
          <w:color w:val="505050"/>
          <w:shd w:val="clear" w:color="auto" w:fill="FFFFFF"/>
        </w:rPr>
        <w:t>…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Nem vonzotta a szép papír,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 xml:space="preserve">sem fa, sem a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műanyag</w:t>
      </w:r>
      <w:r>
        <w:rPr>
          <w:rFonts w:ascii="OS" w:hAnsi="OS"/>
          <w:color w:val="505050"/>
          <w:shd w:val="clear" w:color="auto" w:fill="FFFFFF"/>
        </w:rPr>
        <w:t>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 xml:space="preserve">az üveg sem volt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barátja</w:t>
      </w:r>
      <w:r>
        <w:rPr>
          <w:rFonts w:ascii="OS" w:hAnsi="OS"/>
          <w:color w:val="505050"/>
          <w:shd w:val="clear" w:color="auto" w:fill="FFFFFF"/>
        </w:rPr>
        <w:t>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a műanyag pohárka se,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ám ha vassal találkozott,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 xml:space="preserve">minden-minden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átalakult</w:t>
      </w:r>
      <w:r>
        <w:rPr>
          <w:rFonts w:ascii="OS" w:hAnsi="OS"/>
          <w:color w:val="505050"/>
          <w:shd w:val="clear" w:color="auto" w:fill="FFFFFF"/>
        </w:rPr>
        <w:t>: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leküzdhetetlen vonzalom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 xml:space="preserve">bizsergett mindkét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oldalon</w:t>
      </w:r>
      <w:r>
        <w:rPr>
          <w:rFonts w:ascii="OS" w:hAnsi="OS"/>
          <w:color w:val="505050"/>
          <w:shd w:val="clear" w:color="auto" w:fill="FFFFFF"/>
        </w:rPr>
        <w:t>.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 xml:space="preserve">Ilyen csodás </w:t>
      </w:r>
      <w:r w:rsidRPr="00DA6CC8">
        <w:rPr>
          <w:rFonts w:ascii="OS" w:hAnsi="OS"/>
          <w:color w:val="0070C0"/>
          <w:u w:val="single"/>
          <w:shd w:val="clear" w:color="auto" w:fill="FFFFFF"/>
        </w:rPr>
        <w:t>barátság</w:t>
      </w:r>
      <w:r>
        <w:rPr>
          <w:rFonts w:ascii="OS" w:hAnsi="OS"/>
          <w:color w:val="505050"/>
          <w:shd w:val="clear" w:color="auto" w:fill="FFFFFF"/>
        </w:rPr>
        <w:t>,</w:t>
      </w:r>
      <w:r>
        <w:rPr>
          <w:rFonts w:ascii="OS" w:hAnsi="OS"/>
          <w:color w:val="505050"/>
        </w:rPr>
        <w:br/>
      </w:r>
      <w:r>
        <w:rPr>
          <w:rFonts w:ascii="OS" w:hAnsi="OS"/>
          <w:color w:val="505050"/>
          <w:shd w:val="clear" w:color="auto" w:fill="FFFFFF"/>
        </w:rPr>
        <w:t>mégsem követte vallomás…</w:t>
      </w:r>
    </w:p>
    <w:p w:rsidR="00DA6CC8" w:rsidRDefault="00DA6CC8">
      <w:pPr>
        <w:rPr>
          <w:rFonts w:ascii="OS" w:hAnsi="OS"/>
          <w:color w:val="505050"/>
          <w:shd w:val="clear" w:color="auto" w:fill="FFFFFF"/>
        </w:rPr>
      </w:pPr>
    </w:p>
    <w:p w:rsidR="00DA6CC8" w:rsidRDefault="00DA6CC8">
      <w:pPr>
        <w:rPr>
          <w:rFonts w:ascii="OS" w:hAnsi="OS"/>
          <w:color w:val="505050"/>
          <w:shd w:val="clear" w:color="auto" w:fill="FFFFFF"/>
        </w:rPr>
      </w:pPr>
      <w:proofErr w:type="gramStart"/>
      <w:r>
        <w:rPr>
          <w:rFonts w:ascii="OS" w:hAnsi="OS"/>
          <w:color w:val="505050"/>
          <w:shd w:val="clear" w:color="auto" w:fill="FFFFFF"/>
        </w:rPr>
        <w:t>találkozás</w:t>
      </w:r>
      <w:proofErr w:type="gramEnd"/>
      <w:r>
        <w:rPr>
          <w:rFonts w:ascii="OS" w:hAnsi="OS"/>
          <w:color w:val="505050"/>
          <w:shd w:val="clear" w:color="auto" w:fill="FFFFFF"/>
        </w:rPr>
        <w:t>, gumiradír, póluson, hallgatag, esete, folt, megváltozott</w:t>
      </w:r>
    </w:p>
    <w:p w:rsidR="004B1834" w:rsidRDefault="004B1834">
      <w:pPr>
        <w:rPr>
          <w:rFonts w:ascii="OS" w:hAnsi="OS"/>
          <w:color w:val="505050"/>
          <w:shd w:val="clear" w:color="auto" w:fill="FFFFFF"/>
        </w:rPr>
      </w:pPr>
    </w:p>
    <w:p w:rsidR="004B1834" w:rsidRDefault="004B1834">
      <w:r>
        <w:rPr>
          <w:rFonts w:ascii="OS" w:hAnsi="OS"/>
          <w:color w:val="505050"/>
          <w:shd w:val="clear" w:color="auto" w:fill="FFFFFF"/>
        </w:rPr>
        <w:t>Ki kell cserélni a színessel jelölt szavakat a másik 7 lehetőség közül valamelyikre. (Nehezíteni is lehet, ha nem adjuk meg az eredeti szavakat.)</w:t>
      </w:r>
      <w:bookmarkStart w:id="0" w:name="_GoBack"/>
      <w:bookmarkEnd w:id="0"/>
    </w:p>
    <w:sectPr w:rsidR="004B1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C8"/>
    <w:rsid w:val="004B1834"/>
    <w:rsid w:val="00DA6CC8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6608"/>
  <w15:chartTrackingRefBased/>
  <w15:docId w15:val="{DCA20600-693C-4987-AEA5-5D8CA01F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Árkovics Miklósné</dc:creator>
  <cp:keywords/>
  <dc:description/>
  <cp:lastModifiedBy>Árkovics Miklósné</cp:lastModifiedBy>
  <cp:revision>1</cp:revision>
  <dcterms:created xsi:type="dcterms:W3CDTF">2019-11-02T13:23:00Z</dcterms:created>
  <dcterms:modified xsi:type="dcterms:W3CDTF">2019-11-02T13:42:00Z</dcterms:modified>
</cp:coreProperties>
</file>