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3D" w:rsidRPr="00222E3D" w:rsidRDefault="00222E3D" w:rsidP="00222E3D">
      <w:pPr>
        <w:pStyle w:val="Szvegtrzs"/>
        <w:spacing w:before="9"/>
      </w:pPr>
    </w:p>
    <w:p w:rsidR="00222E3D" w:rsidRPr="00222E3D" w:rsidRDefault="00222E3D" w:rsidP="00222E3D">
      <w:pPr>
        <w:pStyle w:val="Cmsor1"/>
        <w:spacing w:line="274" w:lineRule="exact"/>
        <w:ind w:left="3656"/>
      </w:pPr>
      <w:r w:rsidRPr="00222E3D">
        <w:t>Ór</w:t>
      </w:r>
      <w:r w:rsidRPr="00222E3D">
        <w:t>avázlat a Szitakötő folyóirat 47</w:t>
      </w:r>
      <w:r w:rsidRPr="00222E3D">
        <w:t>. számához: Vibók Ildi: Pók-ügy</w:t>
      </w:r>
    </w:p>
    <w:p w:rsidR="00222E3D" w:rsidRPr="00222E3D" w:rsidRDefault="00222E3D" w:rsidP="00222E3D">
      <w:pPr>
        <w:spacing w:line="274" w:lineRule="exact"/>
        <w:ind w:left="115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b/>
          <w:sz w:val="24"/>
          <w:szCs w:val="24"/>
        </w:rPr>
        <w:t>Évfolyam</w:t>
      </w:r>
      <w:r w:rsidRPr="00222E3D">
        <w:rPr>
          <w:rFonts w:ascii="Times New Roman" w:hAnsi="Times New Roman" w:cs="Times New Roman"/>
          <w:sz w:val="24"/>
          <w:szCs w:val="24"/>
        </w:rPr>
        <w:t>: 3</w:t>
      </w:r>
      <w:r w:rsidRPr="00222E3D">
        <w:rPr>
          <w:rFonts w:ascii="Times New Roman" w:hAnsi="Times New Roman" w:cs="Times New Roman"/>
          <w:sz w:val="24"/>
          <w:szCs w:val="24"/>
        </w:rPr>
        <w:t>.</w:t>
      </w:r>
    </w:p>
    <w:p w:rsidR="00222E3D" w:rsidRPr="00222E3D" w:rsidRDefault="00222E3D" w:rsidP="00222E3D">
      <w:pPr>
        <w:ind w:left="115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b/>
          <w:sz w:val="24"/>
          <w:szCs w:val="24"/>
        </w:rPr>
        <w:t xml:space="preserve">Tanítók: </w:t>
      </w:r>
      <w:r w:rsidRPr="00222E3D">
        <w:rPr>
          <w:rFonts w:ascii="Times New Roman" w:hAnsi="Times New Roman" w:cs="Times New Roman"/>
          <w:sz w:val="24"/>
          <w:szCs w:val="24"/>
        </w:rPr>
        <w:t>Sajben Ilona és Pásztorné Bári Emese</w:t>
      </w:r>
    </w:p>
    <w:p w:rsidR="00222E3D" w:rsidRPr="00222E3D" w:rsidRDefault="00222E3D" w:rsidP="00222E3D">
      <w:pPr>
        <w:spacing w:before="1"/>
        <w:ind w:left="115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b/>
          <w:sz w:val="24"/>
          <w:szCs w:val="24"/>
        </w:rPr>
        <w:t>Műveltségi terület</w:t>
      </w:r>
      <w:r w:rsidRPr="00222E3D">
        <w:rPr>
          <w:rFonts w:ascii="Times New Roman" w:hAnsi="Times New Roman" w:cs="Times New Roman"/>
          <w:sz w:val="24"/>
          <w:szCs w:val="24"/>
        </w:rPr>
        <w:t>: vizuális nevelés, technika</w:t>
      </w:r>
    </w:p>
    <w:p w:rsidR="00222E3D" w:rsidRPr="00222E3D" w:rsidRDefault="00222E3D" w:rsidP="00222E3D">
      <w:pPr>
        <w:ind w:left="115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b/>
          <w:sz w:val="24"/>
          <w:szCs w:val="24"/>
        </w:rPr>
        <w:t>Tantárgyi kapcsolat</w:t>
      </w:r>
      <w:r w:rsidRPr="00222E3D">
        <w:rPr>
          <w:rFonts w:ascii="Times New Roman" w:hAnsi="Times New Roman" w:cs="Times New Roman"/>
          <w:sz w:val="24"/>
          <w:szCs w:val="24"/>
        </w:rPr>
        <w:t>: környezetismeret, etika, ének-zene, magyar irodalom</w:t>
      </w:r>
    </w:p>
    <w:p w:rsidR="00222E3D" w:rsidRDefault="00222E3D" w:rsidP="00222E3D">
      <w:pPr>
        <w:pStyle w:val="Szvegtrzs"/>
        <w:spacing w:before="2"/>
        <w:ind w:left="115"/>
      </w:pPr>
      <w:r w:rsidRPr="00222E3D">
        <w:rPr>
          <w:b/>
        </w:rPr>
        <w:t xml:space="preserve">Óra típusa: </w:t>
      </w:r>
      <w:r w:rsidRPr="00222E3D">
        <w:t>komplex (elemző és alkotó tevékenységre egyaránt épül)</w:t>
      </w:r>
    </w:p>
    <w:p w:rsidR="00222E3D" w:rsidRPr="00222E3D" w:rsidRDefault="00222E3D" w:rsidP="00222E3D">
      <w:pPr>
        <w:pStyle w:val="Szvegtrzs"/>
        <w:spacing w:before="2"/>
        <w:ind w:left="115"/>
      </w:pPr>
    </w:p>
    <w:p w:rsidR="00222E3D" w:rsidRPr="00222E3D" w:rsidRDefault="00222E3D" w:rsidP="00222E3D">
      <w:pPr>
        <w:pStyle w:val="Cmsor1"/>
        <w:spacing w:before="34"/>
      </w:pPr>
      <w:r w:rsidRPr="00222E3D">
        <w:t>Tanítási eszközök, anyagok:</w:t>
      </w:r>
    </w:p>
    <w:p w:rsidR="00222E3D" w:rsidRDefault="00222E3D" w:rsidP="00222E3D">
      <w:pPr>
        <w:pStyle w:val="Listaszerbekezds"/>
        <w:widowControl w:val="0"/>
        <w:numPr>
          <w:ilvl w:val="0"/>
          <w:numId w:val="8"/>
        </w:numPr>
        <w:tabs>
          <w:tab w:val="left" w:pos="383"/>
        </w:tabs>
        <w:autoSpaceDE w:val="0"/>
        <w:autoSpaceDN w:val="0"/>
        <w:spacing w:before="17" w:after="0" w:line="266" w:lineRule="auto"/>
        <w:ind w:right="69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  <w:u w:val="single"/>
        </w:rPr>
        <w:t>tanuló:</w:t>
      </w:r>
      <w:r w:rsidRPr="00222E3D">
        <w:rPr>
          <w:rFonts w:ascii="Times New Roman" w:hAnsi="Times New Roman" w:cs="Times New Roman"/>
          <w:sz w:val="24"/>
          <w:szCs w:val="24"/>
        </w:rPr>
        <w:t>színes papír, rajzlap</w:t>
      </w:r>
      <w:r w:rsidRPr="00222E3D">
        <w:rPr>
          <w:rFonts w:ascii="Times New Roman" w:hAnsi="Times New Roman" w:cs="Times New Roman"/>
          <w:sz w:val="24"/>
          <w:szCs w:val="24"/>
        </w:rPr>
        <w:t>, olló, ragasztó, kétoldalas</w:t>
      </w:r>
      <w:r w:rsidRPr="00222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2E3D">
        <w:rPr>
          <w:rFonts w:ascii="Times New Roman" w:hAnsi="Times New Roman" w:cs="Times New Roman"/>
          <w:spacing w:val="1"/>
          <w:sz w:val="24"/>
          <w:szCs w:val="24"/>
        </w:rPr>
        <w:t xml:space="preserve">kiemelő </w:t>
      </w:r>
      <w:r w:rsidRPr="00222E3D">
        <w:rPr>
          <w:rFonts w:ascii="Times New Roman" w:hAnsi="Times New Roman" w:cs="Times New Roman"/>
          <w:sz w:val="24"/>
          <w:szCs w:val="24"/>
        </w:rPr>
        <w:t xml:space="preserve">ragasztó, </w:t>
      </w:r>
      <w:r w:rsidRPr="00222E3D">
        <w:rPr>
          <w:rFonts w:ascii="Times New Roman" w:hAnsi="Times New Roman" w:cs="Times New Roman"/>
          <w:sz w:val="24"/>
          <w:szCs w:val="24"/>
        </w:rPr>
        <w:t>műanyag szemek, sablon, ceruza, fekete filctoll, tűfilc</w:t>
      </w:r>
    </w:p>
    <w:p w:rsidR="00222E3D" w:rsidRDefault="00222E3D" w:rsidP="00222E3D">
      <w:pPr>
        <w:pStyle w:val="Listaszerbekezds"/>
        <w:widowControl w:val="0"/>
        <w:numPr>
          <w:ilvl w:val="0"/>
          <w:numId w:val="8"/>
        </w:numPr>
        <w:tabs>
          <w:tab w:val="left" w:pos="383"/>
        </w:tabs>
        <w:autoSpaceDE w:val="0"/>
        <w:autoSpaceDN w:val="0"/>
        <w:spacing w:before="17" w:after="0" w:line="266" w:lineRule="auto"/>
        <w:ind w:right="692" w:firstLine="26"/>
        <w:contextualSpacing w:val="0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  <w:u w:val="single"/>
        </w:rPr>
        <w:t>tanító:</w:t>
      </w:r>
      <w:r w:rsidRPr="00222E3D">
        <w:rPr>
          <w:rFonts w:ascii="Times New Roman" w:hAnsi="Times New Roman" w:cs="Times New Roman"/>
          <w:spacing w:val="-4"/>
          <w:sz w:val="24"/>
          <w:szCs w:val="24"/>
        </w:rPr>
        <w:t xml:space="preserve"> projektoros vetítés, </w:t>
      </w:r>
      <w:r w:rsidRPr="00222E3D">
        <w:rPr>
          <w:rFonts w:ascii="Times New Roman" w:hAnsi="Times New Roman" w:cs="Times New Roman"/>
          <w:sz w:val="24"/>
          <w:szCs w:val="24"/>
        </w:rPr>
        <w:t>Szitakötő</w:t>
      </w:r>
      <w:r w:rsidRPr="00222E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E3D">
        <w:rPr>
          <w:rFonts w:ascii="Times New Roman" w:hAnsi="Times New Roman" w:cs="Times New Roman"/>
          <w:sz w:val="24"/>
          <w:szCs w:val="24"/>
        </w:rPr>
        <w:t>folyóirat</w:t>
      </w:r>
      <w:r w:rsidRPr="00222E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E3D">
        <w:rPr>
          <w:rFonts w:ascii="Times New Roman" w:hAnsi="Times New Roman" w:cs="Times New Roman"/>
          <w:sz w:val="24"/>
          <w:szCs w:val="24"/>
        </w:rPr>
        <w:t>47</w:t>
      </w:r>
      <w:r w:rsidRPr="00222E3D">
        <w:rPr>
          <w:rFonts w:ascii="Times New Roman" w:hAnsi="Times New Roman" w:cs="Times New Roman"/>
          <w:sz w:val="24"/>
          <w:szCs w:val="24"/>
        </w:rPr>
        <w:t>.</w:t>
      </w:r>
      <w:r w:rsidRPr="00222E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2E3D">
        <w:rPr>
          <w:rFonts w:ascii="Times New Roman" w:hAnsi="Times New Roman" w:cs="Times New Roman"/>
          <w:sz w:val="24"/>
          <w:szCs w:val="24"/>
        </w:rPr>
        <w:t>száma</w:t>
      </w:r>
    </w:p>
    <w:p w:rsidR="00222E3D" w:rsidRPr="00222E3D" w:rsidRDefault="00222E3D" w:rsidP="00222E3D">
      <w:pPr>
        <w:pStyle w:val="Listaszerbekezds"/>
        <w:widowControl w:val="0"/>
        <w:tabs>
          <w:tab w:val="left" w:pos="383"/>
        </w:tabs>
        <w:autoSpaceDE w:val="0"/>
        <w:autoSpaceDN w:val="0"/>
        <w:spacing w:before="17" w:after="0" w:line="266" w:lineRule="auto"/>
        <w:ind w:left="116" w:right="692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22E3D" w:rsidRDefault="00222E3D" w:rsidP="00222E3D">
      <w:pPr>
        <w:pStyle w:val="Szvegtrzs"/>
        <w:ind w:left="115" w:right="929"/>
      </w:pPr>
      <w:r w:rsidRPr="00222E3D">
        <w:rPr>
          <w:b/>
        </w:rPr>
        <w:t xml:space="preserve">Módszerek, eljárások: </w:t>
      </w:r>
      <w:r w:rsidRPr="00222E3D">
        <w:t>beszélgetés, magyarázat, irányítás, bemutatás, ismétlés, gyakorlati munka, ellenőrzés,</w:t>
      </w:r>
      <w:r w:rsidRPr="00222E3D">
        <w:rPr>
          <w:spacing w:val="-2"/>
        </w:rPr>
        <w:t xml:space="preserve"> </w:t>
      </w:r>
      <w:r w:rsidRPr="00222E3D">
        <w:t>értékelés</w:t>
      </w:r>
    </w:p>
    <w:p w:rsidR="00222E3D" w:rsidRPr="00222E3D" w:rsidRDefault="00222E3D" w:rsidP="00222E3D">
      <w:pPr>
        <w:pStyle w:val="Szvegtrzs"/>
        <w:ind w:left="115" w:right="929"/>
      </w:pPr>
    </w:p>
    <w:p w:rsidR="00222E3D" w:rsidRDefault="00222E3D" w:rsidP="00222E3D">
      <w:pPr>
        <w:pStyle w:val="Szvegtrzs"/>
        <w:ind w:left="115" w:right="929"/>
      </w:pPr>
      <w:r w:rsidRPr="00222E3D">
        <w:rPr>
          <w:b/>
        </w:rPr>
        <w:t>Célok:</w:t>
      </w:r>
      <w:r w:rsidRPr="00222E3D">
        <w:t xml:space="preserve"> ismeretszerzés, alkalmazás, problémamegoldás, közös munka élménye, személyiségfejlesztés, </w:t>
      </w:r>
      <w:r w:rsidRPr="00222E3D">
        <w:t>állatszeretet</w:t>
      </w:r>
    </w:p>
    <w:p w:rsidR="00222E3D" w:rsidRPr="00222E3D" w:rsidRDefault="00222E3D" w:rsidP="00222E3D">
      <w:pPr>
        <w:pStyle w:val="Szvegtrzs"/>
        <w:ind w:left="115" w:right="929"/>
      </w:pPr>
    </w:p>
    <w:p w:rsidR="00222E3D" w:rsidRPr="00222E3D" w:rsidRDefault="00222E3D" w:rsidP="00222E3D">
      <w:pPr>
        <w:spacing w:before="34"/>
        <w:ind w:left="115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b/>
          <w:sz w:val="24"/>
          <w:szCs w:val="24"/>
        </w:rPr>
        <w:t xml:space="preserve">Szervezési formák: </w:t>
      </w:r>
      <w:r w:rsidRPr="00222E3D">
        <w:rPr>
          <w:rFonts w:ascii="Times New Roman" w:hAnsi="Times New Roman" w:cs="Times New Roman"/>
          <w:sz w:val="24"/>
          <w:szCs w:val="24"/>
        </w:rPr>
        <w:t>frontális, egyéni munka</w:t>
      </w:r>
    </w:p>
    <w:p w:rsidR="00222E3D" w:rsidRPr="00222E3D" w:rsidRDefault="00222E3D" w:rsidP="00222E3D">
      <w:pPr>
        <w:spacing w:before="40"/>
        <w:ind w:left="115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b/>
          <w:sz w:val="24"/>
          <w:szCs w:val="24"/>
        </w:rPr>
        <w:t xml:space="preserve">Óra időtartama: </w:t>
      </w:r>
      <w:r w:rsidRPr="00222E3D">
        <w:rPr>
          <w:rFonts w:ascii="Times New Roman" w:hAnsi="Times New Roman" w:cs="Times New Roman"/>
          <w:sz w:val="24"/>
          <w:szCs w:val="24"/>
        </w:rPr>
        <w:t>90 perc</w:t>
      </w:r>
    </w:p>
    <w:p w:rsidR="00222E3D" w:rsidRPr="00222E3D" w:rsidRDefault="00222E3D" w:rsidP="00222E3D">
      <w:pPr>
        <w:spacing w:before="32"/>
        <w:ind w:left="115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b/>
          <w:sz w:val="24"/>
          <w:szCs w:val="24"/>
        </w:rPr>
        <w:t xml:space="preserve">Időpont: </w:t>
      </w:r>
      <w:r w:rsidRPr="00222E3D">
        <w:rPr>
          <w:rFonts w:ascii="Times New Roman" w:hAnsi="Times New Roman" w:cs="Times New Roman"/>
          <w:sz w:val="24"/>
          <w:szCs w:val="24"/>
        </w:rPr>
        <w:t>2019. szept. 25.</w:t>
      </w:r>
    </w:p>
    <w:p w:rsidR="00222E3D" w:rsidRPr="00222E3D" w:rsidRDefault="00222E3D" w:rsidP="00222E3D">
      <w:pPr>
        <w:pStyle w:val="Cmsor1"/>
        <w:spacing w:before="0"/>
        <w:rPr>
          <w:b w:val="0"/>
        </w:rPr>
      </w:pPr>
      <w:r w:rsidRPr="00222E3D">
        <w:t>Alapvető feladatok</w:t>
      </w:r>
      <w:r w:rsidRPr="00222E3D">
        <w:rPr>
          <w:b w:val="0"/>
        </w:rPr>
        <w:t>:</w:t>
      </w:r>
    </w:p>
    <w:p w:rsidR="00222E3D" w:rsidRPr="00222E3D" w:rsidRDefault="00222E3D" w:rsidP="00222E3D">
      <w:pPr>
        <w:pStyle w:val="Listaszerbekezds"/>
        <w:widowControl w:val="0"/>
        <w:numPr>
          <w:ilvl w:val="1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93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a mese mondanivalójának megismerése\irodalmi</w:t>
      </w:r>
      <w:r w:rsidRPr="00222E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2E3D">
        <w:rPr>
          <w:rFonts w:ascii="Times New Roman" w:hAnsi="Times New Roman" w:cs="Times New Roman"/>
          <w:sz w:val="24"/>
          <w:szCs w:val="24"/>
        </w:rPr>
        <w:t>élmény-szerzés</w:t>
      </w:r>
    </w:p>
    <w:p w:rsidR="00222E3D" w:rsidRPr="00222E3D" w:rsidRDefault="00222E3D" w:rsidP="00222E3D">
      <w:pPr>
        <w:pStyle w:val="Listaszerbekezds"/>
        <w:widowControl w:val="0"/>
        <w:numPr>
          <w:ilvl w:val="1"/>
          <w:numId w:val="8"/>
        </w:numPr>
        <w:tabs>
          <w:tab w:val="left" w:pos="836"/>
          <w:tab w:val="left" w:pos="837"/>
        </w:tabs>
        <w:autoSpaceDE w:val="0"/>
        <w:autoSpaceDN w:val="0"/>
        <w:spacing w:after="0" w:line="293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 xml:space="preserve">környezetismeretből </w:t>
      </w:r>
      <w:r w:rsidRPr="00222E3D">
        <w:rPr>
          <w:rFonts w:ascii="Times New Roman" w:hAnsi="Times New Roman" w:cs="Times New Roman"/>
          <w:sz w:val="24"/>
          <w:szCs w:val="24"/>
        </w:rPr>
        <w:t>a pókok felelevenítése</w:t>
      </w:r>
    </w:p>
    <w:p w:rsidR="00222E3D" w:rsidRPr="00222E3D" w:rsidRDefault="00222E3D" w:rsidP="00222E3D">
      <w:pPr>
        <w:pStyle w:val="Listaszerbekezds"/>
        <w:widowControl w:val="0"/>
        <w:numPr>
          <w:ilvl w:val="1"/>
          <w:numId w:val="8"/>
        </w:numPr>
        <w:tabs>
          <w:tab w:val="left" w:pos="836"/>
          <w:tab w:val="left" w:pos="837"/>
        </w:tabs>
        <w:autoSpaceDE w:val="0"/>
        <w:autoSpaceDN w:val="0"/>
        <w:spacing w:after="0" w:line="293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vizuális emlékezet</w:t>
      </w:r>
      <w:r w:rsidRPr="00222E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2E3D">
        <w:rPr>
          <w:rFonts w:ascii="Times New Roman" w:hAnsi="Times New Roman" w:cs="Times New Roman"/>
          <w:sz w:val="24"/>
          <w:szCs w:val="24"/>
        </w:rPr>
        <w:t>fejlesztése</w:t>
      </w:r>
    </w:p>
    <w:p w:rsidR="00222E3D" w:rsidRPr="00222E3D" w:rsidRDefault="00222E3D" w:rsidP="00222E3D">
      <w:pPr>
        <w:pStyle w:val="Listaszerbekezds"/>
        <w:widowControl w:val="0"/>
        <w:numPr>
          <w:ilvl w:val="1"/>
          <w:numId w:val="8"/>
        </w:numPr>
        <w:tabs>
          <w:tab w:val="left" w:pos="836"/>
          <w:tab w:val="left" w:pos="837"/>
        </w:tabs>
        <w:autoSpaceDE w:val="0"/>
        <w:autoSpaceDN w:val="0"/>
        <w:spacing w:after="0" w:line="293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lényeglátó képesség</w:t>
      </w:r>
      <w:r w:rsidRPr="00222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2E3D">
        <w:rPr>
          <w:rFonts w:ascii="Times New Roman" w:hAnsi="Times New Roman" w:cs="Times New Roman"/>
          <w:sz w:val="24"/>
          <w:szCs w:val="24"/>
        </w:rPr>
        <w:t>fejlesztése</w:t>
      </w:r>
    </w:p>
    <w:p w:rsidR="00222E3D" w:rsidRPr="00222E3D" w:rsidRDefault="00222E3D" w:rsidP="00222E3D">
      <w:pPr>
        <w:pStyle w:val="Listaszerbekezds"/>
        <w:widowControl w:val="0"/>
        <w:numPr>
          <w:ilvl w:val="1"/>
          <w:numId w:val="8"/>
        </w:numPr>
        <w:tabs>
          <w:tab w:val="left" w:pos="836"/>
          <w:tab w:val="left" w:pos="837"/>
        </w:tabs>
        <w:autoSpaceDE w:val="0"/>
        <w:autoSpaceDN w:val="0"/>
        <w:spacing w:after="0" w:line="293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az állatok szeretetére és tiszteletére nevelés</w:t>
      </w:r>
    </w:p>
    <w:p w:rsidR="00222E3D" w:rsidRPr="00222E3D" w:rsidRDefault="00222E3D" w:rsidP="00222E3D">
      <w:pPr>
        <w:pStyle w:val="Listaszerbekezds"/>
        <w:widowControl w:val="0"/>
        <w:numPr>
          <w:ilvl w:val="1"/>
          <w:numId w:val="8"/>
        </w:numPr>
        <w:tabs>
          <w:tab w:val="left" w:pos="836"/>
          <w:tab w:val="left" w:pos="837"/>
        </w:tabs>
        <w:autoSpaceDE w:val="0"/>
        <w:autoSpaceDN w:val="0"/>
        <w:spacing w:after="0" w:line="293" w:lineRule="exact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saját vélemény megalkotásának és kifejezésének képessége, mások véleményének megértése,</w:t>
      </w:r>
      <w:r w:rsidRPr="00222E3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E3D">
        <w:rPr>
          <w:rFonts w:ascii="Times New Roman" w:hAnsi="Times New Roman" w:cs="Times New Roman"/>
          <w:sz w:val="24"/>
          <w:szCs w:val="24"/>
        </w:rPr>
        <w:t>elfogadása</w:t>
      </w:r>
    </w:p>
    <w:p w:rsidR="00222E3D" w:rsidRPr="00222E3D" w:rsidRDefault="00222E3D" w:rsidP="00222E3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b/>
          <w:bCs/>
          <w:sz w:val="24"/>
          <w:szCs w:val="24"/>
        </w:rPr>
        <w:lastRenderedPageBreak/>
        <w:t>Fejlesztési területek:</w:t>
      </w:r>
    </w:p>
    <w:p w:rsidR="00222E3D" w:rsidRP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szövegértés</w:t>
      </w:r>
    </w:p>
    <w:p w:rsidR="00222E3D" w:rsidRP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analitikus gondolkodás</w:t>
      </w:r>
    </w:p>
    <w:p w:rsidR="00222E3D" w:rsidRP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következtetés</w:t>
      </w:r>
    </w:p>
    <w:p w:rsidR="00222E3D" w:rsidRP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kreativitás</w:t>
      </w:r>
    </w:p>
    <w:p w:rsidR="00222E3D" w:rsidRP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figyelem</w:t>
      </w:r>
    </w:p>
    <w:p w:rsidR="00222E3D" w:rsidRP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emlékezet</w:t>
      </w:r>
    </w:p>
    <w:p w:rsidR="00222E3D" w:rsidRP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kommunikáció</w:t>
      </w:r>
    </w:p>
    <w:p w:rsidR="00222E3D" w:rsidRP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kreatív gondolkodás</w:t>
      </w:r>
    </w:p>
    <w:p w:rsid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képzelet</w:t>
      </w:r>
    </w:p>
    <w:p w:rsidR="00222E3D" w:rsidRPr="00222E3D" w:rsidRDefault="00222E3D" w:rsidP="00222E3D">
      <w:pPr>
        <w:numPr>
          <w:ilvl w:val="0"/>
          <w:numId w:val="9"/>
        </w:numPr>
        <w:spacing w:before="100" w:beforeAutospacing="1" w:after="100" w:afterAutospacing="1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kooperáció a játéknál</w:t>
      </w:r>
    </w:p>
    <w:p w:rsidR="00222E3D" w:rsidRPr="00222E3D" w:rsidRDefault="00222E3D" w:rsidP="00222E3D">
      <w:pPr>
        <w:pStyle w:val="Szvegtrzs"/>
        <w:spacing w:before="5"/>
      </w:pPr>
    </w:p>
    <w:p w:rsidR="00222E3D" w:rsidRPr="00222E3D" w:rsidRDefault="00222E3D" w:rsidP="00222E3D">
      <w:pPr>
        <w:pStyle w:val="Szvegtrzs"/>
        <w:tabs>
          <w:tab w:val="left" w:pos="5026"/>
        </w:tabs>
        <w:spacing w:before="90"/>
        <w:ind w:left="824" w:right="3334" w:firstLine="12"/>
      </w:pPr>
      <w:r w:rsidRPr="00222E3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394970</wp:posOffset>
                </wp:positionV>
                <wp:extent cx="4941570" cy="0"/>
                <wp:effectExtent l="13335" t="11430" r="7620" b="762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15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462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8054D" id="Egyenes összekötő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8pt,31.1pt" to="495.9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" strokecolor="#0462c1" strokeweight=".6pt">
                <w10:wrap anchorx="page"/>
              </v:line>
            </w:pict>
          </mc:Fallback>
        </mc:AlternateContent>
      </w:r>
      <w:r w:rsidRPr="00222E3D">
        <w:rPr>
          <w:b/>
        </w:rPr>
        <w:t xml:space="preserve">Felhasznált források: </w:t>
      </w:r>
      <w:r w:rsidRPr="00222E3D">
        <w:t>Szitakötő folyóirat 47</w:t>
      </w:r>
      <w:r w:rsidRPr="00222E3D">
        <w:t xml:space="preserve">. szám (Liget Műhely Alapítvány) , </w:t>
      </w:r>
    </w:p>
    <w:p w:rsidR="00222E3D" w:rsidRPr="00222E3D" w:rsidRDefault="00222E3D" w:rsidP="00222E3D">
      <w:pPr>
        <w:pStyle w:val="Listaszerbekezds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22E3D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https://www.youtube.com/watch?v=wJygD5jr1MM</w:t>
        </w:r>
      </w:hyperlink>
    </w:p>
    <w:p w:rsidR="00222E3D" w:rsidRDefault="00222E3D" w:rsidP="00222E3D">
      <w:pPr>
        <w:rPr>
          <w:rFonts w:ascii="Times New Roman" w:hAnsi="Times New Roman" w:cs="Times New Roman"/>
          <w:sz w:val="24"/>
          <w:szCs w:val="24"/>
        </w:rPr>
      </w:pPr>
    </w:p>
    <w:p w:rsidR="006B420B" w:rsidRDefault="006B420B" w:rsidP="00222E3D">
      <w:pPr>
        <w:rPr>
          <w:rFonts w:ascii="Times New Roman" w:hAnsi="Times New Roman" w:cs="Times New Roman"/>
          <w:sz w:val="24"/>
          <w:szCs w:val="24"/>
        </w:rPr>
      </w:pPr>
    </w:p>
    <w:p w:rsidR="00B928A6" w:rsidRDefault="00B928A6" w:rsidP="00222E3D">
      <w:pPr>
        <w:rPr>
          <w:rFonts w:ascii="Times New Roman" w:hAnsi="Times New Roman" w:cs="Times New Roman"/>
          <w:sz w:val="24"/>
          <w:szCs w:val="24"/>
        </w:rPr>
      </w:pPr>
    </w:p>
    <w:p w:rsidR="00B928A6" w:rsidRDefault="00B928A6" w:rsidP="00222E3D">
      <w:pPr>
        <w:rPr>
          <w:rFonts w:ascii="Times New Roman" w:hAnsi="Times New Roman" w:cs="Times New Roman"/>
          <w:sz w:val="24"/>
          <w:szCs w:val="24"/>
        </w:rPr>
      </w:pPr>
    </w:p>
    <w:p w:rsidR="00B928A6" w:rsidRDefault="00B928A6" w:rsidP="00222E3D">
      <w:pPr>
        <w:rPr>
          <w:rFonts w:ascii="Times New Roman" w:hAnsi="Times New Roman" w:cs="Times New Roman"/>
          <w:sz w:val="24"/>
          <w:szCs w:val="24"/>
        </w:rPr>
      </w:pPr>
    </w:p>
    <w:p w:rsidR="006B420B" w:rsidRDefault="006B420B" w:rsidP="00222E3D">
      <w:pPr>
        <w:rPr>
          <w:rFonts w:ascii="Times New Roman" w:hAnsi="Times New Roman" w:cs="Times New Roman"/>
          <w:sz w:val="24"/>
          <w:szCs w:val="24"/>
        </w:rPr>
      </w:pPr>
    </w:p>
    <w:p w:rsidR="006B420B" w:rsidRDefault="006B420B" w:rsidP="00222E3D">
      <w:pPr>
        <w:rPr>
          <w:rFonts w:ascii="Times New Roman" w:hAnsi="Times New Roman" w:cs="Times New Roman"/>
          <w:sz w:val="24"/>
          <w:szCs w:val="24"/>
        </w:rPr>
      </w:pPr>
    </w:p>
    <w:p w:rsidR="006B420B" w:rsidRDefault="006B420B" w:rsidP="00222E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4396"/>
        <w:gridCol w:w="850"/>
        <w:gridCol w:w="2847"/>
      </w:tblGrid>
      <w:tr w:rsidR="006B420B" w:rsidRPr="0066020B" w:rsidTr="003A247D">
        <w:trPr>
          <w:trHeight w:val="613"/>
        </w:trPr>
        <w:tc>
          <w:tcPr>
            <w:tcW w:w="2793" w:type="dxa"/>
          </w:tcPr>
          <w:p w:rsidR="006B420B" w:rsidRPr="0066020B" w:rsidRDefault="006B420B" w:rsidP="003A247D">
            <w:pPr>
              <w:pStyle w:val="TableParagraph"/>
              <w:spacing w:line="275" w:lineRule="exact"/>
              <w:ind w:left="283"/>
              <w:rPr>
                <w:b/>
                <w:sz w:val="24"/>
                <w:szCs w:val="24"/>
              </w:rPr>
            </w:pPr>
            <w:r w:rsidRPr="0066020B">
              <w:rPr>
                <w:b/>
                <w:sz w:val="24"/>
                <w:szCs w:val="24"/>
              </w:rPr>
              <w:lastRenderedPageBreak/>
              <w:t>Az óra szerkezete</w:t>
            </w:r>
          </w:p>
          <w:p w:rsidR="006B420B" w:rsidRPr="0066020B" w:rsidRDefault="006B420B" w:rsidP="003A247D">
            <w:pPr>
              <w:pStyle w:val="TableParagraph"/>
              <w:spacing w:before="12"/>
              <w:ind w:left="283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Didaktikai feladatok</w:t>
            </w:r>
          </w:p>
        </w:tc>
        <w:tc>
          <w:tcPr>
            <w:tcW w:w="4396" w:type="dxa"/>
          </w:tcPr>
          <w:p w:rsidR="006B420B" w:rsidRPr="0066020B" w:rsidRDefault="006B420B" w:rsidP="0041550D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66020B">
              <w:rPr>
                <w:b/>
                <w:sz w:val="24"/>
                <w:szCs w:val="24"/>
              </w:rPr>
              <w:t>Az óra menete</w:t>
            </w:r>
          </w:p>
        </w:tc>
        <w:tc>
          <w:tcPr>
            <w:tcW w:w="850" w:type="dxa"/>
          </w:tcPr>
          <w:p w:rsidR="006B420B" w:rsidRPr="0066020B" w:rsidRDefault="006B420B" w:rsidP="0041550D">
            <w:pPr>
              <w:pStyle w:val="TableParagraph"/>
              <w:spacing w:line="275" w:lineRule="exact"/>
              <w:ind w:left="106"/>
              <w:rPr>
                <w:b/>
                <w:sz w:val="24"/>
                <w:szCs w:val="24"/>
              </w:rPr>
            </w:pPr>
            <w:r w:rsidRPr="0066020B">
              <w:rPr>
                <w:b/>
                <w:sz w:val="24"/>
                <w:szCs w:val="24"/>
              </w:rPr>
              <w:t>Idő</w:t>
            </w:r>
          </w:p>
        </w:tc>
        <w:tc>
          <w:tcPr>
            <w:tcW w:w="2847" w:type="dxa"/>
          </w:tcPr>
          <w:p w:rsidR="006B420B" w:rsidRPr="0066020B" w:rsidRDefault="006B420B" w:rsidP="003A247D">
            <w:pPr>
              <w:pStyle w:val="TableParagraph"/>
              <w:spacing w:line="270" w:lineRule="exact"/>
              <w:ind w:left="182" w:right="255"/>
              <w:rPr>
                <w:i/>
                <w:sz w:val="24"/>
                <w:szCs w:val="24"/>
              </w:rPr>
            </w:pPr>
            <w:r w:rsidRPr="0066020B">
              <w:rPr>
                <w:b/>
                <w:sz w:val="24"/>
                <w:szCs w:val="24"/>
              </w:rPr>
              <w:t xml:space="preserve">Módszerek, </w:t>
            </w:r>
            <w:r w:rsidRPr="0066020B">
              <w:rPr>
                <w:i/>
                <w:sz w:val="24"/>
                <w:szCs w:val="24"/>
              </w:rPr>
              <w:t>eszközök,</w:t>
            </w:r>
          </w:p>
          <w:p w:rsidR="006B420B" w:rsidRPr="0066020B" w:rsidRDefault="006B420B" w:rsidP="003A247D">
            <w:pPr>
              <w:pStyle w:val="TableParagraph"/>
              <w:spacing w:before="17"/>
              <w:ind w:left="182" w:right="255"/>
              <w:rPr>
                <w:sz w:val="24"/>
                <w:szCs w:val="24"/>
              </w:rPr>
            </w:pPr>
            <w:r w:rsidRPr="0066020B">
              <w:rPr>
                <w:spacing w:val="-60"/>
                <w:sz w:val="24"/>
                <w:szCs w:val="24"/>
                <w:u w:val="single"/>
              </w:rPr>
              <w:t xml:space="preserve"> </w:t>
            </w:r>
            <w:r w:rsidRPr="0066020B">
              <w:rPr>
                <w:sz w:val="24"/>
                <w:szCs w:val="24"/>
                <w:u w:val="single"/>
              </w:rPr>
              <w:t>munkaformák</w:t>
            </w:r>
          </w:p>
        </w:tc>
      </w:tr>
      <w:tr w:rsidR="006B420B" w:rsidRPr="0066020B" w:rsidTr="00D97B21">
        <w:trPr>
          <w:trHeight w:val="2126"/>
        </w:trPr>
        <w:tc>
          <w:tcPr>
            <w:tcW w:w="2793" w:type="dxa"/>
          </w:tcPr>
          <w:p w:rsidR="006B420B" w:rsidRPr="003A247D" w:rsidRDefault="006B420B" w:rsidP="003A247D">
            <w:pPr>
              <w:pStyle w:val="Listaszerbekezds"/>
              <w:numPr>
                <w:ilvl w:val="0"/>
                <w:numId w:val="10"/>
              </w:numPr>
              <w:tabs>
                <w:tab w:val="left" w:pos="5600"/>
              </w:tabs>
              <w:spacing w:line="261" w:lineRule="exact"/>
              <w:ind w:left="283" w:right="151" w:firstLine="0"/>
              <w:contextualSpacing w:val="0"/>
              <w:rPr>
                <w:b/>
                <w:sz w:val="24"/>
                <w:szCs w:val="24"/>
              </w:rPr>
            </w:pPr>
            <w:r w:rsidRPr="006B420B">
              <w:rPr>
                <w:sz w:val="24"/>
                <w:szCs w:val="24"/>
              </w:rPr>
              <w:t xml:space="preserve"> </w:t>
            </w:r>
            <w:r w:rsidRPr="003A247D">
              <w:rPr>
                <w:b/>
                <w:sz w:val="24"/>
                <w:szCs w:val="24"/>
              </w:rPr>
              <w:t>Jelentés, köszönés</w:t>
            </w:r>
          </w:p>
          <w:p w:rsidR="006B420B" w:rsidRPr="006B420B" w:rsidRDefault="006B420B" w:rsidP="003A247D">
            <w:pPr>
              <w:tabs>
                <w:tab w:val="left" w:pos="5600"/>
              </w:tabs>
              <w:spacing w:line="261" w:lineRule="exact"/>
              <w:ind w:left="283" w:right="151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tabs>
                <w:tab w:val="left" w:pos="5600"/>
              </w:tabs>
              <w:spacing w:line="261" w:lineRule="exact"/>
              <w:ind w:left="283" w:right="151"/>
              <w:rPr>
                <w:i/>
                <w:sz w:val="24"/>
                <w:szCs w:val="24"/>
              </w:rPr>
            </w:pPr>
            <w:r w:rsidRPr="006B420B">
              <w:rPr>
                <w:i/>
                <w:sz w:val="24"/>
                <w:szCs w:val="24"/>
              </w:rPr>
              <w:t>Milyen nap van ma?</w:t>
            </w:r>
          </w:p>
          <w:p w:rsidR="006B420B" w:rsidRPr="006B420B" w:rsidRDefault="006B420B" w:rsidP="003A247D">
            <w:pPr>
              <w:tabs>
                <w:tab w:val="left" w:pos="5600"/>
              </w:tabs>
              <w:spacing w:line="261" w:lineRule="exact"/>
              <w:ind w:left="283" w:right="151"/>
              <w:rPr>
                <w:i/>
                <w:iCs/>
                <w:sz w:val="24"/>
                <w:szCs w:val="24"/>
              </w:rPr>
            </w:pPr>
            <w:r w:rsidRPr="006B420B">
              <w:rPr>
                <w:i/>
                <w:iCs/>
                <w:sz w:val="24"/>
                <w:szCs w:val="24"/>
              </w:rPr>
              <w:t>Október 3.</w:t>
            </w:r>
          </w:p>
          <w:p w:rsidR="006B420B" w:rsidRPr="006B420B" w:rsidRDefault="006B420B" w:rsidP="003A247D">
            <w:pPr>
              <w:tabs>
                <w:tab w:val="left" w:pos="5600"/>
              </w:tabs>
              <w:spacing w:line="261" w:lineRule="exact"/>
              <w:ind w:left="283" w:right="151"/>
              <w:rPr>
                <w:sz w:val="24"/>
                <w:szCs w:val="24"/>
              </w:rPr>
            </w:pPr>
            <w:r w:rsidRPr="006B420B">
              <w:rPr>
                <w:i/>
                <w:iCs/>
                <w:sz w:val="24"/>
                <w:szCs w:val="24"/>
              </w:rPr>
              <w:t>Holnap mit ünneplünk?</w:t>
            </w:r>
          </w:p>
          <w:p w:rsidR="006B420B" w:rsidRPr="006B420B" w:rsidRDefault="006B420B" w:rsidP="003A247D">
            <w:pPr>
              <w:pStyle w:val="TableParagraph"/>
              <w:spacing w:line="273" w:lineRule="exact"/>
              <w:ind w:left="283"/>
              <w:rPr>
                <w:sz w:val="24"/>
                <w:szCs w:val="24"/>
              </w:rPr>
            </w:pPr>
          </w:p>
          <w:p w:rsidR="006B420B" w:rsidRDefault="006B420B" w:rsidP="003A247D">
            <w:pPr>
              <w:pStyle w:val="TableParagraph"/>
              <w:spacing w:line="273" w:lineRule="exact"/>
              <w:ind w:left="283"/>
              <w:rPr>
                <w:sz w:val="24"/>
                <w:szCs w:val="24"/>
              </w:rPr>
            </w:pPr>
          </w:p>
          <w:p w:rsidR="00B928A6" w:rsidRPr="006B420B" w:rsidRDefault="00B928A6" w:rsidP="003A247D">
            <w:pPr>
              <w:pStyle w:val="TableParagraph"/>
              <w:spacing w:line="273" w:lineRule="exact"/>
              <w:ind w:left="283"/>
              <w:rPr>
                <w:sz w:val="24"/>
                <w:szCs w:val="24"/>
              </w:rPr>
            </w:pPr>
          </w:p>
          <w:p w:rsidR="006B420B" w:rsidRPr="003A247D" w:rsidRDefault="006B420B" w:rsidP="003A247D">
            <w:pPr>
              <w:pStyle w:val="TableParagraph"/>
              <w:spacing w:before="19"/>
              <w:ind w:left="283"/>
              <w:rPr>
                <w:b/>
                <w:sz w:val="24"/>
                <w:szCs w:val="24"/>
              </w:rPr>
            </w:pPr>
            <w:r w:rsidRPr="003A247D">
              <w:rPr>
                <w:b/>
                <w:sz w:val="24"/>
                <w:szCs w:val="24"/>
              </w:rPr>
              <w:t>Motiváció</w:t>
            </w:r>
          </w:p>
          <w:p w:rsidR="006B420B" w:rsidRPr="006B420B" w:rsidRDefault="006B420B" w:rsidP="003A247D">
            <w:pPr>
              <w:pStyle w:val="TableParagraph"/>
              <w:ind w:left="28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ind w:left="28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ind w:left="28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ind w:left="28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ind w:left="283"/>
              <w:rPr>
                <w:sz w:val="24"/>
                <w:szCs w:val="24"/>
              </w:rPr>
            </w:pPr>
          </w:p>
          <w:p w:rsidR="00B928A6" w:rsidRDefault="00B928A6" w:rsidP="00B928A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B928A6" w:rsidRDefault="00B928A6" w:rsidP="003A247D">
            <w:pPr>
              <w:pStyle w:val="TableParagraph"/>
              <w:spacing w:before="9"/>
              <w:ind w:left="28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before="9"/>
              <w:ind w:left="283"/>
              <w:rPr>
                <w:sz w:val="24"/>
                <w:szCs w:val="24"/>
              </w:rPr>
            </w:pPr>
          </w:p>
          <w:p w:rsidR="006B420B" w:rsidRPr="003A247D" w:rsidRDefault="006B420B" w:rsidP="003A247D">
            <w:pPr>
              <w:pStyle w:val="TableParagraph"/>
              <w:ind w:left="283"/>
              <w:rPr>
                <w:b/>
                <w:sz w:val="24"/>
                <w:szCs w:val="24"/>
              </w:rPr>
            </w:pPr>
            <w:r w:rsidRPr="003A247D">
              <w:rPr>
                <w:b/>
                <w:sz w:val="24"/>
                <w:szCs w:val="24"/>
              </w:rPr>
              <w:t>II.</w:t>
            </w:r>
          </w:p>
          <w:p w:rsidR="006B420B" w:rsidRPr="003A247D" w:rsidRDefault="006B420B" w:rsidP="003A247D">
            <w:pPr>
              <w:pStyle w:val="TableParagraph"/>
              <w:spacing w:before="20" w:line="256" w:lineRule="auto"/>
              <w:ind w:left="283" w:right="108"/>
              <w:rPr>
                <w:b/>
                <w:sz w:val="24"/>
                <w:szCs w:val="24"/>
              </w:rPr>
            </w:pPr>
            <w:r w:rsidRPr="003A247D">
              <w:rPr>
                <w:b/>
                <w:sz w:val="24"/>
                <w:szCs w:val="24"/>
              </w:rPr>
              <w:t xml:space="preserve">Elemző tananyagok feldolgozása </w:t>
            </w:r>
          </w:p>
          <w:p w:rsidR="006B420B" w:rsidRPr="006B420B" w:rsidRDefault="006B420B" w:rsidP="003A247D">
            <w:pPr>
              <w:pStyle w:val="TableParagraph"/>
              <w:spacing w:before="6"/>
              <w:ind w:left="28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before="6"/>
              <w:ind w:left="283"/>
              <w:rPr>
                <w:sz w:val="24"/>
                <w:szCs w:val="24"/>
              </w:rPr>
            </w:pPr>
            <w:r w:rsidRPr="006B420B">
              <w:rPr>
                <w:sz w:val="24"/>
                <w:szCs w:val="24"/>
              </w:rPr>
              <w:t>A mese felolvasása</w:t>
            </w:r>
          </w:p>
          <w:p w:rsidR="006B420B" w:rsidRDefault="006B420B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  <w:r w:rsidRPr="006B420B">
              <w:rPr>
                <w:sz w:val="24"/>
                <w:szCs w:val="24"/>
              </w:rPr>
              <w:t xml:space="preserve">Előismeretek felidézése Ismeretszerzés </w:t>
            </w: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D97B21" w:rsidRDefault="00D97B21" w:rsidP="00B928A6">
            <w:pPr>
              <w:pStyle w:val="TableParagraph"/>
              <w:spacing w:line="256" w:lineRule="auto"/>
              <w:ind w:right="716"/>
              <w:rPr>
                <w:sz w:val="24"/>
                <w:szCs w:val="24"/>
              </w:rPr>
            </w:pPr>
          </w:p>
          <w:p w:rsidR="00B928A6" w:rsidRDefault="00B928A6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D97B21" w:rsidRPr="006B420B" w:rsidRDefault="00D97B21" w:rsidP="003A247D">
            <w:pPr>
              <w:pStyle w:val="TableParagraph"/>
              <w:spacing w:line="256" w:lineRule="auto"/>
              <w:ind w:left="283" w:right="716"/>
              <w:rPr>
                <w:sz w:val="24"/>
                <w:szCs w:val="24"/>
              </w:rPr>
            </w:pPr>
          </w:p>
          <w:p w:rsidR="006B420B" w:rsidRDefault="003A247D" w:rsidP="003A247D">
            <w:pPr>
              <w:pStyle w:val="TableParagraph"/>
              <w:numPr>
                <w:ilvl w:val="0"/>
                <w:numId w:val="12"/>
              </w:numPr>
              <w:spacing w:line="256" w:lineRule="auto"/>
              <w:ind w:left="283" w:right="100" w:hanging="19"/>
              <w:rPr>
                <w:b/>
                <w:sz w:val="24"/>
                <w:szCs w:val="24"/>
                <w:u w:val="single"/>
              </w:rPr>
            </w:pPr>
            <w:r w:rsidRPr="003A247D">
              <w:rPr>
                <w:b/>
                <w:sz w:val="24"/>
                <w:szCs w:val="24"/>
                <w:u w:val="single"/>
              </w:rPr>
              <w:t xml:space="preserve"> Célkitűzés és ráhangolódás</w:t>
            </w:r>
          </w:p>
          <w:p w:rsidR="003A247D" w:rsidRDefault="003A247D" w:rsidP="003A247D">
            <w:pPr>
              <w:pStyle w:val="TableParagraph"/>
              <w:spacing w:line="256" w:lineRule="auto"/>
              <w:ind w:left="283" w:right="100"/>
              <w:rPr>
                <w:b/>
                <w:sz w:val="24"/>
                <w:szCs w:val="24"/>
                <w:u w:val="single"/>
              </w:rPr>
            </w:pPr>
          </w:p>
          <w:p w:rsidR="003A247D" w:rsidRDefault="003A247D" w:rsidP="003A247D">
            <w:pPr>
              <w:pStyle w:val="TableParagraph"/>
              <w:spacing w:line="256" w:lineRule="auto"/>
              <w:ind w:left="283" w:right="100"/>
              <w:rPr>
                <w:b/>
                <w:sz w:val="24"/>
                <w:szCs w:val="24"/>
                <w:u w:val="single"/>
              </w:rPr>
            </w:pPr>
          </w:p>
          <w:p w:rsidR="00D97B21" w:rsidRDefault="00D97B21" w:rsidP="003A247D">
            <w:pPr>
              <w:pStyle w:val="TableParagraph"/>
              <w:spacing w:line="256" w:lineRule="auto"/>
              <w:ind w:left="283" w:right="100"/>
              <w:rPr>
                <w:b/>
                <w:sz w:val="24"/>
                <w:szCs w:val="24"/>
                <w:u w:val="single"/>
              </w:rPr>
            </w:pPr>
          </w:p>
          <w:p w:rsidR="00D97B21" w:rsidRDefault="00D97B21" w:rsidP="003A247D">
            <w:pPr>
              <w:pStyle w:val="TableParagraph"/>
              <w:spacing w:line="256" w:lineRule="auto"/>
              <w:ind w:left="283" w:right="100"/>
              <w:rPr>
                <w:b/>
                <w:sz w:val="24"/>
                <w:szCs w:val="24"/>
                <w:u w:val="single"/>
              </w:rPr>
            </w:pPr>
          </w:p>
          <w:p w:rsidR="00D97B21" w:rsidRDefault="00D97B21" w:rsidP="00B928A6">
            <w:pPr>
              <w:pStyle w:val="TableParagraph"/>
              <w:spacing w:line="256" w:lineRule="auto"/>
              <w:ind w:right="100"/>
              <w:rPr>
                <w:b/>
                <w:sz w:val="24"/>
                <w:szCs w:val="24"/>
                <w:u w:val="single"/>
              </w:rPr>
            </w:pPr>
          </w:p>
          <w:p w:rsidR="00B928A6" w:rsidRDefault="00B928A6" w:rsidP="003A247D">
            <w:pPr>
              <w:pStyle w:val="TableParagraph"/>
              <w:spacing w:line="256" w:lineRule="auto"/>
              <w:ind w:left="283" w:right="100"/>
              <w:rPr>
                <w:b/>
                <w:sz w:val="24"/>
                <w:szCs w:val="24"/>
                <w:u w:val="single"/>
              </w:rPr>
            </w:pPr>
          </w:p>
          <w:p w:rsidR="00D97B21" w:rsidRDefault="00D97B21" w:rsidP="003A247D">
            <w:pPr>
              <w:pStyle w:val="TableParagraph"/>
              <w:spacing w:line="256" w:lineRule="auto"/>
              <w:ind w:left="283" w:right="100"/>
              <w:rPr>
                <w:b/>
                <w:sz w:val="24"/>
                <w:szCs w:val="24"/>
                <w:u w:val="single"/>
              </w:rPr>
            </w:pPr>
          </w:p>
          <w:p w:rsidR="003A247D" w:rsidRPr="003A247D" w:rsidRDefault="00D97B21" w:rsidP="003A247D">
            <w:pPr>
              <w:pStyle w:val="TableParagraph"/>
              <w:numPr>
                <w:ilvl w:val="0"/>
                <w:numId w:val="12"/>
              </w:numPr>
              <w:spacing w:line="256" w:lineRule="auto"/>
              <w:ind w:left="283" w:right="1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IV. </w:t>
            </w:r>
            <w:r w:rsidR="003A247D" w:rsidRPr="003A247D">
              <w:rPr>
                <w:b/>
                <w:sz w:val="24"/>
                <w:szCs w:val="24"/>
                <w:u w:val="single"/>
              </w:rPr>
              <w:t>Alkotó feladat előkészítése</w:t>
            </w:r>
          </w:p>
          <w:p w:rsidR="003A247D" w:rsidRDefault="003A247D" w:rsidP="003A247D">
            <w:pPr>
              <w:pStyle w:val="TableParagraph"/>
              <w:spacing w:line="256" w:lineRule="auto"/>
              <w:ind w:left="283" w:right="100"/>
              <w:rPr>
                <w:b/>
                <w:sz w:val="24"/>
                <w:szCs w:val="24"/>
                <w:u w:val="single"/>
              </w:rPr>
            </w:pPr>
          </w:p>
          <w:p w:rsidR="00D97B21" w:rsidRDefault="00D97B21" w:rsidP="003A247D">
            <w:pPr>
              <w:pStyle w:val="TableParagraph"/>
              <w:spacing w:line="256" w:lineRule="auto"/>
              <w:ind w:left="283" w:right="100"/>
              <w:rPr>
                <w:sz w:val="24"/>
                <w:szCs w:val="24"/>
              </w:rPr>
            </w:pPr>
            <w:r w:rsidRPr="00D97B21">
              <w:rPr>
                <w:sz w:val="24"/>
                <w:szCs w:val="24"/>
              </w:rPr>
              <w:t>Pókok készítése</w:t>
            </w:r>
          </w:p>
          <w:p w:rsidR="00D97B21" w:rsidRDefault="00D97B21" w:rsidP="003A247D">
            <w:pPr>
              <w:pStyle w:val="TableParagraph"/>
              <w:spacing w:line="256" w:lineRule="auto"/>
              <w:ind w:left="283" w:right="100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56" w:lineRule="auto"/>
              <w:ind w:left="283" w:right="100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56" w:lineRule="auto"/>
              <w:ind w:left="283" w:right="100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56" w:lineRule="auto"/>
              <w:ind w:left="283" w:right="100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56" w:lineRule="auto"/>
              <w:ind w:left="283" w:right="100"/>
              <w:rPr>
                <w:sz w:val="24"/>
                <w:szCs w:val="24"/>
              </w:rPr>
            </w:pPr>
          </w:p>
          <w:p w:rsidR="00D97B21" w:rsidRPr="00D97B21" w:rsidRDefault="00D97B21" w:rsidP="00B928A6">
            <w:pPr>
              <w:pStyle w:val="TableParagraph"/>
              <w:spacing w:line="256" w:lineRule="auto"/>
              <w:ind w:right="10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D97B21" w:rsidRPr="0066020B" w:rsidRDefault="00D97B21" w:rsidP="00D97B2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</w:t>
            </w:r>
            <w:r w:rsidRPr="0066020B">
              <w:rPr>
                <w:b/>
                <w:sz w:val="24"/>
                <w:szCs w:val="24"/>
              </w:rPr>
              <w:t>.</w:t>
            </w:r>
          </w:p>
          <w:p w:rsidR="00D97B21" w:rsidRPr="0066020B" w:rsidRDefault="00D97B21" w:rsidP="00D97B21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  <w:r w:rsidRPr="0066020B">
              <w:rPr>
                <w:b/>
                <w:sz w:val="24"/>
                <w:szCs w:val="24"/>
              </w:rPr>
              <w:t>Az óra záró mozzanatai</w:t>
            </w:r>
          </w:p>
          <w:p w:rsidR="003A247D" w:rsidRPr="003A247D" w:rsidRDefault="003A247D" w:rsidP="003A247D">
            <w:pPr>
              <w:pStyle w:val="TableParagraph"/>
              <w:spacing w:line="256" w:lineRule="auto"/>
              <w:ind w:left="283" w:right="10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96" w:type="dxa"/>
          </w:tcPr>
          <w:p w:rsidR="006B420B" w:rsidRDefault="006B420B" w:rsidP="0041550D">
            <w:pPr>
              <w:tabs>
                <w:tab w:val="left" w:pos="5600"/>
              </w:tabs>
              <w:spacing w:line="261" w:lineRule="exact"/>
              <w:ind w:left="109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tabs>
                <w:tab w:val="left" w:pos="5600"/>
              </w:tabs>
              <w:spacing w:line="261" w:lineRule="exact"/>
              <w:ind w:left="325" w:right="243"/>
              <w:rPr>
                <w:sz w:val="24"/>
                <w:szCs w:val="24"/>
              </w:rPr>
            </w:pPr>
            <w:r w:rsidRPr="006B420B">
              <w:rPr>
                <w:sz w:val="24"/>
                <w:szCs w:val="24"/>
              </w:rPr>
              <w:t>Napi rutin</w:t>
            </w:r>
          </w:p>
          <w:p w:rsidR="006B420B" w:rsidRPr="006B420B" w:rsidRDefault="006B420B" w:rsidP="003A247D">
            <w:pPr>
              <w:tabs>
                <w:tab w:val="left" w:pos="5600"/>
              </w:tabs>
              <w:spacing w:line="261" w:lineRule="exact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line="273" w:lineRule="exact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tabs>
                <w:tab w:val="left" w:pos="5600"/>
              </w:tabs>
              <w:spacing w:line="261" w:lineRule="exact"/>
              <w:ind w:left="325" w:right="243"/>
              <w:rPr>
                <w:i/>
                <w:iCs/>
                <w:sz w:val="24"/>
                <w:szCs w:val="24"/>
              </w:rPr>
            </w:pPr>
            <w:r w:rsidRPr="006B420B">
              <w:rPr>
                <w:iCs/>
                <w:sz w:val="24"/>
                <w:szCs w:val="24"/>
              </w:rPr>
              <w:t>Október 3</w:t>
            </w:r>
            <w:r w:rsidRPr="006B420B">
              <w:rPr>
                <w:i/>
                <w:iCs/>
                <w:sz w:val="24"/>
                <w:szCs w:val="24"/>
              </w:rPr>
              <w:t>.</w:t>
            </w:r>
          </w:p>
          <w:p w:rsidR="006B420B" w:rsidRPr="006B420B" w:rsidRDefault="006B420B" w:rsidP="003A247D">
            <w:pPr>
              <w:pStyle w:val="TableParagraph"/>
              <w:spacing w:line="273" w:lineRule="exact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line="273" w:lineRule="exact"/>
              <w:ind w:left="325" w:right="243"/>
              <w:rPr>
                <w:sz w:val="24"/>
                <w:szCs w:val="24"/>
              </w:rPr>
            </w:pPr>
            <w:r w:rsidRPr="006B420B">
              <w:rPr>
                <w:sz w:val="24"/>
                <w:szCs w:val="24"/>
              </w:rPr>
              <w:t>Állatok világnapja</w:t>
            </w:r>
          </w:p>
          <w:p w:rsidR="006B420B" w:rsidRPr="006B420B" w:rsidRDefault="006B420B" w:rsidP="003A247D">
            <w:pPr>
              <w:pStyle w:val="TableParagraph"/>
              <w:spacing w:line="273" w:lineRule="exact"/>
              <w:ind w:left="325" w:right="243"/>
              <w:rPr>
                <w:sz w:val="24"/>
                <w:szCs w:val="24"/>
              </w:rPr>
            </w:pPr>
          </w:p>
          <w:p w:rsidR="006B420B" w:rsidRDefault="006B420B" w:rsidP="003A247D">
            <w:pPr>
              <w:pStyle w:val="TableParagraph"/>
              <w:spacing w:line="273" w:lineRule="exact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B420B">
              <w:rPr>
                <w:rFonts w:ascii="Times New Roman" w:hAnsi="Times New Roman" w:cs="Times New Roman"/>
                <w:sz w:val="24"/>
                <w:szCs w:val="24"/>
              </w:rPr>
              <w:t>Ráhangolódás a történetre.</w:t>
            </w:r>
          </w:p>
          <w:p w:rsidR="006B420B" w:rsidRDefault="006B420B" w:rsidP="003A247D">
            <w:pPr>
              <w:pStyle w:val="TableParagraph"/>
              <w:spacing w:line="273" w:lineRule="exact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line="273" w:lineRule="exact"/>
              <w:ind w:left="325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Barkochba </w:t>
            </w:r>
            <w:r w:rsidRPr="006B420B">
              <w:rPr>
                <w:sz w:val="24"/>
                <w:szCs w:val="24"/>
              </w:rPr>
              <w:t xml:space="preserve">játék: </w:t>
            </w: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Megfejtés: pók</w:t>
            </w: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</w:p>
          <w:p w:rsid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  <w:r w:rsidRPr="006B420B">
              <w:rPr>
                <w:sz w:val="24"/>
                <w:szCs w:val="24"/>
              </w:rPr>
              <w:t>Hoztam nektek egy mesét. Hallgassátok meg!</w:t>
            </w: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  <w:r w:rsidRPr="006B420B">
              <w:rPr>
                <w:sz w:val="24"/>
                <w:szCs w:val="24"/>
              </w:rPr>
              <w:t>Spontán megnyilatkozások.</w:t>
            </w: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  <w:r w:rsidRPr="006B420B">
              <w:rPr>
                <w:sz w:val="24"/>
                <w:szCs w:val="24"/>
              </w:rPr>
              <w:t xml:space="preserve"> Beszélgetés a történetről.</w:t>
            </w:r>
          </w:p>
          <w:p w:rsidR="006B420B" w:rsidRPr="006B420B" w:rsidRDefault="006B420B" w:rsidP="003A247D">
            <w:pPr>
              <w:pStyle w:val="TableParagraph"/>
              <w:spacing w:before="14"/>
              <w:ind w:left="325" w:right="243"/>
              <w:rPr>
                <w:sz w:val="24"/>
                <w:szCs w:val="24"/>
              </w:rPr>
            </w:pP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- Miről szól?</w:t>
            </w: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-Kinek milyen állata van otthon?</w:t>
            </w: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-Ha nincs, milyet szeretne?</w:t>
            </w: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-Lehet-e veszélyes állatokat tartani?</w:t>
            </w: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-Magyarországon a pókok veszélyesek-e?</w:t>
            </w: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-Van-e hasznuk?</w:t>
            </w: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-Félünk-e a pókoktól?</w:t>
            </w: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-Hova soroljuk őket? Milyen a tesfelépítésük?</w:t>
            </w: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-Milyen állatok vedlenek? Mit jelent ez?</w:t>
            </w:r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22E3D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https://www.youtube.com/watch?v=wJygD5jr1MM</w:t>
              </w:r>
            </w:hyperlink>
          </w:p>
          <w:p w:rsidR="006B420B" w:rsidRPr="00222E3D" w:rsidRDefault="006B420B" w:rsidP="003A247D">
            <w:pPr>
              <w:pStyle w:val="Listaszerbekezds"/>
              <w:ind w:left="325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(Pók vedlése.)</w:t>
            </w:r>
          </w:p>
          <w:p w:rsidR="006B420B" w:rsidRDefault="006B420B" w:rsidP="0041550D">
            <w:pPr>
              <w:pStyle w:val="TableParagraph"/>
              <w:spacing w:before="14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4"/>
              <w:rPr>
                <w:sz w:val="24"/>
                <w:szCs w:val="24"/>
              </w:rPr>
            </w:pPr>
          </w:p>
          <w:p w:rsidR="00D97B21" w:rsidRPr="00222E3D" w:rsidRDefault="00D97B21" w:rsidP="00D97B21">
            <w:pPr>
              <w:pStyle w:val="Listaszerbekezds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Saját pókokat fogunk készíteni, amik nem veszélyesek, hanem kedvesek, színesek, jámborak.</w:t>
            </w:r>
          </w:p>
          <w:p w:rsidR="00D97B21" w:rsidRDefault="00D97B21" w:rsidP="00D97B21">
            <w:pPr>
              <w:pStyle w:val="Listaszerbekezds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Van egy kedves régi dalunk is egy pókocskáról. (Az Ici-pici pókfi c. dal eléneklése mozgással.)</w:t>
            </w:r>
          </w:p>
          <w:p w:rsidR="00D97B21" w:rsidRDefault="00D97B21" w:rsidP="00D97B21">
            <w:pPr>
              <w:pStyle w:val="Listaszerbekezds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21" w:rsidRDefault="00D97B21" w:rsidP="00D97B21">
            <w:pPr>
              <w:pStyle w:val="Listaszerbekezds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21" w:rsidRDefault="00D97B21" w:rsidP="00D97B21">
            <w:pPr>
              <w:pStyle w:val="Listaszerbekezds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21" w:rsidRPr="00222E3D" w:rsidRDefault="00D97B21" w:rsidP="00D97B21">
            <w:pPr>
              <w:pStyle w:val="Listaszerbekezds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21" w:rsidRPr="00222E3D" w:rsidRDefault="00D97B21" w:rsidP="00D97B21">
            <w:pPr>
              <w:pStyle w:val="Listaszerbekezds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A gyerekek egyénileg dolgoznak. Pókhálót már többször rajzoltunk, nem okozott gondot.</w:t>
            </w:r>
          </w:p>
          <w:p w:rsidR="00D97B21" w:rsidRPr="00222E3D" w:rsidRDefault="00D97B21" w:rsidP="00D97B21">
            <w:pPr>
              <w:pStyle w:val="Listaszerbekezds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D">
              <w:rPr>
                <w:rFonts w:ascii="Times New Roman" w:hAnsi="Times New Roman" w:cs="Times New Roman"/>
                <w:sz w:val="24"/>
                <w:szCs w:val="24"/>
              </w:rPr>
              <w:t>A pók testét és fejét sablonnal készítették, körberajzolták, kinyírták az általuk választott színes papírból. Előre kapható szemek kerültek a pókokra.</w:t>
            </w:r>
          </w:p>
          <w:p w:rsidR="00D97B21" w:rsidRDefault="00D97B21" w:rsidP="00D97B21">
            <w:pPr>
              <w:pStyle w:val="TableParagraph"/>
              <w:spacing w:before="14"/>
              <w:ind w:left="325"/>
              <w:rPr>
                <w:sz w:val="24"/>
                <w:szCs w:val="24"/>
              </w:rPr>
            </w:pPr>
            <w:r w:rsidRPr="00222E3D">
              <w:rPr>
                <w:sz w:val="24"/>
                <w:szCs w:val="24"/>
              </w:rPr>
              <w:t>Fek</w:t>
            </w:r>
            <w:r>
              <w:rPr>
                <w:sz w:val="24"/>
                <w:szCs w:val="24"/>
              </w:rPr>
              <w:t>ete filccel, tűfilccel dolgoznak.</w:t>
            </w:r>
          </w:p>
          <w:p w:rsidR="00D97B21" w:rsidRDefault="00D97B21" w:rsidP="00D97B21">
            <w:pPr>
              <w:pStyle w:val="TableParagraph"/>
              <w:spacing w:before="14"/>
              <w:ind w:left="32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before="14"/>
              <w:ind w:left="32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before="14"/>
              <w:ind w:left="325"/>
              <w:rPr>
                <w:sz w:val="24"/>
                <w:szCs w:val="24"/>
              </w:rPr>
            </w:pPr>
          </w:p>
          <w:p w:rsidR="00D97B21" w:rsidRPr="0066020B" w:rsidRDefault="00D97B21" w:rsidP="00D97B21">
            <w:pPr>
              <w:pStyle w:val="TableParagraph"/>
              <w:ind w:left="184"/>
              <w:rPr>
                <w:b/>
                <w:sz w:val="24"/>
                <w:szCs w:val="24"/>
              </w:rPr>
            </w:pPr>
            <w:r w:rsidRPr="0066020B">
              <w:rPr>
                <w:b/>
                <w:sz w:val="24"/>
                <w:szCs w:val="24"/>
              </w:rPr>
              <w:lastRenderedPageBreak/>
              <w:t>a) Óra végi értékelés</w:t>
            </w:r>
          </w:p>
          <w:p w:rsidR="00D97B21" w:rsidRPr="0066020B" w:rsidRDefault="00D97B21" w:rsidP="00D97B21">
            <w:pPr>
              <w:pStyle w:val="TableParagraph"/>
              <w:spacing w:before="2"/>
              <w:ind w:left="184"/>
              <w:rPr>
                <w:sz w:val="24"/>
                <w:szCs w:val="24"/>
              </w:rPr>
            </w:pPr>
          </w:p>
          <w:p w:rsidR="00D97B21" w:rsidRPr="0066020B" w:rsidRDefault="00D97B21" w:rsidP="00D97B21">
            <w:pPr>
              <w:pStyle w:val="TableParagraph"/>
              <w:spacing w:before="2"/>
              <w:ind w:left="184"/>
              <w:rPr>
                <w:sz w:val="24"/>
                <w:szCs w:val="24"/>
              </w:rPr>
            </w:pPr>
          </w:p>
          <w:p w:rsidR="00D97B21" w:rsidRPr="0066020B" w:rsidRDefault="00D97B21" w:rsidP="00D97B21">
            <w:pPr>
              <w:pStyle w:val="TableParagraph"/>
              <w:ind w:left="184"/>
              <w:rPr>
                <w:b/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 xml:space="preserve">b) </w:t>
            </w:r>
            <w:r w:rsidRPr="0066020B">
              <w:rPr>
                <w:b/>
                <w:sz w:val="24"/>
                <w:szCs w:val="24"/>
              </w:rPr>
              <w:t>A terem rendbetétele</w:t>
            </w:r>
          </w:p>
          <w:p w:rsidR="00D97B21" w:rsidRPr="0066020B" w:rsidRDefault="00D97B21" w:rsidP="00D97B21">
            <w:pPr>
              <w:pStyle w:val="TableParagraph"/>
              <w:spacing w:before="20" w:line="256" w:lineRule="auto"/>
              <w:ind w:left="184" w:right="1017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Az egyéni felszerelések tisztítása, elpakolása.</w:t>
            </w:r>
          </w:p>
          <w:p w:rsidR="00D97B21" w:rsidRDefault="00D97B21" w:rsidP="00D97B21">
            <w:pPr>
              <w:pStyle w:val="TableParagraph"/>
              <w:spacing w:before="14"/>
              <w:ind w:left="184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before="14"/>
              <w:ind w:lef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Kiállítás a kész művekből.</w:t>
            </w:r>
          </w:p>
          <w:p w:rsidR="00D97B21" w:rsidRDefault="00D97B21" w:rsidP="00D97B21">
            <w:pPr>
              <w:pStyle w:val="TableParagraph"/>
              <w:spacing w:before="14"/>
              <w:ind w:left="325"/>
              <w:rPr>
                <w:sz w:val="24"/>
                <w:szCs w:val="24"/>
              </w:rPr>
            </w:pPr>
          </w:p>
          <w:p w:rsidR="00D97B21" w:rsidRPr="006B420B" w:rsidRDefault="00D97B21" w:rsidP="00D97B21">
            <w:pPr>
              <w:pStyle w:val="TableParagraph"/>
              <w:spacing w:before="14"/>
              <w:ind w:left="32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420B" w:rsidRPr="0066020B" w:rsidRDefault="006B420B" w:rsidP="006B42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5</w:t>
            </w:r>
            <w:r w:rsidRPr="0066020B">
              <w:rPr>
                <w:sz w:val="24"/>
                <w:szCs w:val="24"/>
              </w:rPr>
              <w:t>’</w:t>
            </w:r>
          </w:p>
          <w:p w:rsidR="006B420B" w:rsidRPr="0066020B" w:rsidRDefault="006B420B" w:rsidP="0041550D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spacing w:before="6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spacing w:before="6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spacing w:before="6"/>
              <w:ind w:left="30"/>
              <w:jc w:val="center"/>
              <w:rPr>
                <w:sz w:val="24"/>
                <w:szCs w:val="24"/>
              </w:rPr>
            </w:pPr>
          </w:p>
          <w:p w:rsidR="006B420B" w:rsidRPr="0066020B" w:rsidRDefault="006B420B" w:rsidP="0041550D">
            <w:pPr>
              <w:pStyle w:val="TableParagraph"/>
              <w:spacing w:before="6"/>
              <w:ind w:left="30"/>
              <w:jc w:val="center"/>
              <w:rPr>
                <w:sz w:val="24"/>
                <w:szCs w:val="24"/>
              </w:rPr>
            </w:pPr>
          </w:p>
          <w:p w:rsidR="003A247D" w:rsidRDefault="003A247D" w:rsidP="0041550D">
            <w:pPr>
              <w:pStyle w:val="TableParagraph"/>
              <w:spacing w:before="1"/>
              <w:ind w:left="30"/>
              <w:jc w:val="center"/>
              <w:rPr>
                <w:b/>
                <w:sz w:val="24"/>
                <w:szCs w:val="24"/>
              </w:rPr>
            </w:pPr>
          </w:p>
          <w:p w:rsidR="003A247D" w:rsidRDefault="003A247D" w:rsidP="0041550D">
            <w:pPr>
              <w:pStyle w:val="TableParagraph"/>
              <w:spacing w:before="1"/>
              <w:ind w:left="30"/>
              <w:jc w:val="center"/>
              <w:rPr>
                <w:b/>
                <w:sz w:val="24"/>
                <w:szCs w:val="24"/>
              </w:rPr>
            </w:pPr>
          </w:p>
          <w:p w:rsidR="003A247D" w:rsidRDefault="003A247D" w:rsidP="0041550D">
            <w:pPr>
              <w:pStyle w:val="TableParagraph"/>
              <w:spacing w:before="1"/>
              <w:ind w:left="30"/>
              <w:jc w:val="center"/>
              <w:rPr>
                <w:b/>
                <w:sz w:val="24"/>
                <w:szCs w:val="24"/>
              </w:rPr>
            </w:pPr>
          </w:p>
          <w:p w:rsidR="003A247D" w:rsidRDefault="003A247D" w:rsidP="0041550D">
            <w:pPr>
              <w:pStyle w:val="TableParagraph"/>
              <w:spacing w:before="1"/>
              <w:ind w:left="30"/>
              <w:jc w:val="center"/>
              <w:rPr>
                <w:b/>
                <w:sz w:val="24"/>
                <w:szCs w:val="24"/>
              </w:rPr>
            </w:pPr>
          </w:p>
          <w:p w:rsidR="003A247D" w:rsidRDefault="003A247D" w:rsidP="0041550D">
            <w:pPr>
              <w:pStyle w:val="TableParagraph"/>
              <w:spacing w:before="1"/>
              <w:ind w:left="30"/>
              <w:jc w:val="center"/>
              <w:rPr>
                <w:b/>
                <w:sz w:val="24"/>
                <w:szCs w:val="24"/>
              </w:rPr>
            </w:pPr>
          </w:p>
          <w:p w:rsidR="006B420B" w:rsidRPr="003A247D" w:rsidRDefault="003A247D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 w:rsidRPr="003A247D">
              <w:rPr>
                <w:sz w:val="24"/>
                <w:szCs w:val="24"/>
              </w:rPr>
              <w:t>5’</w:t>
            </w:r>
          </w:p>
          <w:p w:rsidR="003A247D" w:rsidRPr="003A247D" w:rsidRDefault="003A247D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3A247D" w:rsidRPr="003A247D" w:rsidRDefault="003A247D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3A247D" w:rsidRPr="003A247D" w:rsidRDefault="003A247D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3A247D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A247D" w:rsidRPr="003A247D">
              <w:rPr>
                <w:sz w:val="24"/>
                <w:szCs w:val="24"/>
              </w:rPr>
              <w:t>’</w:t>
            </w: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3’</w:t>
            </w: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45’</w:t>
            </w: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Default="00D97B21" w:rsidP="0041550D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</w:p>
          <w:p w:rsidR="00D97B21" w:rsidRPr="0066020B" w:rsidRDefault="00D97B21" w:rsidP="00D97B21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7’</w:t>
            </w:r>
          </w:p>
        </w:tc>
        <w:tc>
          <w:tcPr>
            <w:tcW w:w="2847" w:type="dxa"/>
          </w:tcPr>
          <w:p w:rsidR="006B420B" w:rsidRPr="0066020B" w:rsidRDefault="006B420B" w:rsidP="003A247D">
            <w:pPr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lastRenderedPageBreak/>
              <w:t>Frontális osztálymunka</w:t>
            </w:r>
          </w:p>
          <w:p w:rsidR="00D97B21" w:rsidRDefault="00D97B21" w:rsidP="003A247D">
            <w:pPr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Beszélgetés</w:t>
            </w:r>
          </w:p>
          <w:p w:rsidR="006B420B" w:rsidRPr="0066020B" w:rsidRDefault="006B420B" w:rsidP="003A247D">
            <w:pPr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Tanítói közlés</w:t>
            </w:r>
          </w:p>
          <w:p w:rsidR="006B420B" w:rsidRPr="0066020B" w:rsidRDefault="006B420B" w:rsidP="003A247D">
            <w:pPr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spacing w:before="10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spacing w:before="1" w:line="254" w:lineRule="auto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 xml:space="preserve">Egyéni és frontális munka </w:t>
            </w:r>
          </w:p>
          <w:p w:rsidR="006B420B" w:rsidRPr="0066020B" w:rsidRDefault="006B420B" w:rsidP="003A247D">
            <w:pPr>
              <w:pStyle w:val="TableParagraph"/>
              <w:spacing w:before="3"/>
              <w:ind w:left="182" w:right="255"/>
              <w:rPr>
                <w:sz w:val="24"/>
                <w:szCs w:val="24"/>
              </w:rPr>
            </w:pPr>
          </w:p>
          <w:p w:rsidR="006B420B" w:rsidRDefault="006B420B" w:rsidP="003A247D">
            <w:pPr>
              <w:pStyle w:val="TableParagraph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Frontális munka</w:t>
            </w:r>
          </w:p>
          <w:p w:rsidR="006B420B" w:rsidRPr="0066020B" w:rsidRDefault="006B420B" w:rsidP="003A247D">
            <w:pPr>
              <w:pStyle w:val="TableParagraph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Játék</w:t>
            </w:r>
          </w:p>
          <w:p w:rsidR="006B420B" w:rsidRPr="0066020B" w:rsidRDefault="006B420B" w:rsidP="003A247D">
            <w:pPr>
              <w:pStyle w:val="TableParagraph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D97B21">
            <w:pPr>
              <w:pStyle w:val="TableParagraph"/>
              <w:ind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Tanítói bemutatás</w:t>
            </w: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i/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Frontális osztálymunka</w:t>
            </w: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Beszélgetés</w:t>
            </w: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Vita</w:t>
            </w: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6B4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Saját élmények elmesélése.</w:t>
            </w: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6B4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lastRenderedPageBreak/>
              <w:t>Vita</w:t>
            </w:r>
          </w:p>
          <w:p w:rsidR="006B420B" w:rsidRPr="00660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6B420B" w:rsidRDefault="006B420B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  <w:r w:rsidRPr="0066020B">
              <w:rPr>
                <w:sz w:val="24"/>
                <w:szCs w:val="24"/>
              </w:rPr>
              <w:t>Érvelés</w:t>
            </w: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Közös éneklés</w:t>
            </w: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3A247D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Közös megbeszélés után egyéni munka</w:t>
            </w: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Default="00D97B21" w:rsidP="00D97B21">
            <w:pPr>
              <w:pStyle w:val="TableParagraph"/>
              <w:spacing w:line="274" w:lineRule="exact"/>
              <w:ind w:left="182" w:right="255"/>
              <w:rPr>
                <w:sz w:val="24"/>
                <w:szCs w:val="24"/>
              </w:rPr>
            </w:pPr>
          </w:p>
          <w:p w:rsidR="00D97B21" w:rsidRPr="0066020B" w:rsidRDefault="00D97B21" w:rsidP="00D97B21">
            <w:pPr>
              <w:pStyle w:val="TableParagraph"/>
              <w:spacing w:line="274" w:lineRule="exact"/>
              <w:ind w:left="182" w:right="255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Frontális</w:t>
            </w:r>
          </w:p>
        </w:tc>
      </w:tr>
    </w:tbl>
    <w:p w:rsidR="006B420B" w:rsidRDefault="006B420B" w:rsidP="00222E3D">
      <w:pPr>
        <w:rPr>
          <w:rFonts w:ascii="Times New Roman" w:hAnsi="Times New Roman" w:cs="Times New Roman"/>
          <w:sz w:val="24"/>
          <w:szCs w:val="24"/>
        </w:rPr>
      </w:pPr>
    </w:p>
    <w:p w:rsidR="00166D83" w:rsidRPr="00222E3D" w:rsidRDefault="00166D83" w:rsidP="001342B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342BB" w:rsidRPr="00222E3D" w:rsidRDefault="001342BB" w:rsidP="001342B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E3D">
        <w:rPr>
          <w:rFonts w:ascii="Times New Roman" w:hAnsi="Times New Roman" w:cs="Times New Roman"/>
          <w:b/>
          <w:sz w:val="24"/>
          <w:szCs w:val="24"/>
          <w:u w:val="single"/>
        </w:rPr>
        <w:t>Válogatás a kész művekből</w:t>
      </w:r>
    </w:p>
    <w:p w:rsidR="00166D83" w:rsidRPr="00222E3D" w:rsidRDefault="00166D83" w:rsidP="00166D8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>(Kiállítás a folyosón.)</w:t>
      </w:r>
    </w:p>
    <w:p w:rsidR="001342BB" w:rsidRPr="00222E3D" w:rsidRDefault="001342BB" w:rsidP="001342B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D4D82" w:rsidRPr="00222E3D" w:rsidRDefault="001342BB" w:rsidP="00B80E9E">
      <w:pPr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sz w:val="24"/>
          <w:szCs w:val="24"/>
        </w:rPr>
        <w:t xml:space="preserve">     </w:t>
      </w:r>
      <w:r w:rsidRPr="00222E3D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333625" cy="1750220"/>
            <wp:effectExtent l="0" t="0" r="0" b="2540"/>
            <wp:docPr id="2" name="Kép 2" descr="C:\Users\Kassai\Desktop\Szitakötő\72391121_497779030802708_77185261905284956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sai\Desktop\Szitakötő\72391121_497779030802708_771852619052849561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517" cy="175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E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22E3D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276475" cy="1707356"/>
            <wp:effectExtent l="0" t="0" r="0" b="7620"/>
            <wp:docPr id="1" name="Kép 1" descr="C:\Users\Kassai\Desktop\Szitakötő\71231012_519936108580231_70711890976324976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ai\Desktop\Szitakötő\71231012_519936108580231_707118909763249766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83" cy="171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2BB" w:rsidRPr="00222E3D" w:rsidRDefault="001342BB" w:rsidP="00B80E9E">
      <w:pPr>
        <w:rPr>
          <w:rFonts w:ascii="Times New Roman" w:hAnsi="Times New Roman" w:cs="Times New Roman"/>
          <w:sz w:val="24"/>
          <w:szCs w:val="24"/>
        </w:rPr>
      </w:pPr>
    </w:p>
    <w:p w:rsidR="001342BB" w:rsidRPr="00222E3D" w:rsidRDefault="00166D83" w:rsidP="00B80E9E">
      <w:pPr>
        <w:rPr>
          <w:rFonts w:ascii="Times New Roman" w:hAnsi="Times New Roman" w:cs="Times New Roman"/>
          <w:sz w:val="24"/>
          <w:szCs w:val="24"/>
        </w:rPr>
      </w:pPr>
      <w:r w:rsidRPr="00222E3D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t xml:space="preserve">              </w:t>
      </w:r>
      <w:r w:rsidR="001342BB" w:rsidRPr="00222E3D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752600" cy="2336800"/>
            <wp:effectExtent l="0" t="0" r="0" b="6350"/>
            <wp:docPr id="3" name="Kép 3" descr="C:\Users\Kassai\Desktop\Szitakötő\71381800_2349310291984628_91021353879454351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sai\Desktop\Szitakötő\71381800_2349310291984628_9102135387945435136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71" cy="233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2BB" w:rsidRPr="00222E3D">
        <w:rPr>
          <w:rFonts w:ascii="Times New Roman" w:hAnsi="Times New Roman" w:cs="Times New Roman"/>
          <w:sz w:val="24"/>
          <w:szCs w:val="24"/>
        </w:rPr>
        <w:tab/>
      </w:r>
      <w:r w:rsidRPr="00222E3D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            </w:t>
      </w:r>
      <w:r w:rsidR="001342BB" w:rsidRPr="00222E3D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778794" cy="2371725"/>
            <wp:effectExtent l="0" t="0" r="0" b="0"/>
            <wp:docPr id="4" name="Kép 4" descr="C:\Users\Kassai\Desktop\Szitakötő\72259962_3329423630406968_89813582661770280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ssai\Desktop\Szitakötő\72259962_3329423630406968_8981358266177028096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053" cy="23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D83" w:rsidRPr="00222E3D" w:rsidRDefault="00166D83" w:rsidP="00B80E9E">
      <w:pPr>
        <w:rPr>
          <w:rFonts w:ascii="Times New Roman" w:hAnsi="Times New Roman" w:cs="Times New Roman"/>
          <w:sz w:val="24"/>
          <w:szCs w:val="24"/>
        </w:rPr>
      </w:pPr>
    </w:p>
    <w:p w:rsidR="00B80E9E" w:rsidRPr="00222E3D" w:rsidRDefault="00B80E9E" w:rsidP="00B80E9E">
      <w:pPr>
        <w:rPr>
          <w:rFonts w:ascii="Times New Roman" w:hAnsi="Times New Roman" w:cs="Times New Roman"/>
          <w:sz w:val="24"/>
          <w:szCs w:val="24"/>
        </w:rPr>
      </w:pPr>
    </w:p>
    <w:sectPr w:rsidR="00B80E9E" w:rsidRPr="00222E3D" w:rsidSect="006B42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5DB1F27"/>
    <w:multiLevelType w:val="hybridMultilevel"/>
    <w:tmpl w:val="8D184F6A"/>
    <w:lvl w:ilvl="0" w:tplc="EF6C87D2">
      <w:start w:val="1"/>
      <w:numFmt w:val="lowerLetter"/>
      <w:lvlText w:val="%1)"/>
      <w:lvlJc w:val="left"/>
      <w:pPr>
        <w:ind w:left="116" w:hanging="267"/>
        <w:jc w:val="left"/>
      </w:pPr>
      <w:rPr>
        <w:rFonts w:hint="default"/>
        <w:spacing w:val="-1"/>
        <w:u w:val="single" w:color="000000"/>
        <w:lang w:val="hu-HU" w:eastAsia="hu-HU" w:bidi="hu-HU"/>
      </w:rPr>
    </w:lvl>
    <w:lvl w:ilvl="1" w:tplc="F1F258A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2" w:tplc="7E5AA1EE">
      <w:numFmt w:val="bullet"/>
      <w:lvlText w:val="•"/>
      <w:lvlJc w:val="left"/>
      <w:pPr>
        <w:ind w:left="2326" w:hanging="361"/>
      </w:pPr>
      <w:rPr>
        <w:rFonts w:hint="default"/>
        <w:lang w:val="hu-HU" w:eastAsia="hu-HU" w:bidi="hu-HU"/>
      </w:rPr>
    </w:lvl>
    <w:lvl w:ilvl="3" w:tplc="CF9061C2">
      <w:numFmt w:val="bullet"/>
      <w:lvlText w:val="•"/>
      <w:lvlJc w:val="left"/>
      <w:pPr>
        <w:ind w:left="3812" w:hanging="361"/>
      </w:pPr>
      <w:rPr>
        <w:rFonts w:hint="default"/>
        <w:lang w:val="hu-HU" w:eastAsia="hu-HU" w:bidi="hu-HU"/>
      </w:rPr>
    </w:lvl>
    <w:lvl w:ilvl="4" w:tplc="A2E0D2F2">
      <w:numFmt w:val="bullet"/>
      <w:lvlText w:val="•"/>
      <w:lvlJc w:val="left"/>
      <w:pPr>
        <w:ind w:left="5299" w:hanging="361"/>
      </w:pPr>
      <w:rPr>
        <w:rFonts w:hint="default"/>
        <w:lang w:val="hu-HU" w:eastAsia="hu-HU" w:bidi="hu-HU"/>
      </w:rPr>
    </w:lvl>
    <w:lvl w:ilvl="5" w:tplc="386E5FBA">
      <w:numFmt w:val="bullet"/>
      <w:lvlText w:val="•"/>
      <w:lvlJc w:val="left"/>
      <w:pPr>
        <w:ind w:left="6785" w:hanging="361"/>
      </w:pPr>
      <w:rPr>
        <w:rFonts w:hint="default"/>
        <w:lang w:val="hu-HU" w:eastAsia="hu-HU" w:bidi="hu-HU"/>
      </w:rPr>
    </w:lvl>
    <w:lvl w:ilvl="6" w:tplc="DC24F4FC">
      <w:numFmt w:val="bullet"/>
      <w:lvlText w:val="•"/>
      <w:lvlJc w:val="left"/>
      <w:pPr>
        <w:ind w:left="8272" w:hanging="361"/>
      </w:pPr>
      <w:rPr>
        <w:rFonts w:hint="default"/>
        <w:lang w:val="hu-HU" w:eastAsia="hu-HU" w:bidi="hu-HU"/>
      </w:rPr>
    </w:lvl>
    <w:lvl w:ilvl="7" w:tplc="0CAA4F20">
      <w:numFmt w:val="bullet"/>
      <w:lvlText w:val="•"/>
      <w:lvlJc w:val="left"/>
      <w:pPr>
        <w:ind w:left="9758" w:hanging="361"/>
      </w:pPr>
      <w:rPr>
        <w:rFonts w:hint="default"/>
        <w:lang w:val="hu-HU" w:eastAsia="hu-HU" w:bidi="hu-HU"/>
      </w:rPr>
    </w:lvl>
    <w:lvl w:ilvl="8" w:tplc="114863CE">
      <w:numFmt w:val="bullet"/>
      <w:lvlText w:val="•"/>
      <w:lvlJc w:val="left"/>
      <w:pPr>
        <w:ind w:left="11245" w:hanging="361"/>
      </w:pPr>
      <w:rPr>
        <w:rFonts w:hint="default"/>
        <w:lang w:val="hu-HU" w:eastAsia="hu-HU" w:bidi="hu-HU"/>
      </w:rPr>
    </w:lvl>
  </w:abstractNum>
  <w:abstractNum w:abstractNumId="5" w15:restartNumberingAfterBreak="0">
    <w:nsid w:val="16C711C8"/>
    <w:multiLevelType w:val="hybridMultilevel"/>
    <w:tmpl w:val="8EE8070C"/>
    <w:lvl w:ilvl="0" w:tplc="3DC65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95CAF"/>
    <w:multiLevelType w:val="hybridMultilevel"/>
    <w:tmpl w:val="C8BC6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D64D3"/>
    <w:multiLevelType w:val="hybridMultilevel"/>
    <w:tmpl w:val="04AA5570"/>
    <w:lvl w:ilvl="0" w:tplc="A430573C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42B72464"/>
    <w:multiLevelType w:val="hybridMultilevel"/>
    <w:tmpl w:val="37088C56"/>
    <w:lvl w:ilvl="0" w:tplc="0CB4C5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3CF"/>
    <w:multiLevelType w:val="hybridMultilevel"/>
    <w:tmpl w:val="213EB562"/>
    <w:lvl w:ilvl="0" w:tplc="125A6E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E1218D"/>
    <w:multiLevelType w:val="hybridMultilevel"/>
    <w:tmpl w:val="29A4BD68"/>
    <w:lvl w:ilvl="0" w:tplc="6A56F18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47405"/>
    <w:multiLevelType w:val="hybridMultilevel"/>
    <w:tmpl w:val="414A3C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82"/>
    <w:rsid w:val="001342BB"/>
    <w:rsid w:val="00166D83"/>
    <w:rsid w:val="001D4D82"/>
    <w:rsid w:val="00222E3D"/>
    <w:rsid w:val="003A247D"/>
    <w:rsid w:val="00646E50"/>
    <w:rsid w:val="006841BD"/>
    <w:rsid w:val="006B420B"/>
    <w:rsid w:val="006C7F2A"/>
    <w:rsid w:val="00B80E9E"/>
    <w:rsid w:val="00B928A6"/>
    <w:rsid w:val="00CF3210"/>
    <w:rsid w:val="00D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68558-2E4D-4995-860A-1C452EF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222E3D"/>
    <w:pPr>
      <w:widowControl w:val="0"/>
      <w:autoSpaceDE w:val="0"/>
      <w:autoSpaceDN w:val="0"/>
      <w:spacing w:before="90"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1D4D8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C7F2A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1"/>
    <w:rsid w:val="00222E3D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222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222E3D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6B4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6B42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JygD5jr1M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wJygD5jr1M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464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</dc:creator>
  <cp:keywords/>
  <dc:description/>
  <cp:lastModifiedBy>Kassai</cp:lastModifiedBy>
  <cp:revision>18</cp:revision>
  <dcterms:created xsi:type="dcterms:W3CDTF">2019-10-05T16:26:00Z</dcterms:created>
  <dcterms:modified xsi:type="dcterms:W3CDTF">2019-10-06T18:08:00Z</dcterms:modified>
</cp:coreProperties>
</file>