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17" w:rsidRDefault="00177FF7" w:rsidP="00E72017">
      <w:pPr>
        <w:tabs>
          <w:tab w:val="left" w:pos="1985"/>
        </w:tabs>
        <w:jc w:val="center"/>
        <w:rPr>
          <w:rFonts w:ascii="Times New Roman" w:hAnsi="Times New Roman"/>
          <w:b/>
          <w:sz w:val="24"/>
          <w:szCs w:val="24"/>
        </w:rPr>
      </w:pPr>
      <w:r w:rsidRPr="003676DC">
        <w:rPr>
          <w:rFonts w:ascii="Times New Roman" w:hAnsi="Times New Roman"/>
          <w:b/>
          <w:sz w:val="24"/>
          <w:szCs w:val="24"/>
        </w:rPr>
        <w:t>VÁZLAT</w:t>
      </w:r>
    </w:p>
    <w:p w:rsidR="00177FF7" w:rsidRDefault="003676DC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Készített</w:t>
      </w:r>
      <w:r w:rsidR="00B35D34">
        <w:rPr>
          <w:rFonts w:ascii="Times New Roman" w:hAnsi="Times New Roman"/>
          <w:b/>
          <w:sz w:val="24"/>
          <w:szCs w:val="24"/>
        </w:rPr>
        <w:t xml:space="preserve">e: </w:t>
      </w:r>
      <w:r w:rsidR="00740200">
        <w:rPr>
          <w:rFonts w:ascii="Times New Roman" w:hAnsi="Times New Roman"/>
          <w:b/>
          <w:sz w:val="24"/>
          <w:szCs w:val="24"/>
        </w:rPr>
        <w:t xml:space="preserve">Somogyi Csilla </w:t>
      </w:r>
      <w:r>
        <w:rPr>
          <w:rFonts w:ascii="Times New Roman" w:hAnsi="Times New Roman"/>
          <w:sz w:val="24"/>
          <w:szCs w:val="24"/>
        </w:rPr>
        <w:t>óvodapedagógus</w:t>
      </w:r>
    </w:p>
    <w:p w:rsidR="00E72017" w:rsidRDefault="00E72017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 w:rsidRPr="00E72017">
        <w:rPr>
          <w:rFonts w:ascii="Times New Roman" w:hAnsi="Times New Roman"/>
          <w:b/>
          <w:sz w:val="24"/>
          <w:szCs w:val="24"/>
        </w:rPr>
        <w:t xml:space="preserve">Tevékenység helye: </w:t>
      </w:r>
      <w:r>
        <w:rPr>
          <w:rFonts w:ascii="Times New Roman" w:hAnsi="Times New Roman"/>
          <w:sz w:val="24"/>
          <w:szCs w:val="24"/>
        </w:rPr>
        <w:t>Tatabánya, Micimackó Óvoda, Malacka csoport</w:t>
      </w:r>
    </w:p>
    <w:p w:rsidR="00E72017" w:rsidRPr="00E72017" w:rsidRDefault="00E72017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Műveltségi terület: </w:t>
      </w:r>
      <w:r>
        <w:rPr>
          <w:rFonts w:ascii="Times New Roman" w:hAnsi="Times New Roman"/>
          <w:sz w:val="24"/>
          <w:szCs w:val="24"/>
        </w:rPr>
        <w:t>Komplex tevékenység (Külső világ tevékeny megismerése, a család témakörön belül irodalmi és képzőművészeti alkotás segítségével)</w:t>
      </w:r>
    </w:p>
    <w:p w:rsidR="00E72017" w:rsidRPr="003676DC" w:rsidRDefault="00E72017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7212"/>
      </w:tblGrid>
      <w:tr w:rsidR="00177FF7" w:rsidRPr="00177FF7">
        <w:tc>
          <w:tcPr>
            <w:tcW w:w="2074" w:type="dxa"/>
          </w:tcPr>
          <w:p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</w:rPr>
              <w:t>Tevékenység</w:t>
            </w:r>
            <w:r w:rsidR="00035864">
              <w:rPr>
                <w:rFonts w:ascii="Times New Roman" w:hAnsi="Times New Roman"/>
                <w:b/>
              </w:rPr>
              <w:t xml:space="preserve">i terület: </w:t>
            </w:r>
          </w:p>
        </w:tc>
        <w:tc>
          <w:tcPr>
            <w:tcW w:w="7212" w:type="dxa"/>
          </w:tcPr>
          <w:p w:rsidR="00740200" w:rsidRPr="00177FF7" w:rsidRDefault="00035864" w:rsidP="00177FF7">
            <w:pPr>
              <w:spacing w:after="0" w:line="240" w:lineRule="auto"/>
            </w:pPr>
            <w:r>
              <w:t>külső világ tevékeny megismerése</w:t>
            </w:r>
          </w:p>
        </w:tc>
      </w:tr>
      <w:tr w:rsidR="00177FF7" w:rsidRPr="00177FF7">
        <w:tc>
          <w:tcPr>
            <w:tcW w:w="2074" w:type="dxa"/>
          </w:tcPr>
          <w:p w:rsidR="00177FF7" w:rsidRDefault="00177FF7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Ideje</w:t>
            </w:r>
            <w:r w:rsidR="004A5326"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:</w:t>
            </w:r>
          </w:p>
          <w:p w:rsidR="006A647E" w:rsidRPr="004A5326" w:rsidRDefault="006A647E" w:rsidP="00E720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Korcsoport: </w:t>
            </w:r>
          </w:p>
        </w:tc>
        <w:tc>
          <w:tcPr>
            <w:tcW w:w="7212" w:type="dxa"/>
          </w:tcPr>
          <w:p w:rsidR="006A647E" w:rsidRDefault="00E72017" w:rsidP="00177FF7">
            <w:pPr>
              <w:spacing w:after="0" w:line="240" w:lineRule="auto"/>
            </w:pPr>
            <w:r>
              <w:t xml:space="preserve">2019. </w:t>
            </w:r>
            <w:r w:rsidR="00035864">
              <w:t>dec. 8.</w:t>
            </w:r>
          </w:p>
          <w:p w:rsidR="00035864" w:rsidRPr="00177FF7" w:rsidRDefault="00035864" w:rsidP="00177FF7">
            <w:pPr>
              <w:spacing w:after="0" w:line="240" w:lineRule="auto"/>
            </w:pPr>
            <w:r>
              <w:t>5-6 évesek</w:t>
            </w:r>
          </w:p>
        </w:tc>
      </w:tr>
      <w:tr w:rsidR="00177FF7" w:rsidRPr="00177FF7">
        <w:tc>
          <w:tcPr>
            <w:tcW w:w="2074" w:type="dxa"/>
          </w:tcPr>
          <w:p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Anyaga</w:t>
            </w:r>
            <w:r w:rsidR="008469D8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:</w:t>
            </w:r>
          </w:p>
          <w:p w:rsidR="00177FF7" w:rsidRPr="003676DC" w:rsidRDefault="003676DC" w:rsidP="00177F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</w:t>
            </w:r>
            <w:r w:rsidR="00177FF7" w:rsidRPr="003676DC">
              <w:rPr>
                <w:rFonts w:ascii="Times New Roman" w:hAnsi="Times New Roman"/>
                <w:color w:val="222222"/>
                <w:shd w:val="clear" w:color="auto" w:fill="FFFFFF"/>
              </w:rPr>
              <w:t>projekt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 téma</w:t>
            </w:r>
            <w:r w:rsidR="00177FF7" w:rsidRPr="003676D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7212" w:type="dxa"/>
          </w:tcPr>
          <w:p w:rsidR="006A647E" w:rsidRDefault="00587016" w:rsidP="00177FF7">
            <w:pPr>
              <w:spacing w:after="0" w:line="240" w:lineRule="auto"/>
            </w:pPr>
            <w:r>
              <w:t>„</w:t>
            </w:r>
            <w:r w:rsidR="00035864">
              <w:t>a Család, családon belüli szerepek, a család és házi kedvencek</w:t>
            </w:r>
            <w:r>
              <w:t>”</w:t>
            </w:r>
          </w:p>
          <w:p w:rsidR="00587016" w:rsidRDefault="00587016" w:rsidP="00177FF7">
            <w:pPr>
              <w:spacing w:after="0" w:line="240" w:lineRule="auto"/>
            </w:pPr>
            <w:r>
              <w:t>Szerzett ismeretek rendszerezése játékos formában</w:t>
            </w:r>
          </w:p>
          <w:p w:rsidR="00587016" w:rsidRPr="00177FF7" w:rsidRDefault="00AA0CB1" w:rsidP="00AA0CB1">
            <w:pPr>
              <w:spacing w:after="0" w:line="240" w:lineRule="auto"/>
            </w:pPr>
            <w:r>
              <w:t xml:space="preserve">Új ismeret nyújtása: </w:t>
            </w:r>
            <w:r w:rsidR="00587016">
              <w:t>házi kedvenc</w:t>
            </w:r>
            <w:r>
              <w:t>eink iránti felelős magatartás megismerése</w:t>
            </w:r>
            <w:r w:rsidR="00587016">
              <w:t xml:space="preserve">, higiéniai szabályok megismertetése </w:t>
            </w:r>
            <w:r>
              <w:t xml:space="preserve">kisállatok </w:t>
            </w:r>
            <w:r w:rsidR="00587016">
              <w:t>tartásakor</w:t>
            </w:r>
          </w:p>
        </w:tc>
      </w:tr>
      <w:tr w:rsidR="00177FF7" w:rsidRPr="00177FF7">
        <w:tc>
          <w:tcPr>
            <w:tcW w:w="2074" w:type="dxa"/>
          </w:tcPr>
          <w:p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 tevékenység célja:</w:t>
            </w:r>
          </w:p>
        </w:tc>
        <w:tc>
          <w:tcPr>
            <w:tcW w:w="7212" w:type="dxa"/>
          </w:tcPr>
          <w:p w:rsidR="009F18CF" w:rsidRDefault="009F18CF" w:rsidP="00AA0CB1">
            <w:pPr>
              <w:spacing w:after="0" w:line="240" w:lineRule="auto"/>
            </w:pPr>
          </w:p>
          <w:p w:rsidR="009B3579" w:rsidRDefault="00587016" w:rsidP="00AA0CB1">
            <w:pPr>
              <w:spacing w:after="0" w:line="240" w:lineRule="auto"/>
            </w:pPr>
            <w:r w:rsidRPr="00587016">
              <w:t>A szerzett ismerete</w:t>
            </w:r>
            <w:r w:rsidR="00AA0CB1">
              <w:t xml:space="preserve">k felelevenítése, elmélyítése, </w:t>
            </w:r>
            <w:r w:rsidRPr="00587016">
              <w:t>új ism</w:t>
            </w:r>
            <w:r w:rsidR="00AA0CB1">
              <w:t xml:space="preserve">eretek szerzése a motiváció és </w:t>
            </w:r>
            <w:r w:rsidRPr="00587016">
              <w:t>együttjátszás örömén keresztül</w:t>
            </w:r>
            <w:r w:rsidR="00AA0CB1">
              <w:t xml:space="preserve">.  A családi összetartozás érzésének elmélyítése, </w:t>
            </w:r>
            <w:r>
              <w:t xml:space="preserve">családon belüli </w:t>
            </w:r>
            <w:r w:rsidR="00AA0CB1">
              <w:t xml:space="preserve">feladatvállalások </w:t>
            </w:r>
            <w:r>
              <w:t>fontosság</w:t>
            </w:r>
            <w:r w:rsidR="00AA0CB1">
              <w:t xml:space="preserve">ának tudatosítása, a kisállatok lakáson belüli </w:t>
            </w:r>
            <w:r w:rsidR="00EC2D20">
              <w:t xml:space="preserve">gondozási </w:t>
            </w:r>
            <w:r w:rsidR="006B7757">
              <w:t xml:space="preserve">felelősségtudat </w:t>
            </w:r>
            <w:r w:rsidR="00EC2D20">
              <w:t>kialakítása.</w:t>
            </w:r>
          </w:p>
          <w:p w:rsidR="00EC2D20" w:rsidRDefault="00EC2D20" w:rsidP="00AA0CB1">
            <w:pPr>
              <w:spacing w:after="0" w:line="240" w:lineRule="auto"/>
            </w:pPr>
            <w:r>
              <w:t>Vizuális képességek fejlesztése</w:t>
            </w:r>
          </w:p>
          <w:p w:rsidR="00EC2D20" w:rsidRDefault="00EC2D20" w:rsidP="00AA0CB1">
            <w:pPr>
              <w:spacing w:after="0" w:line="240" w:lineRule="auto"/>
            </w:pPr>
            <w:r>
              <w:t>Esztétikai élmény nyújtása irodalmi és képzőművészeti alkotásokon keresztül.</w:t>
            </w:r>
          </w:p>
          <w:p w:rsidR="009F18CF" w:rsidRDefault="009F18CF" w:rsidP="00AA0CB1">
            <w:pPr>
              <w:spacing w:after="0" w:line="240" w:lineRule="auto"/>
            </w:pPr>
            <w:r>
              <w:t>Érzelmi élet gazdagítása</w:t>
            </w:r>
          </w:p>
          <w:p w:rsidR="009F18CF" w:rsidRDefault="009F18CF" w:rsidP="009F18CF">
            <w:pPr>
              <w:spacing w:after="0" w:line="240" w:lineRule="auto"/>
            </w:pPr>
            <w:r>
              <w:t>Váljanak a művészeti, irodalmi alkotások érzékeny, aktív befogadójává.</w:t>
            </w:r>
          </w:p>
          <w:p w:rsidR="006B7757" w:rsidRDefault="006B7757" w:rsidP="009F18CF">
            <w:pPr>
              <w:spacing w:after="0" w:line="240" w:lineRule="auto"/>
            </w:pPr>
            <w:r>
              <w:t>Differenciálással tehetséggondozás, felzárkóztatás.</w:t>
            </w:r>
          </w:p>
          <w:p w:rsidR="009F18CF" w:rsidRPr="00177FF7" w:rsidRDefault="009F18CF" w:rsidP="009F18CF">
            <w:pPr>
              <w:spacing w:after="0" w:line="240" w:lineRule="auto"/>
            </w:pPr>
          </w:p>
        </w:tc>
      </w:tr>
      <w:tr w:rsidR="003676DC" w:rsidRPr="00177FF7">
        <w:tc>
          <w:tcPr>
            <w:tcW w:w="2074" w:type="dxa"/>
          </w:tcPr>
          <w:p w:rsidR="003676DC" w:rsidRPr="004A5326" w:rsidRDefault="003676DC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Előzménye:</w:t>
            </w:r>
          </w:p>
          <w:p w:rsidR="003676DC" w:rsidRDefault="003676DC" w:rsidP="00177FF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3676DC" w:rsidRPr="003676DC" w:rsidRDefault="003676DC" w:rsidP="00177FF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</w:tc>
        <w:tc>
          <w:tcPr>
            <w:tcW w:w="7212" w:type="dxa"/>
          </w:tcPr>
          <w:p w:rsidR="006B7757" w:rsidRDefault="006B7757" w:rsidP="00C53A7B">
            <w:pPr>
              <w:spacing w:after="0" w:line="240" w:lineRule="auto"/>
            </w:pPr>
            <w:r>
              <w:t>A „Család” fogalma, családtagok és szerepük. (A lusta kislány-bábjáték)</w:t>
            </w:r>
          </w:p>
          <w:p w:rsidR="000C2F73" w:rsidRDefault="00EC2D20" w:rsidP="00C53A7B">
            <w:pPr>
              <w:spacing w:after="0" w:line="240" w:lineRule="auto"/>
            </w:pPr>
            <w:r>
              <w:t>A téli időjárás, téli állatvédelem témahéten szerzett ismeretek.</w:t>
            </w:r>
          </w:p>
          <w:p w:rsidR="00683182" w:rsidRDefault="00683182" w:rsidP="00C53A7B">
            <w:pPr>
              <w:spacing w:after="0" w:line="240" w:lineRule="auto"/>
            </w:pPr>
          </w:p>
          <w:p w:rsidR="00EC2D20" w:rsidRDefault="008131D4" w:rsidP="00C53A7B">
            <w:pPr>
              <w:spacing w:after="0" w:line="240" w:lineRule="auto"/>
            </w:pPr>
            <w:r>
              <w:t>„</w:t>
            </w:r>
            <w:r w:rsidR="00062AB7">
              <w:t>Madárdalos O</w:t>
            </w:r>
            <w:r>
              <w:t xml:space="preserve">vi” </w:t>
            </w:r>
            <w:r w:rsidR="000859E5">
              <w:t xml:space="preserve">egész éves program </w:t>
            </w:r>
            <w:r>
              <w:t>keretén belüli folyamatos madármegfigyelések, madáretetés, madármozgások követése az udvaron</w:t>
            </w:r>
            <w:r w:rsidR="00062AB7">
              <w:t xml:space="preserve"> minden évszakban.</w:t>
            </w:r>
          </w:p>
          <w:p w:rsidR="00683182" w:rsidRDefault="00683182" w:rsidP="009F18CF">
            <w:pPr>
              <w:spacing w:after="0" w:line="240" w:lineRule="auto"/>
            </w:pPr>
          </w:p>
          <w:p w:rsidR="008131D4" w:rsidRDefault="008131D4" w:rsidP="009F18CF">
            <w:pPr>
              <w:spacing w:after="0" w:line="240" w:lineRule="auto"/>
            </w:pPr>
            <w:r>
              <w:t xml:space="preserve">„Tappancs Állatotthon” örökbe fogadható kutyusainak </w:t>
            </w:r>
            <w:r w:rsidR="009F18CF">
              <w:t xml:space="preserve">rendszeres </w:t>
            </w:r>
            <w:r>
              <w:t>látogatása</w:t>
            </w:r>
            <w:r w:rsidR="00683182">
              <w:t>, vendégül látása</w:t>
            </w:r>
            <w:r>
              <w:t xml:space="preserve"> óvodánkban</w:t>
            </w:r>
            <w:r w:rsidR="009F18CF">
              <w:t>.</w:t>
            </w:r>
          </w:p>
          <w:p w:rsidR="009F18CF" w:rsidRPr="00177FF7" w:rsidRDefault="009F18CF" w:rsidP="009F18CF">
            <w:pPr>
              <w:spacing w:after="0" w:line="240" w:lineRule="auto"/>
            </w:pPr>
          </w:p>
        </w:tc>
      </w:tr>
      <w:tr w:rsidR="00177FF7" w:rsidRPr="00177FF7" w:rsidTr="00F67327">
        <w:trPr>
          <w:trHeight w:val="1417"/>
        </w:trPr>
        <w:tc>
          <w:tcPr>
            <w:tcW w:w="2074" w:type="dxa"/>
          </w:tcPr>
          <w:p w:rsidR="004A5326" w:rsidRPr="004A5326" w:rsidRDefault="004A5326" w:rsidP="004A53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</w:rPr>
              <w:t>Képességfejlesztés:</w:t>
            </w:r>
          </w:p>
          <w:p w:rsidR="00130641" w:rsidRDefault="00130641" w:rsidP="00130641">
            <w:pPr>
              <w:tabs>
                <w:tab w:val="left" w:pos="220"/>
              </w:tabs>
              <w:spacing w:after="0"/>
              <w:ind w:left="360"/>
              <w:rPr>
                <w:rFonts w:ascii="Times New Roman" w:hAnsi="Times New Roman"/>
              </w:rPr>
            </w:pPr>
          </w:p>
          <w:p w:rsidR="00130641" w:rsidRDefault="00130641" w:rsidP="00130641">
            <w:pPr>
              <w:tabs>
                <w:tab w:val="left" w:pos="220"/>
              </w:tabs>
              <w:spacing w:after="0"/>
              <w:ind w:left="360"/>
              <w:rPr>
                <w:rFonts w:ascii="Times New Roman" w:hAnsi="Times New Roman"/>
              </w:rPr>
            </w:pPr>
          </w:p>
          <w:p w:rsidR="004A5326" w:rsidRDefault="00130641" w:rsidP="00130641">
            <w:pPr>
              <w:tabs>
                <w:tab w:val="left" w:pos="2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F3C00">
              <w:rPr>
                <w:rFonts w:ascii="Times New Roman" w:hAnsi="Times New Roman"/>
              </w:rPr>
              <w:t>értelmi</w:t>
            </w:r>
          </w:p>
          <w:p w:rsidR="004A5326" w:rsidRPr="004A5326" w:rsidRDefault="00130641" w:rsidP="00130641">
            <w:pPr>
              <w:tabs>
                <w:tab w:val="left" w:pos="0"/>
                <w:tab w:val="left" w:pos="11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F3C00">
              <w:rPr>
                <w:rFonts w:ascii="Times New Roman" w:hAnsi="Times New Roman"/>
              </w:rPr>
              <w:t>szociális</w:t>
            </w:r>
          </w:p>
          <w:p w:rsidR="004A5326" w:rsidRPr="004A5326" w:rsidRDefault="00DF3C00" w:rsidP="004A5326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</w:t>
            </w:r>
          </w:p>
          <w:p w:rsidR="004A5326" w:rsidRPr="004A5326" w:rsidRDefault="004A5326" w:rsidP="004A5326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/>
              <w:ind w:hanging="720"/>
              <w:rPr>
                <w:rFonts w:ascii="Times New Roman" w:hAnsi="Times New Roman"/>
              </w:rPr>
            </w:pPr>
            <w:r w:rsidRPr="004A5326">
              <w:rPr>
                <w:rFonts w:ascii="Times New Roman" w:hAnsi="Times New Roman"/>
              </w:rPr>
              <w:t>testi képességek</w:t>
            </w:r>
          </w:p>
          <w:p w:rsidR="004A5326" w:rsidRPr="004A5326" w:rsidRDefault="004A5326" w:rsidP="00177F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:rsidR="00062AB7" w:rsidRDefault="00683182" w:rsidP="00683182">
            <w:pPr>
              <w:spacing w:after="0" w:line="240" w:lineRule="auto"/>
              <w:rPr>
                <w:b/>
              </w:rPr>
            </w:pPr>
            <w:r w:rsidRPr="00A23B63">
              <w:rPr>
                <w:b/>
              </w:rPr>
              <w:t>Értelmi képességek:</w:t>
            </w:r>
          </w:p>
          <w:p w:rsidR="00683182" w:rsidRDefault="00683182" w:rsidP="00683182">
            <w:pPr>
              <w:spacing w:after="0" w:line="240" w:lineRule="auto"/>
            </w:pPr>
            <w:r>
              <w:t xml:space="preserve">Az összefüggések keresésével, a szabályok betartásával, megértésével a gondolkodás, </w:t>
            </w:r>
            <w:r w:rsidR="00062AB7">
              <w:t xml:space="preserve">ok-okozati összefüggések, ítéletalkotás, következtetés, </w:t>
            </w:r>
            <w:r>
              <w:t xml:space="preserve">képzelet, emlékezet, koncentráció, </w:t>
            </w:r>
            <w:r w:rsidR="00062AB7">
              <w:t xml:space="preserve">szándékos </w:t>
            </w:r>
            <w:r>
              <w:t>figyelem fejlesztése</w:t>
            </w:r>
            <w:r w:rsidR="00062AB7">
              <w:t>.</w:t>
            </w:r>
          </w:p>
          <w:p w:rsidR="00683182" w:rsidRDefault="00683182" w:rsidP="00683182">
            <w:pPr>
              <w:spacing w:after="0" w:line="240" w:lineRule="auto"/>
            </w:pPr>
            <w:r>
              <w:t>Ismeret</w:t>
            </w:r>
            <w:r w:rsidR="00062AB7">
              <w:t>ek gyűjtésével,</w:t>
            </w:r>
            <w:r>
              <w:t xml:space="preserve"> tapasztalással, észleléssel a közvetlen megfigyelés fejlesztése, matematikai tartalmak elmélyítése</w:t>
            </w:r>
            <w:r w:rsidR="00062AB7">
              <w:t>.</w:t>
            </w:r>
          </w:p>
          <w:p w:rsidR="00683182" w:rsidRDefault="00683182" w:rsidP="00683182">
            <w:pPr>
              <w:spacing w:after="0" w:line="240" w:lineRule="auto"/>
            </w:pPr>
            <w:r>
              <w:t>Kézműves feladatokkal a kreativitás, vizuális memória fejlesztése</w:t>
            </w:r>
          </w:p>
          <w:p w:rsidR="00062AB7" w:rsidRDefault="00683182" w:rsidP="00683182">
            <w:pPr>
              <w:spacing w:after="0" w:line="240" w:lineRule="auto"/>
            </w:pPr>
            <w:r w:rsidRPr="004D28A1">
              <w:rPr>
                <w:b/>
              </w:rPr>
              <w:t>Szociális képességek:</w:t>
            </w:r>
          </w:p>
          <w:p w:rsidR="00683182" w:rsidRDefault="00062AB7" w:rsidP="00683182">
            <w:pPr>
              <w:spacing w:after="0" w:line="240" w:lineRule="auto"/>
            </w:pPr>
            <w:r>
              <w:t xml:space="preserve">Alkotókedv felkeltése </w:t>
            </w:r>
            <w:r w:rsidR="00683182">
              <w:t xml:space="preserve">tapasztalatszerzéssel, egymásra figyelés, </w:t>
            </w:r>
            <w:r w:rsidR="00130641">
              <w:t xml:space="preserve">együttműködés, </w:t>
            </w:r>
            <w:r w:rsidR="00683182">
              <w:t>alkalmazkodás gyakorlása, együttlét örömének kialakítása, türelemre, toleranciára szoktatás, önbizalom erősítése dicsérettel, differenciálással</w:t>
            </w:r>
            <w:r w:rsidR="00130641">
              <w:t>.</w:t>
            </w:r>
          </w:p>
          <w:p w:rsidR="00130641" w:rsidRDefault="00130641" w:rsidP="00683182">
            <w:pPr>
              <w:spacing w:after="0" w:line="240" w:lineRule="auto"/>
              <w:rPr>
                <w:b/>
              </w:rPr>
            </w:pPr>
          </w:p>
          <w:p w:rsidR="00130641" w:rsidRDefault="00683182" w:rsidP="00683182">
            <w:pPr>
              <w:spacing w:after="0" w:line="240" w:lineRule="auto"/>
              <w:rPr>
                <w:b/>
              </w:rPr>
            </w:pPr>
            <w:r w:rsidRPr="00B63293">
              <w:rPr>
                <w:b/>
              </w:rPr>
              <w:t>Kommunikációs képességek:</w:t>
            </w:r>
          </w:p>
          <w:p w:rsidR="00683182" w:rsidRDefault="00683182" w:rsidP="00683182">
            <w:pPr>
              <w:spacing w:after="0" w:line="240" w:lineRule="auto"/>
            </w:pPr>
            <w:r>
              <w:t xml:space="preserve">Beszédértés, összefüggő beszéd fejlesztése, nyelvi kifejezőképesség fejlesztése, </w:t>
            </w:r>
            <w:r w:rsidR="00130641">
              <w:t xml:space="preserve">mondatalkotás, </w:t>
            </w:r>
            <w:r>
              <w:t>párbeszédes kommunikáció kialakítása</w:t>
            </w:r>
            <w:r w:rsidR="00130641">
              <w:t>, artikuláció, gesztikuláció használata az érzelmek kifejezésére</w:t>
            </w:r>
          </w:p>
          <w:p w:rsidR="00130641" w:rsidRDefault="00683182" w:rsidP="00683182">
            <w:pPr>
              <w:spacing w:after="0" w:line="240" w:lineRule="auto"/>
            </w:pPr>
            <w:r>
              <w:t>Szókincsbővítés</w:t>
            </w:r>
            <w:r w:rsidR="00130641">
              <w:t>: rokonértelmű és szinoni</w:t>
            </w:r>
            <w:r w:rsidR="00F74485">
              <w:t>ma szavakkal</w:t>
            </w:r>
          </w:p>
          <w:p w:rsidR="00F74485" w:rsidRDefault="00683182" w:rsidP="00683182">
            <w:pPr>
              <w:spacing w:after="0" w:line="240" w:lineRule="auto"/>
              <w:rPr>
                <w:b/>
              </w:rPr>
            </w:pPr>
            <w:r w:rsidRPr="00594B0A">
              <w:rPr>
                <w:b/>
              </w:rPr>
              <w:t>Testi képességek:</w:t>
            </w:r>
          </w:p>
          <w:p w:rsidR="00683182" w:rsidRDefault="00683182" w:rsidP="00683182">
            <w:pPr>
              <w:spacing w:after="0" w:line="240" w:lineRule="auto"/>
            </w:pPr>
            <w:r>
              <w:t>nagymozgások fejles</w:t>
            </w:r>
            <w:r w:rsidR="00F74485">
              <w:t xml:space="preserve">ztése, térben való tájékozódás </w:t>
            </w:r>
            <w:r>
              <w:t>és szem-kéz koordináció fejlesztése</w:t>
            </w:r>
          </w:p>
          <w:p w:rsidR="00683182" w:rsidRPr="00594B0A" w:rsidRDefault="00683182" w:rsidP="00683182">
            <w:pPr>
              <w:spacing w:after="0" w:line="240" w:lineRule="auto"/>
            </w:pPr>
            <w:r>
              <w:t>Finom mozgások fejlesztése vizuális tevékenység közben illesztéssel, válogatással, ragasztással</w:t>
            </w:r>
            <w:r w:rsidR="00F74485">
              <w:t xml:space="preserve">, </w:t>
            </w:r>
            <w:r>
              <w:t>tapintással</w:t>
            </w:r>
            <w:r w:rsidR="00F74485">
              <w:t xml:space="preserve">, </w:t>
            </w:r>
            <w:r w:rsidR="00BA0E05">
              <w:t>festéssel</w:t>
            </w:r>
            <w:r w:rsidR="00F74485">
              <w:t>, rajzolással</w:t>
            </w:r>
          </w:p>
          <w:p w:rsidR="004D28A1" w:rsidRPr="00A23B63" w:rsidRDefault="004D28A1" w:rsidP="00177FF7">
            <w:pPr>
              <w:spacing w:after="0" w:line="240" w:lineRule="auto"/>
            </w:pPr>
          </w:p>
        </w:tc>
      </w:tr>
      <w:tr w:rsidR="004A5326" w:rsidRPr="00177FF7">
        <w:tc>
          <w:tcPr>
            <w:tcW w:w="2074" w:type="dxa"/>
          </w:tcPr>
          <w:p w:rsidR="004A5326" w:rsidRPr="004A5326" w:rsidRDefault="004A5326" w:rsidP="004A5326">
            <w:pPr>
              <w:spacing w:after="0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</w:rPr>
              <w:lastRenderedPageBreak/>
              <w:t xml:space="preserve">Műveltségtartalom: </w:t>
            </w:r>
          </w:p>
          <w:p w:rsidR="004A5326" w:rsidRPr="004A5326" w:rsidRDefault="004A5326" w:rsidP="004A5326">
            <w:pPr>
              <w:spacing w:after="0"/>
              <w:rPr>
                <w:rFonts w:ascii="Times New Roman" w:hAnsi="Times New Roman"/>
              </w:rPr>
            </w:pPr>
            <w:r w:rsidRPr="004A5326">
              <w:rPr>
                <w:rFonts w:ascii="Times New Roman" w:hAnsi="Times New Roman"/>
              </w:rPr>
              <w:t>(vers, mese, dalos játék, zenehallgatás anyaga, stb.)</w:t>
            </w:r>
          </w:p>
        </w:tc>
        <w:tc>
          <w:tcPr>
            <w:tcW w:w="7212" w:type="dxa"/>
          </w:tcPr>
          <w:p w:rsidR="00E2254D" w:rsidRDefault="00E2254D" w:rsidP="00177FF7">
            <w:pPr>
              <w:spacing w:after="0" w:line="240" w:lineRule="auto"/>
              <w:rPr>
                <w:b/>
              </w:rPr>
            </w:pPr>
          </w:p>
          <w:p w:rsidR="008753A3" w:rsidRPr="00630EE1" w:rsidRDefault="00DA010E" w:rsidP="00177FF7">
            <w:pPr>
              <w:spacing w:after="0" w:line="240" w:lineRule="auto"/>
              <w:rPr>
                <w:b/>
              </w:rPr>
            </w:pPr>
            <w:r w:rsidRPr="00630EE1">
              <w:rPr>
                <w:b/>
              </w:rPr>
              <w:t>Szitakötő folyóirat 28-as szám-</w:t>
            </w:r>
            <w:r w:rsidR="00EF20F2">
              <w:rPr>
                <w:b/>
              </w:rPr>
              <w:t>(2014/4 Tél)</w:t>
            </w:r>
            <w:r w:rsidRPr="00630EE1">
              <w:rPr>
                <w:b/>
              </w:rPr>
              <w:t xml:space="preserve"> „Szárnyaszegett jutalom” mese (Győri Orsolya)</w:t>
            </w:r>
          </w:p>
          <w:p w:rsidR="00630EE1" w:rsidRPr="00630EE1" w:rsidRDefault="00630EE1" w:rsidP="00177FF7">
            <w:pPr>
              <w:spacing w:after="0" w:line="240" w:lineRule="auto"/>
              <w:rPr>
                <w:b/>
              </w:rPr>
            </w:pPr>
            <w:r w:rsidRPr="00630EE1">
              <w:rPr>
                <w:b/>
              </w:rPr>
              <w:t>Bernáth Aurél &gt; Tél (</w:t>
            </w:r>
            <w:r w:rsidR="005260FB">
              <w:rPr>
                <w:b/>
              </w:rPr>
              <w:t>kép</w:t>
            </w:r>
            <w:r w:rsidRPr="00630EE1">
              <w:rPr>
                <w:b/>
              </w:rPr>
              <w:t>)</w:t>
            </w:r>
          </w:p>
          <w:p w:rsidR="00DA010E" w:rsidRDefault="00DA010E" w:rsidP="00177FF7">
            <w:pPr>
              <w:spacing w:after="0" w:line="240" w:lineRule="auto"/>
            </w:pPr>
            <w:r>
              <w:t>A lusta kislány- mese (Avarfa</w:t>
            </w:r>
            <w:r w:rsidR="00F72587">
              <w:t>l</w:t>
            </w:r>
            <w:r>
              <w:t>vi Mesék gyűjt.)</w:t>
            </w:r>
          </w:p>
          <w:p w:rsidR="00DA010E" w:rsidRDefault="00630EE1" w:rsidP="00177FF7">
            <w:pPr>
              <w:spacing w:after="0" w:line="240" w:lineRule="auto"/>
            </w:pPr>
            <w:r>
              <w:t>„Aludj baba</w:t>
            </w:r>
            <w:r w:rsidR="00E2254D">
              <w:t>,</w:t>
            </w:r>
            <w:r>
              <w:t xml:space="preserve"> aludjál…”- altató dal</w:t>
            </w:r>
          </w:p>
          <w:p w:rsidR="00E2254D" w:rsidRDefault="00E2254D" w:rsidP="00177FF7">
            <w:pPr>
              <w:spacing w:after="0" w:line="240" w:lineRule="auto"/>
            </w:pPr>
            <w:r>
              <w:t xml:space="preserve">Antonio Vivaldi: </w:t>
            </w:r>
            <w:r w:rsidR="005260FB">
              <w:t>Tél</w:t>
            </w:r>
            <w:r>
              <w:t xml:space="preserve"> (zenehallgatás)</w:t>
            </w:r>
          </w:p>
          <w:p w:rsidR="00E2254D" w:rsidRDefault="00E2254D" w:rsidP="00177FF7">
            <w:pPr>
              <w:spacing w:after="0" w:line="240" w:lineRule="auto"/>
            </w:pPr>
          </w:p>
          <w:p w:rsidR="00630EE1" w:rsidRPr="00177FF7" w:rsidRDefault="00630EE1" w:rsidP="00177FF7">
            <w:pPr>
              <w:spacing w:after="0" w:line="240" w:lineRule="auto"/>
            </w:pPr>
          </w:p>
        </w:tc>
      </w:tr>
      <w:tr w:rsidR="00177FF7" w:rsidRPr="00177FF7">
        <w:tc>
          <w:tcPr>
            <w:tcW w:w="2074" w:type="dxa"/>
          </w:tcPr>
          <w:p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Eszközök:</w:t>
            </w:r>
          </w:p>
        </w:tc>
        <w:tc>
          <w:tcPr>
            <w:tcW w:w="7212" w:type="dxa"/>
          </w:tcPr>
          <w:p w:rsidR="00177FF7" w:rsidRDefault="00F307C1" w:rsidP="00177FF7">
            <w:pPr>
              <w:spacing w:after="0" w:line="240" w:lineRule="auto"/>
            </w:pPr>
            <w:r>
              <w:t xml:space="preserve">Projektor, </w:t>
            </w:r>
            <w:r w:rsidR="005260FB">
              <w:t>S</w:t>
            </w:r>
            <w:r>
              <w:t>zitakötő folyóirat, kép, Család társas emberfigurái,  lakásban tartható kisállatokról fotók (kutya, cica, papagáj, tengeri malac, teknős, akvárium stb.) Lakásban nem tartható állatok fotói (elefánt, sas, bálna stb.)</w:t>
            </w:r>
          </w:p>
          <w:p w:rsidR="00F307C1" w:rsidRDefault="00F307C1" w:rsidP="00177FF7">
            <w:pPr>
              <w:spacing w:after="0" w:line="240" w:lineRule="auto"/>
            </w:pPr>
            <w:r>
              <w:t>Asztalnál: rajzlapok, festék,</w:t>
            </w:r>
            <w:r w:rsidR="006158AF">
              <w:t xml:space="preserve"> ecset,</w:t>
            </w:r>
            <w:r>
              <w:t xml:space="preserve"> zsírkréta, </w:t>
            </w:r>
            <w:r w:rsidR="00550290">
              <w:t xml:space="preserve">ceruza, anya-apa-fiú-lány </w:t>
            </w:r>
            <w:r w:rsidR="000C5882">
              <w:t>alak</w:t>
            </w:r>
            <w:r w:rsidR="00550290">
              <w:t>képek</w:t>
            </w:r>
            <w:r w:rsidR="000D7AF5">
              <w:t>, ragasztó</w:t>
            </w:r>
            <w:r w:rsidR="006158AF">
              <w:t xml:space="preserve">, </w:t>
            </w:r>
            <w:r w:rsidR="000C5882">
              <w:t xml:space="preserve">festőkötények, törlőrongyok </w:t>
            </w:r>
          </w:p>
          <w:p w:rsidR="00F307C1" w:rsidRDefault="00F307C1" w:rsidP="00177FF7">
            <w:pPr>
              <w:spacing w:after="0" w:line="240" w:lineRule="auto"/>
            </w:pPr>
          </w:p>
          <w:p w:rsidR="00F307C1" w:rsidRPr="00177FF7" w:rsidRDefault="00F307C1" w:rsidP="00177FF7">
            <w:pPr>
              <w:spacing w:after="0" w:line="240" w:lineRule="auto"/>
            </w:pPr>
          </w:p>
        </w:tc>
      </w:tr>
      <w:tr w:rsidR="00177FF7" w:rsidRPr="00177FF7">
        <w:tc>
          <w:tcPr>
            <w:tcW w:w="2074" w:type="dxa"/>
          </w:tcPr>
          <w:p w:rsidR="00BC6804" w:rsidRDefault="00177FF7" w:rsidP="00BC680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Szervezeti keretek:</w:t>
            </w:r>
          </w:p>
          <w:p w:rsidR="00177FF7" w:rsidRPr="003676DC" w:rsidRDefault="00177FF7" w:rsidP="00BC6804">
            <w:pPr>
              <w:spacing w:after="0" w:line="240" w:lineRule="auto"/>
              <w:rPr>
                <w:rFonts w:ascii="Times New Roman" w:hAnsi="Times New Roman"/>
              </w:rPr>
            </w:pPr>
            <w:r w:rsidRPr="003676DC">
              <w:rPr>
                <w:rFonts w:ascii="Times New Roman" w:hAnsi="Times New Roman"/>
                <w:color w:val="222222"/>
                <w:shd w:val="clear" w:color="auto" w:fill="FFFFFF"/>
              </w:rPr>
              <w:t>(kötött, kötetlen)</w:t>
            </w:r>
          </w:p>
        </w:tc>
        <w:tc>
          <w:tcPr>
            <w:tcW w:w="7212" w:type="dxa"/>
          </w:tcPr>
          <w:p w:rsidR="00177FF7" w:rsidRPr="00177FF7" w:rsidRDefault="00550290" w:rsidP="00177FF7">
            <w:pPr>
              <w:spacing w:after="0" w:line="240" w:lineRule="auto"/>
            </w:pPr>
            <w:r>
              <w:t>Kötött, kötetlen</w:t>
            </w:r>
          </w:p>
        </w:tc>
      </w:tr>
      <w:tr w:rsidR="00177FF7" w:rsidRPr="00177FF7">
        <w:tc>
          <w:tcPr>
            <w:tcW w:w="2074" w:type="dxa"/>
          </w:tcPr>
          <w:p w:rsidR="00BC6804" w:rsidRDefault="008469D8" w:rsidP="00BC680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Munka</w:t>
            </w:r>
            <w:r w:rsidR="00177FF7"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formák:</w:t>
            </w:r>
          </w:p>
          <w:p w:rsidR="00177FF7" w:rsidRPr="003676DC" w:rsidRDefault="00177FF7" w:rsidP="00BC6804">
            <w:pPr>
              <w:spacing w:after="0" w:line="240" w:lineRule="auto"/>
              <w:rPr>
                <w:rFonts w:ascii="Times New Roman" w:hAnsi="Times New Roman"/>
              </w:rPr>
            </w:pPr>
            <w:r w:rsidRPr="003676DC">
              <w:rPr>
                <w:rFonts w:ascii="Times New Roman" w:hAnsi="Times New Roman"/>
                <w:color w:val="222222"/>
                <w:shd w:val="clear" w:color="auto" w:fill="FFFFFF"/>
              </w:rPr>
              <w:t>(csoportos, mikro csoportos, egyéni)</w:t>
            </w:r>
          </w:p>
        </w:tc>
        <w:tc>
          <w:tcPr>
            <w:tcW w:w="7212" w:type="dxa"/>
          </w:tcPr>
          <w:p w:rsidR="00177FF7" w:rsidRPr="00177FF7" w:rsidRDefault="00550290" w:rsidP="002E3629">
            <w:pPr>
              <w:spacing w:after="0" w:line="240" w:lineRule="auto"/>
            </w:pPr>
            <w:r>
              <w:t xml:space="preserve">Csoportos, </w:t>
            </w:r>
            <w:r w:rsidR="002E3629">
              <w:t xml:space="preserve">kis </w:t>
            </w:r>
            <w:r>
              <w:t>csoportos, egyéni</w:t>
            </w:r>
          </w:p>
        </w:tc>
      </w:tr>
      <w:tr w:rsidR="00177FF7" w:rsidRPr="00177FF7">
        <w:tc>
          <w:tcPr>
            <w:tcW w:w="2074" w:type="dxa"/>
          </w:tcPr>
          <w:p w:rsidR="00BC6804" w:rsidRDefault="003676DC" w:rsidP="00BC680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</w:rPr>
              <w:t>T</w:t>
            </w:r>
            <w:r w:rsidR="00BC680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EVÉKENYSÉG LEÍRÁSA </w:t>
            </w:r>
          </w:p>
          <w:p w:rsidR="00177FF7" w:rsidRDefault="00177FF7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F3C00">
              <w:rPr>
                <w:rFonts w:ascii="Times New Roman" w:hAnsi="Times New Roman"/>
                <w:color w:val="222222"/>
                <w:shd w:val="clear" w:color="auto" w:fill="FFFFFF"/>
              </w:rPr>
              <w:t>(szervezési f</w:t>
            </w:r>
            <w:r w:rsidR="0070171D">
              <w:rPr>
                <w:rFonts w:ascii="Times New Roman" w:hAnsi="Times New Roman"/>
                <w:color w:val="222222"/>
                <w:shd w:val="clear" w:color="auto" w:fill="FFFFFF"/>
              </w:rPr>
              <w:t>eladatok, alkalmazott módszerek</w:t>
            </w:r>
            <w:r w:rsidRPr="00DF3C00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  <w:p w:rsidR="006301C5" w:rsidRDefault="006301C5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6301C5" w:rsidRDefault="006301C5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550290" w:rsidRDefault="00550290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F36364" w:rsidRDefault="00550290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Ráhangolódás</w:t>
            </w:r>
          </w:p>
          <w:p w:rsidR="00F36364" w:rsidRDefault="00F36364" w:rsidP="00BC680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B66671" w:rsidRDefault="00B66671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3FFD" w:rsidRDefault="00C83FF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6FA3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671" w:rsidRDefault="00550290" w:rsidP="00BC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 kidomborítása</w:t>
            </w:r>
          </w:p>
          <w:p w:rsidR="00B66671" w:rsidRDefault="00B66671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671" w:rsidRDefault="00B66671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6364" w:rsidRDefault="00F36364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6364" w:rsidRDefault="00F36364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6364" w:rsidRDefault="00F36364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52D" w:rsidRDefault="0014552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52D" w:rsidRDefault="0014552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6FA3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6FA3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6FA3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6FA3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6364" w:rsidRDefault="00EA6FA3" w:rsidP="00BC6804">
            <w:pPr>
              <w:spacing w:after="0" w:line="240" w:lineRule="auto"/>
              <w:rPr>
                <w:rFonts w:ascii="Times New Roman" w:hAnsi="Times New Roman"/>
              </w:rPr>
            </w:pPr>
            <w:r w:rsidRPr="00EA6FA3">
              <w:rPr>
                <w:rFonts w:ascii="Times New Roman" w:hAnsi="Times New Roman"/>
              </w:rPr>
              <w:t>Közös</w:t>
            </w:r>
            <w:r>
              <w:rPr>
                <w:rFonts w:ascii="Times New Roman" w:hAnsi="Times New Roman"/>
              </w:rPr>
              <w:t>, kiscsoportos, egyéni</w:t>
            </w:r>
            <w:r w:rsidRPr="00EA6FA3">
              <w:rPr>
                <w:rFonts w:ascii="Times New Roman" w:hAnsi="Times New Roman"/>
              </w:rPr>
              <w:t xml:space="preserve"> játék</w:t>
            </w:r>
            <w:r w:rsidR="002E3629">
              <w:rPr>
                <w:rFonts w:ascii="Times New Roman" w:hAnsi="Times New Roman"/>
              </w:rPr>
              <w:t>os feladatmegoldás</w:t>
            </w:r>
            <w:r w:rsidRPr="00EA6FA3">
              <w:rPr>
                <w:rFonts w:ascii="Times New Roman" w:hAnsi="Times New Roman"/>
              </w:rPr>
              <w:t xml:space="preserve"> a szőnyegen,</w:t>
            </w:r>
            <w:r w:rsidR="002E3629">
              <w:rPr>
                <w:rFonts w:ascii="Times New Roman" w:hAnsi="Times New Roman"/>
              </w:rPr>
              <w:t xml:space="preserve"> mozgásos motiváltsággal, </w:t>
            </w:r>
            <w:r w:rsidRPr="00EA6FA3">
              <w:rPr>
                <w:rFonts w:ascii="Times New Roman" w:hAnsi="Times New Roman"/>
              </w:rPr>
              <w:t xml:space="preserve"> matematikai ismeretek szerzésével</w:t>
            </w:r>
            <w:r>
              <w:rPr>
                <w:rFonts w:ascii="Times New Roman" w:hAnsi="Times New Roman"/>
              </w:rPr>
              <w:t>.</w:t>
            </w: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E6D" w:rsidRDefault="00551E6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E6D" w:rsidRDefault="00551E6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E6D" w:rsidRDefault="00551E6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E6D" w:rsidRDefault="00551E6D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72F" w:rsidRDefault="008C572F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6167" w:rsidRDefault="002D6167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3629" w:rsidRDefault="002E3629" w:rsidP="00BC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Ismeretek összegzése, visszacsatolás</w:t>
            </w:r>
          </w:p>
          <w:p w:rsidR="00312405" w:rsidRDefault="00312405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Default="00312405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Default="00312405" w:rsidP="00BC6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72F" w:rsidRDefault="008C572F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33FD" w:rsidRDefault="005F33FD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P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  <w:r w:rsidRPr="00312405">
              <w:rPr>
                <w:rFonts w:ascii="Times New Roman" w:hAnsi="Times New Roman"/>
              </w:rPr>
              <w:t>Visszavezetés a játékba</w:t>
            </w:r>
          </w:p>
          <w:p w:rsid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  <w:r w:rsidRPr="00312405">
              <w:rPr>
                <w:rFonts w:ascii="Times New Roman" w:hAnsi="Times New Roman"/>
              </w:rPr>
              <w:t>(kreatív, kézzel készült játékalkotással)</w:t>
            </w:r>
          </w:p>
          <w:p w:rsid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Default="0031240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AF5" w:rsidRDefault="000D7AF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AF5" w:rsidRDefault="000D7AF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AF5" w:rsidRDefault="000D7AF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AF5" w:rsidRDefault="000D7AF5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6E67" w:rsidRDefault="002F6E67" w:rsidP="00312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2405" w:rsidRPr="003676DC" w:rsidRDefault="000D7AF5" w:rsidP="00312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Ellenőrzés, értékelés</w:t>
            </w:r>
          </w:p>
        </w:tc>
        <w:tc>
          <w:tcPr>
            <w:tcW w:w="7212" w:type="dxa"/>
          </w:tcPr>
          <w:p w:rsidR="00550290" w:rsidRDefault="00550290" w:rsidP="00550290">
            <w:pPr>
              <w:spacing w:after="0" w:line="240" w:lineRule="auto"/>
            </w:pPr>
            <w:r w:rsidRPr="006301C5">
              <w:rPr>
                <w:b/>
              </w:rPr>
              <w:lastRenderedPageBreak/>
              <w:t>Szervezési feladatok:</w:t>
            </w:r>
            <w:r>
              <w:t xml:space="preserve"> szellőztetés, eszközök előkészítése, helyszín kialakítása, csoportalakítás</w:t>
            </w:r>
          </w:p>
          <w:p w:rsidR="00550290" w:rsidRDefault="00550290" w:rsidP="00550290">
            <w:pPr>
              <w:spacing w:after="0" w:line="240" w:lineRule="auto"/>
              <w:rPr>
                <w:b/>
              </w:rPr>
            </w:pPr>
          </w:p>
          <w:p w:rsidR="00550290" w:rsidRDefault="00550290" w:rsidP="00550290">
            <w:pPr>
              <w:spacing w:after="0" w:line="240" w:lineRule="auto"/>
            </w:pPr>
            <w:r w:rsidRPr="006301C5">
              <w:rPr>
                <w:b/>
              </w:rPr>
              <w:t>Módszerek:</w:t>
            </w:r>
            <w:r>
              <w:t xml:space="preserve"> szemléltetés, motiválás, bemutatás, elbeszélés, beszélgetés, megfigyeltetés, magyarázat, alkalmazás, bátorítás, javítás, gyakorlás, ismétlés, játékosság, dicséret, differenciálás, ellenőrzés, értékelés</w:t>
            </w:r>
          </w:p>
          <w:p w:rsidR="00550290" w:rsidRDefault="00550290" w:rsidP="00550290">
            <w:pPr>
              <w:spacing w:after="0" w:line="240" w:lineRule="auto"/>
            </w:pPr>
          </w:p>
          <w:p w:rsidR="00550290" w:rsidRDefault="00550290" w:rsidP="00550290">
            <w:pPr>
              <w:spacing w:after="0" w:line="240" w:lineRule="auto"/>
            </w:pPr>
          </w:p>
          <w:p w:rsidR="00550290" w:rsidRDefault="00550290" w:rsidP="00550290">
            <w:pPr>
              <w:spacing w:after="0" w:line="240" w:lineRule="auto"/>
            </w:pPr>
            <w:r>
              <w:t>Vetítés előkészítése, szőnyegen egy közös mozizáshoz kényelmes elhelyezkedés</w:t>
            </w:r>
          </w:p>
          <w:p w:rsidR="00550290" w:rsidRDefault="00550290" w:rsidP="00550290">
            <w:pPr>
              <w:spacing w:after="0" w:line="240" w:lineRule="auto"/>
            </w:pPr>
          </w:p>
          <w:p w:rsidR="00C83FFD" w:rsidRDefault="00C83FFD" w:rsidP="00550290">
            <w:pPr>
              <w:spacing w:after="0" w:line="240" w:lineRule="auto"/>
            </w:pPr>
          </w:p>
          <w:p w:rsidR="00550290" w:rsidRDefault="00550290" w:rsidP="00550290">
            <w:pPr>
              <w:spacing w:after="0" w:line="240" w:lineRule="auto"/>
            </w:pPr>
            <w:r>
              <w:t>„</w:t>
            </w:r>
            <w:r w:rsidR="00884335">
              <w:t>Egy iskolás kisgyerekről fogok mesélni, aki nagyon szerette az állatokat”</w:t>
            </w:r>
          </w:p>
          <w:p w:rsidR="00884335" w:rsidRDefault="00884335" w:rsidP="00550290">
            <w:pPr>
              <w:spacing w:after="0" w:line="240" w:lineRule="auto"/>
            </w:pPr>
          </w:p>
          <w:p w:rsidR="00C83FFD" w:rsidRDefault="00884335" w:rsidP="00550290">
            <w:pPr>
              <w:spacing w:after="0" w:line="240" w:lineRule="auto"/>
            </w:pPr>
            <w:r>
              <w:t xml:space="preserve">A Szitakötő folyóirat „Szárnyaszegett jutalom” című írását mesélem eseményekre tagoltan, a kivetítőn </w:t>
            </w:r>
            <w:r w:rsidR="00C83FFD">
              <w:t xml:space="preserve">léptetve </w:t>
            </w:r>
            <w:r>
              <w:t xml:space="preserve">előhívó képek segítségével </w:t>
            </w:r>
          </w:p>
          <w:p w:rsidR="00C83FFD" w:rsidRDefault="00884335" w:rsidP="00550290">
            <w:pPr>
              <w:spacing w:after="0" w:line="240" w:lineRule="auto"/>
            </w:pPr>
            <w:r>
              <w:t xml:space="preserve">(1. rész: egy törött szárnyú galamb képe, 2. rész: anya Julcsit altatja kép, 3. rész: a galamb a kiságyban kép, 4. rész: porszívó kép, </w:t>
            </w:r>
          </w:p>
          <w:p w:rsidR="00C83FFD" w:rsidRDefault="00C83FFD" w:rsidP="00550290">
            <w:pPr>
              <w:spacing w:after="0" w:line="240" w:lineRule="auto"/>
            </w:pPr>
          </w:p>
          <w:p w:rsidR="00884335" w:rsidRDefault="00884335" w:rsidP="00550290">
            <w:pPr>
              <w:spacing w:after="0" w:line="240" w:lineRule="auto"/>
            </w:pPr>
            <w:r>
              <w:lastRenderedPageBreak/>
              <w:t>5. rész</w:t>
            </w:r>
            <w:r w:rsidR="00C83FFD">
              <w:t>: kutyamenhely kép, 6. rész: hűtőn a szabályok kép, 7. rész: egy édes kutyus kép</w:t>
            </w:r>
          </w:p>
          <w:p w:rsidR="00C83FFD" w:rsidRDefault="00C83FFD" w:rsidP="00550290">
            <w:pPr>
              <w:spacing w:after="0" w:line="240" w:lineRule="auto"/>
            </w:pPr>
          </w:p>
          <w:p w:rsidR="00551E6D" w:rsidRDefault="00C83FFD" w:rsidP="00550290">
            <w:pPr>
              <w:spacing w:after="0" w:line="240" w:lineRule="auto"/>
            </w:pPr>
            <w:r>
              <w:t xml:space="preserve">- vetítés után a szőnyegen közös beszélgetés a meséről, kérdésekkel segítve az emlékezeti gondolkodást (miről szólt a mese? kik éltek a családban? hányan voltak? mi történt? </w:t>
            </w:r>
          </w:p>
          <w:p w:rsidR="00551E6D" w:rsidRDefault="00C83FFD" w:rsidP="00550290">
            <w:pPr>
              <w:spacing w:after="0" w:line="240" w:lineRule="auto"/>
            </w:pPr>
            <w:r>
              <w:t xml:space="preserve">miért sírt a baba? </w:t>
            </w:r>
            <w:r w:rsidR="00551E6D">
              <w:t xml:space="preserve">(altassuk vissza együtt: ringató mozdulatokkal elénekeljük az „aludj baba, aludjál” dalt, először hangosan, majd halkan, hogy tényleg elaludjon) </w:t>
            </w:r>
            <w:r w:rsidR="00551E6D" w:rsidRPr="00551E6D">
              <w:rPr>
                <w:b/>
              </w:rPr>
              <w:t>Ének-zene tartalom hallásfejlesztéssel</w:t>
            </w:r>
          </w:p>
          <w:p w:rsidR="00C83FFD" w:rsidRDefault="00C83FFD" w:rsidP="00550290">
            <w:pPr>
              <w:spacing w:after="0" w:line="240" w:lineRule="auto"/>
            </w:pPr>
            <w:r>
              <w:t xml:space="preserve">hogy hívták a galambot? </w:t>
            </w:r>
            <w:r w:rsidR="00EA6FA3">
              <w:t xml:space="preserve">mit csinál anya otthon? mit csinál apa? mit csinálnak a gyerekek? </w:t>
            </w:r>
            <w:r w:rsidR="002E3629">
              <w:t xml:space="preserve">milyen szabályokat kell betartani, ha kisállatod van otthon? </w:t>
            </w:r>
            <w:r>
              <w:t>stb.)</w:t>
            </w:r>
          </w:p>
          <w:p w:rsidR="00C83FFD" w:rsidRDefault="00C83FFD" w:rsidP="00550290">
            <w:pPr>
              <w:spacing w:after="0" w:line="240" w:lineRule="auto"/>
            </w:pPr>
            <w:r>
              <w:t>- közös játék indítása: eldugtam képeket a szobában, keressétek meg! (</w:t>
            </w:r>
            <w:r w:rsidRPr="002E3629">
              <w:rPr>
                <w:b/>
              </w:rPr>
              <w:t>mozgásos feladat</w:t>
            </w:r>
            <w:r>
              <w:t>)</w:t>
            </w:r>
          </w:p>
          <w:p w:rsidR="0055370C" w:rsidRDefault="0055370C" w:rsidP="00550290">
            <w:pPr>
              <w:spacing w:after="0" w:line="240" w:lineRule="auto"/>
            </w:pPr>
            <w:r>
              <w:t xml:space="preserve">- képek kiterítése a szőnyegen, ülve-mozogva válogatás: </w:t>
            </w:r>
            <w:r w:rsidR="00EA6FA3">
              <w:t>halmazalkotás lakásban élő és lakásban nem élhető állatok</w:t>
            </w:r>
            <w:r>
              <w:t xml:space="preserve"> szempont szerint</w:t>
            </w:r>
          </w:p>
          <w:p w:rsidR="0055370C" w:rsidRDefault="008C51E4" w:rsidP="00550290">
            <w:pPr>
              <w:spacing w:after="0" w:line="240" w:lineRule="auto"/>
            </w:pPr>
            <w:r>
              <w:t>(</w:t>
            </w:r>
            <w:r w:rsidR="0055370C" w:rsidRPr="008C572F">
              <w:rPr>
                <w:b/>
              </w:rPr>
              <w:t>matematika tartalmak</w:t>
            </w:r>
            <w:r w:rsidR="0055370C">
              <w:t xml:space="preserve"> elmélyítése: számolj, több, kevesebb, kisebb, nagyobb, elveszek, hozzáadok, párosítás vízben élők és szárazföldiek szerint, tízes számkörben</w:t>
            </w:r>
            <w:r w:rsidR="002E3629">
              <w:t xml:space="preserve">, </w:t>
            </w:r>
            <w:r w:rsidR="002E3629" w:rsidRPr="002E3629">
              <w:rPr>
                <w:b/>
              </w:rPr>
              <w:t>differenciál</w:t>
            </w:r>
            <w:r w:rsidR="000C5882">
              <w:rPr>
                <w:b/>
              </w:rPr>
              <w:t>ó</w:t>
            </w:r>
            <w:r w:rsidR="002E3629">
              <w:t xml:space="preserve"> irányítással</w:t>
            </w:r>
            <w:r w:rsidR="0055370C">
              <w:t>)</w:t>
            </w:r>
          </w:p>
          <w:p w:rsidR="00EA6FA3" w:rsidRDefault="00A95126" w:rsidP="00550290">
            <w:pPr>
              <w:spacing w:after="0" w:line="240" w:lineRule="auto"/>
            </w:pPr>
            <w:r>
              <w:t xml:space="preserve">- </w:t>
            </w:r>
            <w:r w:rsidR="002D6167">
              <w:rPr>
                <w:b/>
              </w:rPr>
              <w:t xml:space="preserve">Mozgásos játék: </w:t>
            </w:r>
            <w:r>
              <w:t xml:space="preserve">„Juttassunk be a </w:t>
            </w:r>
            <w:r w:rsidR="00966C84">
              <w:t xml:space="preserve">lakásban élő állatoknak </w:t>
            </w:r>
            <w:r>
              <w:t xml:space="preserve">egy </w:t>
            </w:r>
            <w:r w:rsidR="00966C84">
              <w:t xml:space="preserve">kis </w:t>
            </w:r>
            <w:r>
              <w:t xml:space="preserve">jutifalatot! </w:t>
            </w:r>
            <w:r w:rsidR="00966C84">
              <w:t xml:space="preserve">Úgy adogassátok a kis falatot egymásnak a hátatok mögött, hogy a kapuban </w:t>
            </w:r>
            <w:r w:rsidR="002D6167">
              <w:t xml:space="preserve">sétáló, </w:t>
            </w:r>
            <w:r w:rsidR="00966C84">
              <w:t>rosszalkodó és éhes menyét ne lássa meg, mert akkor elveszi és éhesek maradnak az állatkáitok!” (szabályismertetés, huncut menyétgyerek kijelölése, próbajáték, szabályok megértésének ellenőrzése, játék indítása)</w:t>
            </w:r>
          </w:p>
          <w:p w:rsidR="008C51E4" w:rsidRPr="002D6167" w:rsidRDefault="002D6167" w:rsidP="00550290">
            <w:pPr>
              <w:spacing w:after="0" w:line="240" w:lineRule="auto"/>
              <w:rPr>
                <w:b/>
              </w:rPr>
            </w:pPr>
            <w:r w:rsidRPr="002D6167">
              <w:rPr>
                <w:b/>
              </w:rPr>
              <w:t>(Csempész-rendőr játék, a témához igazítva)</w:t>
            </w:r>
          </w:p>
          <w:p w:rsidR="002D6167" w:rsidRDefault="002D6167" w:rsidP="00550290">
            <w:pPr>
              <w:spacing w:after="0" w:line="240" w:lineRule="auto"/>
            </w:pPr>
          </w:p>
          <w:p w:rsidR="00EA6FA3" w:rsidRDefault="00EA6FA3" w:rsidP="00550290">
            <w:pPr>
              <w:spacing w:after="0" w:line="240" w:lineRule="auto"/>
            </w:pPr>
            <w:r>
              <w:t xml:space="preserve">- kivetítőn megjelenik </w:t>
            </w:r>
            <w:r w:rsidRPr="008C572F">
              <w:rPr>
                <w:b/>
              </w:rPr>
              <w:t>Bernáth Aurél festménye, a Tél</w:t>
            </w:r>
          </w:p>
          <w:p w:rsidR="00551E6D" w:rsidRDefault="00551E6D" w:rsidP="00550290">
            <w:pPr>
              <w:spacing w:after="0" w:line="240" w:lineRule="auto"/>
            </w:pPr>
            <w:r>
              <w:t>-</w:t>
            </w:r>
            <w:r w:rsidR="008C572F">
              <w:t xml:space="preserve"> a zenelejátszón</w:t>
            </w:r>
            <w:r w:rsidR="00B2196A">
              <w:t xml:space="preserve"> </w:t>
            </w:r>
            <w:r w:rsidR="008C572F">
              <w:t xml:space="preserve">halkan elindítom </w:t>
            </w:r>
            <w:r w:rsidR="008C572F" w:rsidRPr="008C572F">
              <w:rPr>
                <w:b/>
              </w:rPr>
              <w:t>Vivaldi &gt;</w:t>
            </w:r>
            <w:r w:rsidR="005260FB">
              <w:rPr>
                <w:b/>
              </w:rPr>
              <w:t>Tél</w:t>
            </w:r>
            <w:r w:rsidR="008C572F">
              <w:t xml:space="preserve"> című zeneműrészletét a hangulat fokozására, amíg megfigyelik a képet</w:t>
            </w:r>
          </w:p>
          <w:p w:rsidR="00312405" w:rsidRDefault="00EA6FA3" w:rsidP="00550290">
            <w:pPr>
              <w:spacing w:after="0" w:line="240" w:lineRule="auto"/>
            </w:pPr>
            <w:r>
              <w:t>(leülünk, beszélünk róla: évszak szerint, madár szerint</w:t>
            </w:r>
            <w:r w:rsidR="002E3629">
              <w:t>, hangulat és egyéni vizualizáció</w:t>
            </w:r>
            <w:r w:rsidR="00312405">
              <w:t>, fantáziálás</w:t>
            </w:r>
            <w:r w:rsidR="002E3629">
              <w:t xml:space="preserve"> szerint</w:t>
            </w:r>
            <w:r>
              <w:t>)</w:t>
            </w:r>
          </w:p>
          <w:p w:rsidR="002E3629" w:rsidRDefault="002E3629" w:rsidP="00550290">
            <w:pPr>
              <w:spacing w:after="0" w:line="240" w:lineRule="auto"/>
            </w:pPr>
          </w:p>
          <w:p w:rsidR="002E3629" w:rsidRDefault="002E3629" w:rsidP="00550290">
            <w:pPr>
              <w:spacing w:after="0" w:line="240" w:lineRule="auto"/>
            </w:pPr>
          </w:p>
          <w:p w:rsidR="00312405" w:rsidRDefault="00312405" w:rsidP="00177FF7">
            <w:pPr>
              <w:spacing w:after="0" w:line="240" w:lineRule="auto"/>
            </w:pPr>
            <w:r>
              <w:t xml:space="preserve">Egyéni és közös </w:t>
            </w:r>
            <w:r w:rsidR="008C51E4">
              <w:t>di</w:t>
            </w:r>
            <w:r>
              <w:t xml:space="preserve">cséret után asztali, </w:t>
            </w:r>
            <w:r w:rsidR="000D7AF5">
              <w:t>kreatív tevékenységet kínálok a gyerekeknek</w:t>
            </w:r>
            <w:r>
              <w:t xml:space="preserve">, </w:t>
            </w:r>
            <w:r w:rsidR="000D7AF5">
              <w:t xml:space="preserve">egyéni és </w:t>
            </w:r>
            <w:r>
              <w:t>kis csoportosformában.</w:t>
            </w:r>
          </w:p>
          <w:p w:rsidR="00312405" w:rsidRDefault="00312405" w:rsidP="00177FF7">
            <w:pPr>
              <w:spacing w:after="0" w:line="240" w:lineRule="auto"/>
            </w:pPr>
          </w:p>
          <w:p w:rsidR="00312405" w:rsidRDefault="00312405" w:rsidP="00177FF7">
            <w:pPr>
              <w:spacing w:after="0" w:line="240" w:lineRule="auto"/>
            </w:pPr>
            <w:r w:rsidRPr="008C572F">
              <w:rPr>
                <w:b/>
              </w:rPr>
              <w:t>- első asztalnál:</w:t>
            </w:r>
            <w:r>
              <w:t xml:space="preserve"> „fesd meg a Te, saját madaradat egy havas, téli képen”</w:t>
            </w:r>
          </w:p>
          <w:p w:rsidR="008C51E4" w:rsidRDefault="00312405" w:rsidP="00177FF7">
            <w:pPr>
              <w:spacing w:after="0" w:line="240" w:lineRule="auto"/>
              <w:rPr>
                <w:b/>
              </w:rPr>
            </w:pPr>
            <w:r>
              <w:t>(fehér felületfestés után tetszőleges madárka festése) (</w:t>
            </w:r>
            <w:r w:rsidRPr="00312405">
              <w:rPr>
                <w:b/>
              </w:rPr>
              <w:t>tehetséggondozás)</w:t>
            </w:r>
          </w:p>
          <w:p w:rsidR="008C51E4" w:rsidRDefault="008C51E4" w:rsidP="00177FF7">
            <w:pPr>
              <w:spacing w:after="0" w:line="240" w:lineRule="auto"/>
            </w:pPr>
            <w:r w:rsidRPr="008C572F">
              <w:rPr>
                <w:b/>
              </w:rPr>
              <w:t>- második asztalnál:</w:t>
            </w:r>
            <w:r>
              <w:t xml:space="preserve"> „rakd össze a családod tagjait a képekből, ragaszd fel</w:t>
            </w:r>
            <w:r w:rsidR="0078675B">
              <w:t>, majd rajzold rá a kis háziállatodat, vagy amit majd szeretnél kedvencnek</w:t>
            </w:r>
            <w:r>
              <w:t>”</w:t>
            </w:r>
          </w:p>
          <w:p w:rsidR="00312405" w:rsidRDefault="008C51E4" w:rsidP="00177FF7">
            <w:pPr>
              <w:spacing w:after="0" w:line="240" w:lineRule="auto"/>
              <w:rPr>
                <w:b/>
              </w:rPr>
            </w:pPr>
            <w:r>
              <w:t>(nő, férfi, fiú, lány, baba alakzatok között válogatással) (</w:t>
            </w:r>
            <w:r w:rsidRPr="008C51E4">
              <w:rPr>
                <w:b/>
              </w:rPr>
              <w:t>differenciálás:</w:t>
            </w:r>
            <w:r>
              <w:t xml:space="preserve"> fiú, lányka kép színezése a ragasztás helyett, az alkotói önbizalom fejlesztésére)</w:t>
            </w:r>
          </w:p>
          <w:p w:rsidR="000D7AF5" w:rsidRDefault="000D7AF5" w:rsidP="00177FF7">
            <w:pPr>
              <w:spacing w:after="0" w:line="240" w:lineRule="auto"/>
            </w:pPr>
            <w:r w:rsidRPr="008C572F">
              <w:rPr>
                <w:b/>
              </w:rPr>
              <w:t>- szőnyegen:</w:t>
            </w:r>
            <w:r>
              <w:t xml:space="preserve"> „fakockából építsd meg az </w:t>
            </w:r>
            <w:r w:rsidR="00B154B0">
              <w:t xml:space="preserve">otthonodat </w:t>
            </w:r>
            <w:r>
              <w:t>és tedd bele a lakásban élhető állatképeket”</w:t>
            </w:r>
          </w:p>
          <w:p w:rsidR="000D7AF5" w:rsidRPr="000D7AF5" w:rsidRDefault="000D7AF5" w:rsidP="00177FF7">
            <w:pPr>
              <w:spacing w:after="0" w:line="240" w:lineRule="auto"/>
            </w:pPr>
            <w:r>
              <w:t>(közös, együttműködésre épülő</w:t>
            </w:r>
            <w:r w:rsidR="008C572F">
              <w:t xml:space="preserve"> építőjáték</w:t>
            </w:r>
            <w:r>
              <w:t>)</w:t>
            </w:r>
          </w:p>
          <w:p w:rsidR="008C51E4" w:rsidRDefault="008C51E4" w:rsidP="00177FF7">
            <w:pPr>
              <w:spacing w:after="0" w:line="240" w:lineRule="auto"/>
              <w:rPr>
                <w:b/>
              </w:rPr>
            </w:pPr>
          </w:p>
          <w:p w:rsidR="008C51E4" w:rsidRDefault="008C51E4" w:rsidP="00177FF7">
            <w:pPr>
              <w:spacing w:after="0" w:line="240" w:lineRule="auto"/>
              <w:rPr>
                <w:b/>
              </w:rPr>
            </w:pPr>
          </w:p>
          <w:p w:rsidR="00312405" w:rsidRDefault="000D7AF5" w:rsidP="00177FF7">
            <w:pPr>
              <w:spacing w:after="0" w:line="240" w:lineRule="auto"/>
            </w:pPr>
            <w:r>
              <w:t>Kiállítás készítése a gyékényparavánunkra az elkészült munkákból, és a nap folyamán nézegetése, megbeszélése</w:t>
            </w:r>
          </w:p>
          <w:p w:rsidR="00551E6D" w:rsidRDefault="00551E6D" w:rsidP="00177FF7">
            <w:pPr>
              <w:spacing w:after="0" w:line="240" w:lineRule="auto"/>
            </w:pPr>
            <w:r>
              <w:t>(az alkotásokat hazavihetik délután és megmutathatják a szüleiknek)</w:t>
            </w:r>
          </w:p>
          <w:p w:rsidR="008469D8" w:rsidRPr="00177FF7" w:rsidRDefault="008469D8" w:rsidP="00177FF7">
            <w:pPr>
              <w:spacing w:after="0" w:line="240" w:lineRule="auto"/>
            </w:pPr>
          </w:p>
        </w:tc>
      </w:tr>
      <w:tr w:rsidR="008469D8" w:rsidRPr="00177FF7">
        <w:tc>
          <w:tcPr>
            <w:tcW w:w="2074" w:type="dxa"/>
          </w:tcPr>
          <w:p w:rsidR="008469D8" w:rsidRDefault="008469D8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</w:rPr>
            </w:pPr>
          </w:p>
          <w:p w:rsidR="00551E6D" w:rsidRPr="008469D8" w:rsidRDefault="00551E6D" w:rsidP="00177FF7">
            <w:pPr>
              <w:spacing w:after="0" w:line="240" w:lineRule="auto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7212" w:type="dxa"/>
          </w:tcPr>
          <w:p w:rsidR="008469D8" w:rsidRPr="00177FF7" w:rsidRDefault="008469D8" w:rsidP="003308E6">
            <w:pPr>
              <w:spacing w:after="0" w:line="240" w:lineRule="auto"/>
            </w:pPr>
          </w:p>
        </w:tc>
      </w:tr>
    </w:tbl>
    <w:p w:rsidR="00177FF7" w:rsidRDefault="00177FF7" w:rsidP="003308E6">
      <w:bookmarkStart w:id="0" w:name="_GoBack"/>
      <w:bookmarkEnd w:id="0"/>
    </w:p>
    <w:sectPr w:rsidR="00177FF7" w:rsidSect="00C27BE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F4" w:rsidRDefault="00B626F4">
      <w:r>
        <w:separator/>
      </w:r>
    </w:p>
  </w:endnote>
  <w:endnote w:type="continuationSeparator" w:id="1">
    <w:p w:rsidR="00B626F4" w:rsidRDefault="00B6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7FA" w:rsidRPr="000237FA" w:rsidRDefault="000237FA" w:rsidP="000237FA">
    <w:pPr>
      <w:pStyle w:val="llb"/>
      <w:jc w:val="both"/>
      <w:rPr>
        <w:rFonts w:ascii="Times New Roman" w:hAnsi="Times New Roman"/>
        <w:i/>
        <w:sz w:val="20"/>
        <w:szCs w:val="20"/>
      </w:rPr>
    </w:pPr>
    <w:r w:rsidRPr="000237FA">
      <w:rPr>
        <w:rFonts w:ascii="Times New Roman" w:hAnsi="Times New Roman"/>
        <w:i/>
        <w:color w:val="000000"/>
        <w:sz w:val="20"/>
        <w:szCs w:val="20"/>
      </w:rPr>
      <w:t>Dr. Szeri Istvánné, a SZTE JGYPK Tanító-és Óvóképző Intézet gyakorlatvezető tanára és Lendvai Lászlóné intézményfejlesztő/köznevelési szakértő ajánlásával.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F4" w:rsidRDefault="00B626F4">
      <w:r>
        <w:separator/>
      </w:r>
    </w:p>
  </w:footnote>
  <w:footnote w:type="continuationSeparator" w:id="1">
    <w:p w:rsidR="00B626F4" w:rsidRDefault="00B62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71D" w:rsidRPr="00700746" w:rsidRDefault="0070171D" w:rsidP="00CE454E">
    <w:pPr>
      <w:pStyle w:val="lfej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Tervezés csoportszinten_vázlat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1DE9"/>
    <w:multiLevelType w:val="hybridMultilevel"/>
    <w:tmpl w:val="47248A76"/>
    <w:lvl w:ilvl="0" w:tplc="9A44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4E5815"/>
    <w:multiLevelType w:val="hybridMultilevel"/>
    <w:tmpl w:val="FCF26DFE"/>
    <w:lvl w:ilvl="0" w:tplc="0D3AC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FF7"/>
    <w:rsid w:val="000237FA"/>
    <w:rsid w:val="00035864"/>
    <w:rsid w:val="00062AB7"/>
    <w:rsid w:val="000814DB"/>
    <w:rsid w:val="000859E5"/>
    <w:rsid w:val="000A7973"/>
    <w:rsid w:val="000C2F73"/>
    <w:rsid w:val="000C5882"/>
    <w:rsid w:val="000D7AF5"/>
    <w:rsid w:val="000F0E4E"/>
    <w:rsid w:val="000F46E9"/>
    <w:rsid w:val="00130641"/>
    <w:rsid w:val="0014552D"/>
    <w:rsid w:val="0016217F"/>
    <w:rsid w:val="00177FF7"/>
    <w:rsid w:val="001D4BC9"/>
    <w:rsid w:val="0020111B"/>
    <w:rsid w:val="002B1E5F"/>
    <w:rsid w:val="002D6167"/>
    <w:rsid w:val="002E3629"/>
    <w:rsid w:val="002F6E67"/>
    <w:rsid w:val="00300197"/>
    <w:rsid w:val="00312405"/>
    <w:rsid w:val="00326DC0"/>
    <w:rsid w:val="00327227"/>
    <w:rsid w:val="003308E6"/>
    <w:rsid w:val="003422E5"/>
    <w:rsid w:val="00345008"/>
    <w:rsid w:val="003676DC"/>
    <w:rsid w:val="00375044"/>
    <w:rsid w:val="00423BAC"/>
    <w:rsid w:val="0044388A"/>
    <w:rsid w:val="004A0692"/>
    <w:rsid w:val="004A5326"/>
    <w:rsid w:val="004B09FE"/>
    <w:rsid w:val="004D28A1"/>
    <w:rsid w:val="00511A8A"/>
    <w:rsid w:val="00522400"/>
    <w:rsid w:val="005260FB"/>
    <w:rsid w:val="00541B8C"/>
    <w:rsid w:val="00550290"/>
    <w:rsid w:val="00551E6D"/>
    <w:rsid w:val="0055370C"/>
    <w:rsid w:val="00586C51"/>
    <w:rsid w:val="00587016"/>
    <w:rsid w:val="0059216B"/>
    <w:rsid w:val="00594B0A"/>
    <w:rsid w:val="005F33FD"/>
    <w:rsid w:val="006158AF"/>
    <w:rsid w:val="006301C5"/>
    <w:rsid w:val="00630BD6"/>
    <w:rsid w:val="00630EE1"/>
    <w:rsid w:val="00633931"/>
    <w:rsid w:val="00660279"/>
    <w:rsid w:val="00683182"/>
    <w:rsid w:val="006A647E"/>
    <w:rsid w:val="006B7757"/>
    <w:rsid w:val="006C5FE4"/>
    <w:rsid w:val="00700746"/>
    <w:rsid w:val="0070171D"/>
    <w:rsid w:val="00702F28"/>
    <w:rsid w:val="00740200"/>
    <w:rsid w:val="00780DC3"/>
    <w:rsid w:val="0078675B"/>
    <w:rsid w:val="00797907"/>
    <w:rsid w:val="007A1758"/>
    <w:rsid w:val="007E14F9"/>
    <w:rsid w:val="008131D4"/>
    <w:rsid w:val="008138A0"/>
    <w:rsid w:val="008469D8"/>
    <w:rsid w:val="008753A3"/>
    <w:rsid w:val="00884335"/>
    <w:rsid w:val="008C51E4"/>
    <w:rsid w:val="008C572F"/>
    <w:rsid w:val="008F5194"/>
    <w:rsid w:val="00966C84"/>
    <w:rsid w:val="009B3579"/>
    <w:rsid w:val="009D0276"/>
    <w:rsid w:val="009F18CF"/>
    <w:rsid w:val="00A23B63"/>
    <w:rsid w:val="00A95126"/>
    <w:rsid w:val="00AA0CB1"/>
    <w:rsid w:val="00AA5812"/>
    <w:rsid w:val="00B154B0"/>
    <w:rsid w:val="00B2196A"/>
    <w:rsid w:val="00B35D34"/>
    <w:rsid w:val="00B626F4"/>
    <w:rsid w:val="00B63293"/>
    <w:rsid w:val="00B66671"/>
    <w:rsid w:val="00BA0E05"/>
    <w:rsid w:val="00BA3C7B"/>
    <w:rsid w:val="00BA5B8E"/>
    <w:rsid w:val="00BC6804"/>
    <w:rsid w:val="00BF5301"/>
    <w:rsid w:val="00C162E7"/>
    <w:rsid w:val="00C27BE4"/>
    <w:rsid w:val="00C53A7B"/>
    <w:rsid w:val="00C63A07"/>
    <w:rsid w:val="00C83FFD"/>
    <w:rsid w:val="00CA0280"/>
    <w:rsid w:val="00CD119F"/>
    <w:rsid w:val="00CE454E"/>
    <w:rsid w:val="00D059B8"/>
    <w:rsid w:val="00D54DE6"/>
    <w:rsid w:val="00D63711"/>
    <w:rsid w:val="00DA010E"/>
    <w:rsid w:val="00DF3C00"/>
    <w:rsid w:val="00E01458"/>
    <w:rsid w:val="00E0435B"/>
    <w:rsid w:val="00E2254D"/>
    <w:rsid w:val="00E30545"/>
    <w:rsid w:val="00E41907"/>
    <w:rsid w:val="00E654DB"/>
    <w:rsid w:val="00E72017"/>
    <w:rsid w:val="00EA6FA3"/>
    <w:rsid w:val="00EB3E6F"/>
    <w:rsid w:val="00EC2D20"/>
    <w:rsid w:val="00ED25A7"/>
    <w:rsid w:val="00EF20F2"/>
    <w:rsid w:val="00F307C1"/>
    <w:rsid w:val="00F36364"/>
    <w:rsid w:val="00F540A0"/>
    <w:rsid w:val="00F67327"/>
    <w:rsid w:val="00F72587"/>
    <w:rsid w:val="00F7448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0A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7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70074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0074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944</Words>
  <Characters>6521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Csilla</cp:lastModifiedBy>
  <cp:revision>4</cp:revision>
  <dcterms:created xsi:type="dcterms:W3CDTF">2019-09-08T08:57:00Z</dcterms:created>
  <dcterms:modified xsi:type="dcterms:W3CDTF">2019-09-08T17:50:00Z</dcterms:modified>
</cp:coreProperties>
</file>