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7B10AC" w:rsidP="007B10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0AC">
        <w:rPr>
          <w:rFonts w:ascii="Times New Roman" w:hAnsi="Times New Roman" w:cs="Times New Roman"/>
          <w:b/>
          <w:sz w:val="32"/>
          <w:szCs w:val="32"/>
        </w:rPr>
        <w:t>CLAUDE MONET TOTÓ</w:t>
      </w:r>
    </w:p>
    <w:p w:rsidR="007B10AC" w:rsidRDefault="007B10AC" w:rsidP="007B1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AC">
        <w:rPr>
          <w:rFonts w:ascii="Times New Roman" w:hAnsi="Times New Roman" w:cs="Times New Roman"/>
          <w:b/>
          <w:sz w:val="28"/>
          <w:szCs w:val="28"/>
        </w:rPr>
        <w:t>Szitakötő 46.szám, 24-25.oldal</w:t>
      </w:r>
    </w:p>
    <w:p w:rsidR="007B10AC" w:rsidRDefault="007B10AC" w:rsidP="007B10A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olvasd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el a cikket és válaszold meg a kérdéseket! A helyes válaszok előtti betűket összeolvasva Monet egy 1867-es </w:t>
      </w:r>
      <w:r w:rsidRPr="007B10AC">
        <w:rPr>
          <w:rFonts w:ascii="Times New Roman" w:hAnsi="Times New Roman" w:cs="Times New Roman"/>
          <w:b/>
          <w:sz w:val="28"/>
          <w:szCs w:val="28"/>
          <w:u w:val="single"/>
        </w:rPr>
        <w:t>festményének címét</w:t>
      </w:r>
      <w:r>
        <w:rPr>
          <w:rFonts w:ascii="Times New Roman" w:hAnsi="Times New Roman" w:cs="Times New Roman"/>
          <w:b/>
          <w:sz w:val="28"/>
          <w:szCs w:val="28"/>
        </w:rPr>
        <w:t xml:space="preserve"> kapod meg.</w:t>
      </w:r>
    </w:p>
    <w:p w:rsidR="007B10AC" w:rsidRPr="00CD6581" w:rsidRDefault="007B10AC" w:rsidP="007B10AC">
      <w:pPr>
        <w:rPr>
          <w:rFonts w:ascii="Times New Roman" w:hAnsi="Times New Roman" w:cs="Times New Roman"/>
          <w:sz w:val="28"/>
          <w:szCs w:val="28"/>
        </w:rPr>
      </w:pPr>
      <w:r w:rsidRPr="00CD6581">
        <w:rPr>
          <w:rFonts w:ascii="Times New Roman" w:hAnsi="Times New Roman" w:cs="Times New Roman"/>
          <w:sz w:val="28"/>
          <w:szCs w:val="28"/>
        </w:rPr>
        <w:t>1. Mikor és hol született Claude Monet?</w:t>
      </w:r>
    </w:p>
    <w:p w:rsidR="007B10AC" w:rsidRDefault="007B10AC" w:rsidP="007B10AC">
      <w:pPr>
        <w:rPr>
          <w:rFonts w:ascii="Times New Roman" w:hAnsi="Times New Roman" w:cs="Times New Roman"/>
          <w:b/>
          <w:sz w:val="28"/>
          <w:szCs w:val="28"/>
        </w:rPr>
      </w:pPr>
      <w:r w:rsidRPr="00CD658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B10AC">
        <w:rPr>
          <w:rFonts w:ascii="Times New Roman" w:hAnsi="Times New Roman" w:cs="Times New Roman"/>
          <w:sz w:val="28"/>
          <w:szCs w:val="28"/>
        </w:rPr>
        <w:t xml:space="preserve">1842-ben </w:t>
      </w:r>
      <w:proofErr w:type="spellStart"/>
      <w:r w:rsidRPr="007B10AC">
        <w:rPr>
          <w:rFonts w:ascii="Times New Roman" w:hAnsi="Times New Roman" w:cs="Times New Roman"/>
          <w:sz w:val="28"/>
          <w:szCs w:val="28"/>
        </w:rPr>
        <w:t>Normandiában</w:t>
      </w:r>
      <w:proofErr w:type="spellEnd"/>
    </w:p>
    <w:p w:rsidR="007B10AC" w:rsidRDefault="007B10AC" w:rsidP="007B10AC">
      <w:pPr>
        <w:rPr>
          <w:rFonts w:ascii="Times New Roman" w:hAnsi="Times New Roman" w:cs="Times New Roman"/>
          <w:b/>
          <w:sz w:val="28"/>
          <w:szCs w:val="28"/>
        </w:rPr>
      </w:pPr>
      <w:r w:rsidRPr="00CD6581">
        <w:rPr>
          <w:rFonts w:ascii="Times New Roman" w:hAnsi="Times New Roman" w:cs="Times New Roman"/>
          <w:sz w:val="28"/>
          <w:szCs w:val="28"/>
        </w:rPr>
        <w:t>P.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0AC">
        <w:rPr>
          <w:rFonts w:ascii="Times New Roman" w:hAnsi="Times New Roman" w:cs="Times New Roman"/>
          <w:sz w:val="28"/>
          <w:szCs w:val="28"/>
        </w:rPr>
        <w:t>1840-ben Párizsban</w:t>
      </w:r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 w:rsidRPr="00CD658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B10AC">
        <w:rPr>
          <w:rFonts w:ascii="Times New Roman" w:hAnsi="Times New Roman" w:cs="Times New Roman"/>
          <w:sz w:val="28"/>
          <w:szCs w:val="28"/>
        </w:rPr>
        <w:t>1841-ben Algériában</w:t>
      </w:r>
      <w:bookmarkStart w:id="0" w:name="_GoBack"/>
      <w:bookmarkEnd w:id="0"/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Melyik francia tájegységen nőtt fel Monet?</w:t>
      </w:r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Normandia</w:t>
      </w:r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Provance</w:t>
      </w:r>
      <w:proofErr w:type="spellEnd"/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Gascogne</w:t>
      </w:r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Melyik jelent nem volt hatással művészetére?</w:t>
      </w:r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K. </w:t>
      </w:r>
      <w:proofErr w:type="gramStart"/>
      <w:r>
        <w:rPr>
          <w:rFonts w:ascii="Times New Roman" w:hAnsi="Times New Roman" w:cs="Times New Roman"/>
          <w:sz w:val="28"/>
          <w:szCs w:val="28"/>
        </w:rPr>
        <w:t>állandóan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hullámzó óceán</w:t>
      </w:r>
    </w:p>
    <w:p w:rsid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FE228F">
        <w:rPr>
          <w:rFonts w:ascii="Times New Roman" w:hAnsi="Times New Roman" w:cs="Times New Roman"/>
          <w:sz w:val="28"/>
          <w:szCs w:val="28"/>
        </w:rPr>
        <w:t>sziklás partszakasz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elhanyagolt utcakép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Mit készített gyermekkorában zsebpénz kereset céljából?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karikatúrákat</w:t>
      </w:r>
      <w:proofErr w:type="gramEnd"/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proofErr w:type="gramStart"/>
      <w:r>
        <w:rPr>
          <w:rFonts w:ascii="Times New Roman" w:hAnsi="Times New Roman" w:cs="Times New Roman"/>
          <w:sz w:val="28"/>
          <w:szCs w:val="28"/>
        </w:rPr>
        <w:t>szénrajzokat</w:t>
      </w:r>
      <w:proofErr w:type="gramEnd"/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tusrajzokat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Hol töltötte kötelező katonai szolgálatát?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Angliában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Algériában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 Angolában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Kik alkották a </w:t>
      </w:r>
      <w:proofErr w:type="gramStart"/>
      <w:r>
        <w:rPr>
          <w:rFonts w:ascii="Times New Roman" w:hAnsi="Times New Roman" w:cs="Times New Roman"/>
          <w:sz w:val="28"/>
          <w:szCs w:val="28"/>
        </w:rPr>
        <w:t>„ Névtelen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festőművészek, szobrászok és rézmetszők független társaságát” Monet mellet ?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Renoir, Pissarro, </w:t>
      </w:r>
      <w:proofErr w:type="spellStart"/>
      <w:r>
        <w:rPr>
          <w:rFonts w:ascii="Times New Roman" w:hAnsi="Times New Roman" w:cs="Times New Roman"/>
          <w:sz w:val="28"/>
          <w:szCs w:val="28"/>
        </w:rPr>
        <w:t>Sisley</w:t>
      </w:r>
      <w:proofErr w:type="spellEnd"/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Renoir, Picasso, </w:t>
      </w:r>
      <w:proofErr w:type="spellStart"/>
      <w:r>
        <w:rPr>
          <w:rFonts w:ascii="Times New Roman" w:hAnsi="Times New Roman" w:cs="Times New Roman"/>
          <w:sz w:val="28"/>
          <w:szCs w:val="28"/>
        </w:rPr>
        <w:t>Sisley</w:t>
      </w:r>
      <w:proofErr w:type="spellEnd"/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M, Renoir, Pissarro, Manet</w:t>
      </w: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F45CD1">
        <w:rPr>
          <w:rFonts w:ascii="Times New Roman" w:hAnsi="Times New Roman" w:cs="Times New Roman"/>
          <w:sz w:val="28"/>
          <w:szCs w:val="28"/>
        </w:rPr>
        <w:t>Melyik festményéről neveztek el stílusirányzatot?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Z. Tavirózsák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 </w:t>
      </w:r>
      <w:proofErr w:type="spellStart"/>
      <w:r>
        <w:rPr>
          <w:rFonts w:ascii="Times New Roman" w:hAnsi="Times New Roman" w:cs="Times New Roman"/>
          <w:sz w:val="28"/>
          <w:szCs w:val="28"/>
        </w:rPr>
        <w:t>Roueni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katedrális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Impresszió, napfelkelte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Mit jelent magyarul az irányzat neve?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benyomás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belépés</w:t>
      </w:r>
      <w:proofErr w:type="gramEnd"/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 bemetszés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Mi nem volt kedvelt témája az impresszionistáknak?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T. </w:t>
      </w:r>
      <w:proofErr w:type="gramStart"/>
      <w:r>
        <w:rPr>
          <w:rFonts w:ascii="Times New Roman" w:hAnsi="Times New Roman" w:cs="Times New Roman"/>
          <w:sz w:val="28"/>
          <w:szCs w:val="28"/>
        </w:rPr>
        <w:t>természeti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táj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proofErr w:type="gramStart"/>
      <w:r>
        <w:rPr>
          <w:rFonts w:ascii="Times New Roman" w:hAnsi="Times New Roman" w:cs="Times New Roman"/>
          <w:sz w:val="28"/>
          <w:szCs w:val="28"/>
        </w:rPr>
        <w:t>arckép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festése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Párizs, a nyüzsgő nagyváros</w:t>
      </w:r>
    </w:p>
    <w:p w:rsidR="00F45CD1" w:rsidRDefault="00F45CD1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46B05">
        <w:rPr>
          <w:rFonts w:ascii="Times New Roman" w:hAnsi="Times New Roman" w:cs="Times New Roman"/>
          <w:sz w:val="28"/>
          <w:szCs w:val="28"/>
        </w:rPr>
        <w:t>Mi a műfaja „Nő napernyővel” című festményének?</w:t>
      </w:r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portré</w:t>
      </w:r>
      <w:proofErr w:type="gramEnd"/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Ü. tájkép</w:t>
      </w:r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Á. </w:t>
      </w:r>
      <w:proofErr w:type="gramStart"/>
      <w:r>
        <w:rPr>
          <w:rFonts w:ascii="Times New Roman" w:hAnsi="Times New Roman" w:cs="Times New Roman"/>
          <w:sz w:val="28"/>
          <w:szCs w:val="28"/>
        </w:rPr>
        <w:t>zsánerkép</w:t>
      </w:r>
      <w:proofErr w:type="gramEnd"/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Kik szerepelnek a poszteren található festményén?</w:t>
      </w:r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</w:t>
      </w:r>
      <w:proofErr w:type="gramStart"/>
      <w:r>
        <w:rPr>
          <w:rFonts w:ascii="Times New Roman" w:hAnsi="Times New Roman" w:cs="Times New Roman"/>
          <w:sz w:val="28"/>
          <w:szCs w:val="28"/>
        </w:rPr>
        <w:t>első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felesége idősebb fiúkkal</w:t>
      </w:r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második felesége fiatalabb fiúkkal</w:t>
      </w:r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Z. </w:t>
      </w:r>
      <w:proofErr w:type="gramStart"/>
      <w:r>
        <w:rPr>
          <w:rFonts w:ascii="Times New Roman" w:hAnsi="Times New Roman" w:cs="Times New Roman"/>
          <w:sz w:val="28"/>
          <w:szCs w:val="28"/>
        </w:rPr>
        <w:t>első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felesége fiatalabb fiúkkal</w:t>
      </w:r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F3A85">
        <w:rPr>
          <w:rFonts w:ascii="Times New Roman" w:hAnsi="Times New Roman" w:cs="Times New Roman"/>
          <w:sz w:val="28"/>
          <w:szCs w:val="28"/>
        </w:rPr>
        <w:t>Kivel és hová tért vissza befutott festőként?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első feleségével Algériába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Z. </w:t>
      </w:r>
      <w:proofErr w:type="gramStart"/>
      <w:r>
        <w:rPr>
          <w:rFonts w:ascii="Times New Roman" w:hAnsi="Times New Roman" w:cs="Times New Roman"/>
          <w:sz w:val="28"/>
          <w:szCs w:val="28"/>
        </w:rPr>
        <w:t>második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feleségével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Normandiába</w:t>
      </w:r>
      <w:proofErr w:type="spellEnd"/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második feleségével Portugáliába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Mi volt a kedvelt elfoglaltsága a festés mellett?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É. túrázás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Ó. tengerészeti tárgyak gyűjtése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Á. </w:t>
      </w:r>
      <w:proofErr w:type="gramStart"/>
      <w:r>
        <w:rPr>
          <w:rFonts w:ascii="Times New Roman" w:hAnsi="Times New Roman" w:cs="Times New Roman"/>
          <w:sz w:val="28"/>
          <w:szCs w:val="28"/>
        </w:rPr>
        <w:t>tájépítészet</w:t>
      </w:r>
      <w:proofErr w:type="gramEnd"/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+1., Mi foglalkoztatta a </w:t>
      </w:r>
      <w:proofErr w:type="spellStart"/>
      <w:r>
        <w:rPr>
          <w:rFonts w:ascii="Times New Roman" w:hAnsi="Times New Roman" w:cs="Times New Roman"/>
          <w:sz w:val="28"/>
          <w:szCs w:val="28"/>
        </w:rPr>
        <w:t>roueni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katedrális megfestése közben?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középkori istenhitből eredő magasztosság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hatalmas épületen átfutó árnyak és fények játéka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az épület belsőépítészeti megoldásai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</w:p>
    <w:p w:rsidR="001F3A85" w:rsidRDefault="001F3A85" w:rsidP="007B10AC">
      <w:pPr>
        <w:rPr>
          <w:rFonts w:ascii="Times New Roman" w:hAnsi="Times New Roman" w:cs="Times New Roman"/>
          <w:sz w:val="28"/>
          <w:szCs w:val="28"/>
        </w:rPr>
      </w:pPr>
    </w:p>
    <w:p w:rsidR="00B46B05" w:rsidRDefault="00B46B05" w:rsidP="007B10AC">
      <w:pPr>
        <w:rPr>
          <w:rFonts w:ascii="Times New Roman" w:hAnsi="Times New Roman" w:cs="Times New Roman"/>
          <w:sz w:val="28"/>
          <w:szCs w:val="28"/>
        </w:rPr>
      </w:pPr>
    </w:p>
    <w:p w:rsidR="00FE228F" w:rsidRDefault="00FE228F" w:rsidP="007B10AC">
      <w:pPr>
        <w:rPr>
          <w:rFonts w:ascii="Times New Roman" w:hAnsi="Times New Roman" w:cs="Times New Roman"/>
          <w:sz w:val="28"/>
          <w:szCs w:val="28"/>
        </w:rPr>
      </w:pPr>
    </w:p>
    <w:p w:rsidR="007B10AC" w:rsidRDefault="001F3A85" w:rsidP="00CD658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8BCA070" wp14:editId="0391E253">
            <wp:extent cx="4619625" cy="3324867"/>
            <wp:effectExtent l="0" t="0" r="0" b="8890"/>
            <wp:docPr id="1" name="Kép 1" descr="https://upload.wikimedia.org/wikipedia/commons/thumb/2/29/Claude_Monet_037.jpg/1024px-Claude_Monet_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2/29/Claude_Monet_037.jpg/1024px-Claude_Monet_0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694" cy="332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81" w:rsidRDefault="00CD6581" w:rsidP="00CD658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D6581" w:rsidRDefault="00CD6581" w:rsidP="00CD658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D6581" w:rsidRDefault="00CD6581" w:rsidP="00CD658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D6581" w:rsidRDefault="00CD6581" w:rsidP="00CD658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D6581" w:rsidRDefault="00CD6581" w:rsidP="00CD658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D6581" w:rsidRPr="00CD6581" w:rsidRDefault="00CD6581" w:rsidP="00CD6581">
      <w:pPr>
        <w:ind w:left="708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D6581" w:rsidRPr="00CD6581" w:rsidRDefault="00CD6581" w:rsidP="00CD6581">
      <w:pPr>
        <w:ind w:left="708" w:firstLine="708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D6581">
        <w:rPr>
          <w:rFonts w:ascii="Times New Roman" w:hAnsi="Times New Roman" w:cs="Times New Roman"/>
          <w:color w:val="FF0000"/>
          <w:sz w:val="28"/>
          <w:szCs w:val="28"/>
        </w:rPr>
        <w:t>MEGFEJTÉS :</w:t>
      </w:r>
      <w:proofErr w:type="gramEnd"/>
      <w:r w:rsidRPr="00CD6581">
        <w:rPr>
          <w:rFonts w:ascii="Times New Roman" w:hAnsi="Times New Roman" w:cs="Times New Roman"/>
          <w:color w:val="FF0000"/>
          <w:sz w:val="28"/>
          <w:szCs w:val="28"/>
        </w:rPr>
        <w:t xml:space="preserve"> PIPACSVIRÁGZÁS</w:t>
      </w:r>
    </w:p>
    <w:p w:rsidR="007B10AC" w:rsidRPr="007B10AC" w:rsidRDefault="007B10AC" w:rsidP="007B10AC">
      <w:pPr>
        <w:rPr>
          <w:rFonts w:ascii="Times New Roman" w:hAnsi="Times New Roman" w:cs="Times New Roman"/>
          <w:sz w:val="28"/>
          <w:szCs w:val="28"/>
        </w:rPr>
      </w:pPr>
    </w:p>
    <w:p w:rsidR="007B10AC" w:rsidRPr="007B10AC" w:rsidRDefault="007B10AC" w:rsidP="007B10AC">
      <w:pPr>
        <w:rPr>
          <w:rFonts w:ascii="Times New Roman" w:hAnsi="Times New Roman" w:cs="Times New Roman"/>
          <w:b/>
          <w:sz w:val="28"/>
          <w:szCs w:val="28"/>
        </w:rPr>
      </w:pPr>
    </w:p>
    <w:sectPr w:rsidR="007B10AC" w:rsidRPr="007B10AC" w:rsidSect="00FE22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AC"/>
    <w:rsid w:val="001F3A85"/>
    <w:rsid w:val="007461F6"/>
    <w:rsid w:val="007B10AC"/>
    <w:rsid w:val="00B46B05"/>
    <w:rsid w:val="00CB5BA4"/>
    <w:rsid w:val="00CD6581"/>
    <w:rsid w:val="00F45CD1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13AA-D73F-491E-A9A5-F455F7FB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2019-06-07T01:26:00Z</dcterms:created>
  <dcterms:modified xsi:type="dcterms:W3CDTF">2019-06-07T02:19:00Z</dcterms:modified>
</cp:coreProperties>
</file>