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A21E46" w:rsidP="00A21E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1E46">
        <w:rPr>
          <w:rFonts w:ascii="Times New Roman" w:hAnsi="Times New Roman" w:cs="Times New Roman"/>
          <w:b/>
          <w:sz w:val="32"/>
          <w:szCs w:val="32"/>
        </w:rPr>
        <w:t>PICASSO TOTÓ</w:t>
      </w:r>
    </w:p>
    <w:p w:rsidR="00A21E46" w:rsidRDefault="00A21E46" w:rsidP="00A21E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Szitakötő 44.szám, 24-25.oldal</w:t>
      </w:r>
    </w:p>
    <w:p w:rsidR="00A21E46" w:rsidRDefault="00A21E46" w:rsidP="00A21E46">
      <w:pPr>
        <w:rPr>
          <w:rFonts w:ascii="Times New Roman" w:hAnsi="Times New Roman" w:cs="Times New Roman"/>
          <w:sz w:val="28"/>
          <w:szCs w:val="28"/>
        </w:rPr>
      </w:pPr>
      <w:r w:rsidRPr="00A21E46">
        <w:rPr>
          <w:rFonts w:ascii="Times New Roman" w:hAnsi="Times New Roman" w:cs="Times New Roman"/>
          <w:sz w:val="28"/>
          <w:szCs w:val="28"/>
        </w:rPr>
        <w:t xml:space="preserve">Olvasd el a cikket és válaszolj a kérdésekre! </w:t>
      </w:r>
      <w:r>
        <w:rPr>
          <w:rFonts w:ascii="Times New Roman" w:hAnsi="Times New Roman" w:cs="Times New Roman"/>
          <w:sz w:val="28"/>
          <w:szCs w:val="28"/>
        </w:rPr>
        <w:t>Amennyiben jól dolgoztál, a helyes válaszok előtti betűket összeolvasva, megtudhatod a</w:t>
      </w:r>
      <w:r>
        <w:rPr>
          <w:rFonts w:ascii="Times New Roman" w:hAnsi="Times New Roman" w:cs="Times New Roman"/>
          <w:sz w:val="28"/>
          <w:szCs w:val="28"/>
        </w:rPr>
        <w:t xml:space="preserve"> festő egy másik cirkusszal kapcsolatos </w:t>
      </w:r>
      <w:r w:rsidRPr="00A21E46">
        <w:rPr>
          <w:rFonts w:ascii="Times New Roman" w:hAnsi="Times New Roman" w:cs="Times New Roman"/>
          <w:b/>
          <w:sz w:val="28"/>
          <w:szCs w:val="28"/>
          <w:u w:val="single"/>
        </w:rPr>
        <w:t>festményének címét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21E46" w:rsidRDefault="00A21E46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Hol jelent meg először Harlekin alakja?</w:t>
      </w:r>
    </w:p>
    <w:p w:rsidR="00A21E46" w:rsidRDefault="00A21E46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ókori római színházakban</w:t>
      </w:r>
    </w:p>
    <w:p w:rsidR="00A21E46" w:rsidRDefault="00A21E46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itáliai paraszti kultúrában</w:t>
      </w:r>
    </w:p>
    <w:p w:rsidR="00A21E46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proofErr w:type="gramStart"/>
      <w:r>
        <w:rPr>
          <w:rFonts w:ascii="Times New Roman" w:hAnsi="Times New Roman" w:cs="Times New Roman"/>
          <w:sz w:val="28"/>
          <w:szCs w:val="28"/>
        </w:rPr>
        <w:t>,ókori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görög piactereken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Kik </w:t>
      </w:r>
      <w:r w:rsidRPr="00A33EFC">
        <w:rPr>
          <w:rFonts w:ascii="Times New Roman" w:hAnsi="Times New Roman" w:cs="Times New Roman"/>
          <w:b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lehettek a társai az első modern bohócoknak?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</w:t>
      </w:r>
      <w:proofErr w:type="gramStart"/>
      <w:r>
        <w:rPr>
          <w:rFonts w:ascii="Times New Roman" w:hAnsi="Times New Roman" w:cs="Times New Roman"/>
          <w:sz w:val="28"/>
          <w:szCs w:val="28"/>
        </w:rPr>
        <w:t>,vándorszínészek</w:t>
      </w:r>
      <w:proofErr w:type="gramEnd"/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vásári mutatványosok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udvari bolondok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Mióta öltik fel a cirkuszi bohócok a ma is használt jelmezüket?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M., 1800-as évek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1900-as évek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P., 1700-as évek</w:t>
      </w:r>
    </w:p>
    <w:p w:rsidR="000A6C24" w:rsidRDefault="000A6C24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Mi a legfőbb jellemzője Picasso cirkuszi mutatványosokat ábrázoló képeinek?</w:t>
      </w:r>
    </w:p>
    <w:p w:rsidR="005D07D3" w:rsidRDefault="005D07D3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Á.</w:t>
      </w:r>
      <w:proofErr w:type="gramStart"/>
      <w:r>
        <w:rPr>
          <w:rFonts w:ascii="Times New Roman" w:hAnsi="Times New Roman" w:cs="Times New Roman"/>
          <w:sz w:val="28"/>
          <w:szCs w:val="28"/>
        </w:rPr>
        <w:t>,az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alakok ellenszenve egymás iránt</w:t>
      </w:r>
    </w:p>
    <w:p w:rsidR="005D07D3" w:rsidRDefault="005D07D3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az alakok gyöngédsége egymás iránt</w:t>
      </w:r>
    </w:p>
    <w:p w:rsidR="005D07D3" w:rsidRDefault="005D07D3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az alakok közömbössége egymás iránt</w:t>
      </w:r>
    </w:p>
    <w:p w:rsidR="005D07D3" w:rsidRDefault="005D07D3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Melyik városban született Picasso?</w:t>
      </w:r>
    </w:p>
    <w:p w:rsidR="005D07D3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D., </w:t>
      </w:r>
      <w:proofErr w:type="spellStart"/>
      <w:r>
        <w:rPr>
          <w:rFonts w:ascii="Times New Roman" w:hAnsi="Times New Roman" w:cs="Times New Roman"/>
          <w:sz w:val="28"/>
          <w:szCs w:val="28"/>
        </w:rPr>
        <w:t>Malagá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D07D3">
        <w:rPr>
          <w:rFonts w:ascii="Times New Roman" w:hAnsi="Times New Roman" w:cs="Times New Roman"/>
          <w:sz w:val="28"/>
          <w:szCs w:val="28"/>
        </w:rPr>
        <w:t xml:space="preserve"> Spanyolország</w:t>
      </w:r>
    </w:p>
    <w:p w:rsidR="005D07D3" w:rsidRDefault="005D07D3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Barcelona, Spanyolország</w:t>
      </w:r>
    </w:p>
    <w:p w:rsidR="005D07D3" w:rsidRDefault="005D07D3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Párizs,Franciaország</w:t>
      </w:r>
    </w:p>
    <w:p w:rsidR="005D07D3" w:rsidRDefault="005D07D3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</w:t>
      </w:r>
      <w:r w:rsidR="002C7770">
        <w:rPr>
          <w:rFonts w:ascii="Times New Roman" w:hAnsi="Times New Roman" w:cs="Times New Roman"/>
          <w:sz w:val="28"/>
          <w:szCs w:val="28"/>
        </w:rPr>
        <w:t>Mi volt a foglalkozása Picasso édesapjának?</w:t>
      </w:r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művészeti galéria vezetője</w:t>
      </w:r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rajztanár</w:t>
      </w:r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</w:t>
      </w:r>
      <w:proofErr w:type="gramStart"/>
      <w:r>
        <w:rPr>
          <w:rFonts w:ascii="Times New Roman" w:hAnsi="Times New Roman" w:cs="Times New Roman"/>
          <w:sz w:val="28"/>
          <w:szCs w:val="28"/>
        </w:rPr>
        <w:t>,művészeti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kritikus</w:t>
      </w:r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7., Kik </w:t>
      </w:r>
      <w:r w:rsidRPr="00A33EFC">
        <w:rPr>
          <w:rFonts w:ascii="Times New Roman" w:hAnsi="Times New Roman" w:cs="Times New Roman"/>
          <w:b/>
          <w:sz w:val="28"/>
          <w:szCs w:val="28"/>
          <w:u w:val="single"/>
        </w:rPr>
        <w:t xml:space="preserve">nem </w:t>
      </w:r>
      <w:r>
        <w:rPr>
          <w:rFonts w:ascii="Times New Roman" w:hAnsi="Times New Roman" w:cs="Times New Roman"/>
          <w:sz w:val="28"/>
          <w:szCs w:val="28"/>
        </w:rPr>
        <w:t>találkozhattak Picasso párizsi műtermében?</w:t>
      </w:r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Á.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A33EFC">
        <w:rPr>
          <w:rFonts w:ascii="Times New Roman" w:hAnsi="Times New Roman" w:cs="Times New Roman"/>
          <w:sz w:val="28"/>
          <w:szCs w:val="28"/>
        </w:rPr>
        <w:t>színészek</w:t>
      </w:r>
      <w:proofErr w:type="gramEnd"/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fotográfusok</w:t>
      </w:r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Ú.</w:t>
      </w:r>
      <w:proofErr w:type="gramStart"/>
      <w:r>
        <w:rPr>
          <w:rFonts w:ascii="Times New Roman" w:hAnsi="Times New Roman" w:cs="Times New Roman"/>
          <w:sz w:val="28"/>
          <w:szCs w:val="28"/>
        </w:rPr>
        <w:t>,költők</w:t>
      </w:r>
      <w:proofErr w:type="gramEnd"/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Melyik művészeti stílus </w:t>
      </w:r>
      <w:r w:rsidRPr="00A33EFC">
        <w:rPr>
          <w:rFonts w:ascii="Times New Roman" w:hAnsi="Times New Roman" w:cs="Times New Roman"/>
          <w:b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köthető Picasso munkásságához?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kubizmus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szürrealizmus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impresszionizmus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9.,Melyik alkotói időszakához köthetők a cirkuszosokat ábrázoló képei?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C., rózsaszín korszak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kék korszak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mindegyikben alkotott ilyen képeket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Milyen párhuzam vonható a cirkuszi társulat tagjai és a modern festők között?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621045">
        <w:rPr>
          <w:rFonts w:ascii="Times New Roman" w:hAnsi="Times New Roman" w:cs="Times New Roman"/>
          <w:sz w:val="28"/>
          <w:szCs w:val="28"/>
        </w:rPr>
        <w:t>soha nem volt helyhez kötött életmódjuk</w:t>
      </w:r>
    </w:p>
    <w:p w:rsidR="00A33EFC" w:rsidRDefault="00A33EFC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045">
        <w:rPr>
          <w:rFonts w:ascii="Times New Roman" w:hAnsi="Times New Roman" w:cs="Times New Roman"/>
          <w:sz w:val="28"/>
          <w:szCs w:val="28"/>
        </w:rPr>
        <w:t>nem tartoztak a városok megbecsült polgárai közé</w:t>
      </w:r>
    </w:p>
    <w:p w:rsidR="00621045" w:rsidRDefault="00621045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</w:t>
      </w:r>
      <w:proofErr w:type="gramStart"/>
      <w:r>
        <w:rPr>
          <w:rFonts w:ascii="Times New Roman" w:hAnsi="Times New Roman" w:cs="Times New Roman"/>
          <w:sz w:val="28"/>
          <w:szCs w:val="28"/>
        </w:rPr>
        <w:t>,a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városok megbecsülték és elismerték munkásságukat</w:t>
      </w:r>
    </w:p>
    <w:p w:rsidR="00621045" w:rsidRDefault="00621045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11.,Kiket ábrázol a </w:t>
      </w:r>
      <w:proofErr w:type="gramStart"/>
      <w:r w:rsidRPr="00621045">
        <w:rPr>
          <w:rFonts w:ascii="Times New Roman" w:hAnsi="Times New Roman" w:cs="Times New Roman"/>
          <w:i/>
          <w:sz w:val="28"/>
          <w:szCs w:val="28"/>
        </w:rPr>
        <w:t>„ A</w:t>
      </w:r>
      <w:proofErr w:type="gramEnd"/>
      <w:r w:rsidRPr="00621045">
        <w:rPr>
          <w:rFonts w:ascii="Times New Roman" w:hAnsi="Times New Roman" w:cs="Times New Roman"/>
          <w:i/>
          <w:sz w:val="28"/>
          <w:szCs w:val="28"/>
        </w:rPr>
        <w:t xml:space="preserve"> mutatványos család</w:t>
      </w:r>
      <w:r>
        <w:rPr>
          <w:rFonts w:ascii="Times New Roman" w:hAnsi="Times New Roman" w:cs="Times New Roman"/>
          <w:sz w:val="28"/>
          <w:szCs w:val="28"/>
        </w:rPr>
        <w:t>” című képe a művészettörténészek szerint?</w:t>
      </w:r>
    </w:p>
    <w:p w:rsidR="00621045" w:rsidRDefault="00621045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párizsi művészvilág szereplőit</w:t>
      </w:r>
    </w:p>
    <w:p w:rsidR="00621045" w:rsidRDefault="00621045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párizsi arisztokrácia jeles tagjait</w:t>
      </w:r>
    </w:p>
    <w:p w:rsidR="00621045" w:rsidRDefault="00621045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U., </w:t>
      </w:r>
      <w:r w:rsidR="00BE7457">
        <w:rPr>
          <w:rFonts w:ascii="Times New Roman" w:hAnsi="Times New Roman" w:cs="Times New Roman"/>
          <w:sz w:val="28"/>
          <w:szCs w:val="28"/>
        </w:rPr>
        <w:t>a párizsi egyetem professzorainak egy csoportját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12.,Kit </w:t>
      </w:r>
      <w:r w:rsidRPr="00BE7457">
        <w:rPr>
          <w:rFonts w:ascii="Times New Roman" w:hAnsi="Times New Roman" w:cs="Times New Roman"/>
          <w:b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láthatunk ezen a képen?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jelenlegi szerelmét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</w:t>
      </w:r>
      <w:proofErr w:type="gramStart"/>
      <w:r>
        <w:rPr>
          <w:rFonts w:ascii="Times New Roman" w:hAnsi="Times New Roman" w:cs="Times New Roman"/>
          <w:sz w:val="28"/>
          <w:szCs w:val="28"/>
        </w:rPr>
        <w:t>,édesapját</w:t>
      </w:r>
      <w:proofErr w:type="gramEnd"/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M., gyerekkorában meghalt kishúgát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13.,Mi a hasonlóság a folyóiratban szereplő két kép között?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Á.</w:t>
      </w:r>
      <w:proofErr w:type="gramStart"/>
      <w:r>
        <w:rPr>
          <w:rFonts w:ascii="Times New Roman" w:hAnsi="Times New Roman" w:cs="Times New Roman"/>
          <w:sz w:val="28"/>
          <w:szCs w:val="28"/>
        </w:rPr>
        <w:t>,a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képeken szereplő alakok kinéznek a képből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 képeken szereplő alakok</w:t>
      </w:r>
      <w:r>
        <w:rPr>
          <w:rFonts w:ascii="Times New Roman" w:hAnsi="Times New Roman" w:cs="Times New Roman"/>
          <w:sz w:val="28"/>
          <w:szCs w:val="28"/>
        </w:rPr>
        <w:t xml:space="preserve"> egymásra néznek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I., </w:t>
      </w:r>
      <w:r>
        <w:rPr>
          <w:rFonts w:ascii="Times New Roman" w:hAnsi="Times New Roman" w:cs="Times New Roman"/>
          <w:sz w:val="28"/>
          <w:szCs w:val="28"/>
        </w:rPr>
        <w:t>a képeken szereplő alakok</w:t>
      </w:r>
      <w:r>
        <w:rPr>
          <w:rFonts w:ascii="Times New Roman" w:hAnsi="Times New Roman" w:cs="Times New Roman"/>
          <w:sz w:val="28"/>
          <w:szCs w:val="28"/>
        </w:rPr>
        <w:t xml:space="preserve"> szorosan átölelik egymást</w:t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+1., </w:t>
      </w:r>
      <w:r w:rsidR="003A49AF">
        <w:rPr>
          <w:rFonts w:ascii="Times New Roman" w:hAnsi="Times New Roman" w:cs="Times New Roman"/>
          <w:sz w:val="28"/>
          <w:szCs w:val="28"/>
        </w:rPr>
        <w:t xml:space="preserve">Kit ábrázol a poszteren szereplő „ </w:t>
      </w:r>
      <w:proofErr w:type="gramStart"/>
      <w:r w:rsidR="003A49AF" w:rsidRPr="003A49AF">
        <w:rPr>
          <w:rFonts w:ascii="Times New Roman" w:hAnsi="Times New Roman" w:cs="Times New Roman"/>
          <w:i/>
          <w:sz w:val="28"/>
          <w:szCs w:val="28"/>
        </w:rPr>
        <w:t>Paulo</w:t>
      </w:r>
      <w:proofErr w:type="gramEnd"/>
      <w:r w:rsidR="003A49AF" w:rsidRPr="003A49AF">
        <w:rPr>
          <w:rFonts w:ascii="Times New Roman" w:hAnsi="Times New Roman" w:cs="Times New Roman"/>
          <w:i/>
          <w:sz w:val="28"/>
          <w:szCs w:val="28"/>
        </w:rPr>
        <w:t xml:space="preserve"> mint Harlekin</w:t>
      </w:r>
      <w:r w:rsidR="003A49AF">
        <w:rPr>
          <w:rFonts w:ascii="Times New Roman" w:hAnsi="Times New Roman" w:cs="Times New Roman"/>
          <w:sz w:val="28"/>
          <w:szCs w:val="28"/>
        </w:rPr>
        <w:t>” című képe?</w:t>
      </w:r>
    </w:p>
    <w:p w:rsidR="003A49AF" w:rsidRDefault="003A49AF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saját keresztfiát</w:t>
      </w:r>
    </w:p>
    <w:p w:rsidR="003A49AF" w:rsidRDefault="003A49AF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unokatestvére kisfát</w:t>
      </w:r>
    </w:p>
    <w:p w:rsidR="003A49AF" w:rsidRDefault="003A49AF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saját kisfiát</w:t>
      </w:r>
    </w:p>
    <w:p w:rsidR="003A49AF" w:rsidRDefault="003A49AF" w:rsidP="00A21E46">
      <w:pPr>
        <w:rPr>
          <w:rFonts w:ascii="Times New Roman" w:hAnsi="Times New Roman" w:cs="Times New Roman"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MEGFEJTÉS: __________________________________________</w:t>
      </w:r>
    </w:p>
    <w:p w:rsidR="003A49AF" w:rsidRDefault="003A49AF" w:rsidP="003A49AF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A49AF" w:rsidRDefault="003A49AF" w:rsidP="003A49AF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A49AF" w:rsidRDefault="003A49AF" w:rsidP="003A49A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4590988" wp14:editId="34A8D488">
            <wp:extent cx="3810000" cy="2838450"/>
            <wp:effectExtent l="0" t="0" r="0" b="0"/>
            <wp:docPr id="1" name="Kép 1" descr="http://2.bp.blogspot.com/-C4da-xrLYHA/Tv81KdTCssI/AAAAAAAACHU/4YWpAVKmpCA/s400/Judit+fot%25C3%25B3zik+kar%25C3%25A1csonykor+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C4da-xrLYHA/Tv81KdTCssI/AAAAAAAACHU/4YWpAVKmpCA/s400/Judit+fot%25C3%25B3zik+kar%25C3%25A1csonykor+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457" w:rsidRDefault="00BE7457" w:rsidP="00A21E46">
      <w:pPr>
        <w:rPr>
          <w:rFonts w:ascii="Times New Roman" w:hAnsi="Times New Roman" w:cs="Times New Roman"/>
          <w:sz w:val="28"/>
          <w:szCs w:val="28"/>
        </w:rPr>
      </w:pPr>
    </w:p>
    <w:p w:rsidR="00621045" w:rsidRDefault="00621045" w:rsidP="00A21E46">
      <w:pPr>
        <w:rPr>
          <w:rFonts w:ascii="Times New Roman" w:hAnsi="Times New Roman" w:cs="Times New Roman"/>
          <w:sz w:val="28"/>
          <w:szCs w:val="28"/>
        </w:rPr>
      </w:pPr>
    </w:p>
    <w:p w:rsidR="002C7770" w:rsidRDefault="002C7770" w:rsidP="00A21E46">
      <w:pPr>
        <w:rPr>
          <w:rFonts w:ascii="Times New Roman" w:hAnsi="Times New Roman" w:cs="Times New Roman"/>
          <w:sz w:val="28"/>
          <w:szCs w:val="28"/>
        </w:rPr>
      </w:pPr>
    </w:p>
    <w:p w:rsidR="000A6C24" w:rsidRDefault="000A6C24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p w:rsidR="003A49AF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MEGFEJTÉS : KOMÉDIÁS CSALÁD)</w:t>
      </w:r>
      <w:bookmarkStart w:id="0" w:name="_GoBack"/>
      <w:bookmarkEnd w:id="0"/>
    </w:p>
    <w:p w:rsidR="003A49AF" w:rsidRPr="00A21E46" w:rsidRDefault="003A49AF" w:rsidP="00A21E46">
      <w:pPr>
        <w:rPr>
          <w:rFonts w:ascii="Times New Roman" w:hAnsi="Times New Roman" w:cs="Times New Roman"/>
          <w:b/>
          <w:sz w:val="28"/>
          <w:szCs w:val="28"/>
        </w:rPr>
      </w:pPr>
    </w:p>
    <w:sectPr w:rsidR="003A49AF" w:rsidRPr="00A21E46" w:rsidSect="003A49A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46"/>
    <w:rsid w:val="000A6C24"/>
    <w:rsid w:val="002C7770"/>
    <w:rsid w:val="003A49AF"/>
    <w:rsid w:val="005D07D3"/>
    <w:rsid w:val="00621045"/>
    <w:rsid w:val="007461F6"/>
    <w:rsid w:val="00A21E46"/>
    <w:rsid w:val="00A33EFC"/>
    <w:rsid w:val="00BE7457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FC076-D7D1-422E-B0B8-45C39206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304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2019-02-07T00:18:00Z</dcterms:created>
  <dcterms:modified xsi:type="dcterms:W3CDTF">2019-02-07T01:40:00Z</dcterms:modified>
</cp:coreProperties>
</file>