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2C" w:rsidRDefault="00D5452C">
      <w:pPr>
        <w:rPr>
          <w:rFonts w:ascii="Times" w:hAnsi="Times"/>
          <w:b/>
        </w:rPr>
      </w:pPr>
    </w:p>
    <w:p w:rsidR="00D5452C" w:rsidRDefault="00D5452C">
      <w:pPr>
        <w:rPr>
          <w:rFonts w:ascii="Times" w:hAnsi="Times"/>
          <w:b/>
        </w:rPr>
      </w:pPr>
    </w:p>
    <w:p w:rsidR="00D5452C" w:rsidRDefault="00D5452C">
      <w:pPr>
        <w:rPr>
          <w:rFonts w:ascii="Times" w:hAnsi="Times"/>
          <w:b/>
        </w:rPr>
      </w:pPr>
    </w:p>
    <w:p w:rsidR="00D5452C" w:rsidRDefault="00D5452C" w:rsidP="00592C8B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ÓRAVÁZLAT</w:t>
      </w:r>
    </w:p>
    <w:p w:rsidR="00D5452C" w:rsidRDefault="00D5452C" w:rsidP="00D5452C">
      <w:pPr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ÖSSZEÜTKÖZÉSEK</w:t>
      </w:r>
      <w:r w:rsidR="00474707">
        <w:rPr>
          <w:b/>
          <w:color w:val="FF0000"/>
          <w:sz w:val="28"/>
          <w:szCs w:val="28"/>
        </w:rPr>
        <w:t>, KONFLIKTUSOK</w:t>
      </w: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color w:val="FF0000"/>
          <w:sz w:val="28"/>
          <w:szCs w:val="28"/>
        </w:rPr>
      </w:pPr>
    </w:p>
    <w:p w:rsidR="00D5452C" w:rsidRDefault="00D5452C" w:rsidP="00D5452C">
      <w:pPr>
        <w:rPr>
          <w:b/>
          <w:color w:val="FF0000"/>
          <w:sz w:val="28"/>
          <w:szCs w:val="28"/>
        </w:rPr>
      </w:pPr>
    </w:p>
    <w:p w:rsidR="00D5452C" w:rsidRDefault="0041253E" w:rsidP="00D5452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Készítette: </w:t>
      </w:r>
      <w:r w:rsidR="00D5452C">
        <w:rPr>
          <w:b/>
          <w:color w:val="FF0000"/>
          <w:sz w:val="28"/>
          <w:szCs w:val="28"/>
        </w:rPr>
        <w:t>Seybold Emese</w:t>
      </w:r>
    </w:p>
    <w:p w:rsidR="00D5452C" w:rsidRDefault="0041253E" w:rsidP="00D5452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  <w:t xml:space="preserve">         </w:t>
      </w:r>
      <w:r w:rsidR="00D5452C">
        <w:rPr>
          <w:b/>
          <w:color w:val="FF0000"/>
          <w:sz w:val="28"/>
          <w:szCs w:val="28"/>
        </w:rPr>
        <w:t>Székesfehérvári Munkácsy Mihály Általános Iskola</w:t>
      </w:r>
    </w:p>
    <w:p w:rsidR="00D5452C" w:rsidRDefault="00D5452C" w:rsidP="00D5452C">
      <w:pPr>
        <w:rPr>
          <w:b/>
          <w:color w:val="FF0000"/>
          <w:sz w:val="28"/>
          <w:szCs w:val="28"/>
        </w:rPr>
      </w:pPr>
    </w:p>
    <w:p w:rsidR="00D5452C" w:rsidRPr="00B22C7A" w:rsidRDefault="00D5452C" w:rsidP="00D5452C">
      <w:pPr>
        <w:rPr>
          <w:b/>
          <w:color w:val="FF0000"/>
          <w:sz w:val="28"/>
          <w:szCs w:val="28"/>
        </w:rPr>
      </w:pPr>
    </w:p>
    <w:p w:rsidR="00D5452C" w:rsidRDefault="00D5452C" w:rsidP="00D5452C">
      <w:pPr>
        <w:jc w:val="center"/>
        <w:rPr>
          <w:b/>
          <w:sz w:val="28"/>
          <w:szCs w:val="28"/>
        </w:rPr>
      </w:pPr>
    </w:p>
    <w:p w:rsidR="00D5452C" w:rsidRDefault="00D5452C" w:rsidP="00D5452C">
      <w:pPr>
        <w:rPr>
          <w:b/>
          <w:sz w:val="28"/>
          <w:szCs w:val="28"/>
        </w:rPr>
      </w:pPr>
    </w:p>
    <w:p w:rsidR="008654B7" w:rsidRPr="00455F12" w:rsidRDefault="00592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Székesfehérvár, 2018-08-26</w:t>
      </w:r>
    </w:p>
    <w:p w:rsidR="00D5452C" w:rsidRDefault="00D5452C">
      <w:pPr>
        <w:rPr>
          <w:rFonts w:ascii="Times" w:hAnsi="Times"/>
          <w:b/>
        </w:rPr>
      </w:pPr>
    </w:p>
    <w:p w:rsidR="00D5452C" w:rsidRDefault="00D5452C">
      <w:pPr>
        <w:rPr>
          <w:rFonts w:ascii="Times" w:hAnsi="Times"/>
          <w:b/>
        </w:rPr>
      </w:pPr>
    </w:p>
    <w:p w:rsidR="002F54D2" w:rsidRPr="00E91983" w:rsidRDefault="000B601C">
      <w:pPr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KAPCSOLATAIM, KÖREIM</w:t>
      </w:r>
    </w:p>
    <w:p w:rsidR="002F54D2" w:rsidRPr="00E91983" w:rsidRDefault="002F54D2">
      <w:pPr>
        <w:rPr>
          <w:rFonts w:ascii="Times" w:hAnsi="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9645"/>
      </w:tblGrid>
      <w:tr w:rsidR="00AE504C" w:rsidRPr="00E91983" w:rsidTr="00AE504C">
        <w:tc>
          <w:tcPr>
            <w:tcW w:w="3329" w:type="dxa"/>
          </w:tcPr>
          <w:p w:rsidR="00AE504C" w:rsidRPr="00E91983" w:rsidRDefault="00AE504C" w:rsidP="00AE504C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>Ajánlott évfolyam</w:t>
            </w:r>
          </w:p>
        </w:tc>
        <w:tc>
          <w:tcPr>
            <w:tcW w:w="9771" w:type="dxa"/>
          </w:tcPr>
          <w:p w:rsidR="00AE504C" w:rsidRPr="007C747B" w:rsidRDefault="002411A0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5. évfolyam</w:t>
            </w:r>
          </w:p>
          <w:p w:rsidR="00F7250F" w:rsidRPr="007C747B" w:rsidRDefault="00F7250F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</w:p>
        </w:tc>
      </w:tr>
      <w:tr w:rsidR="00AE504C" w:rsidRPr="00E91983" w:rsidTr="00840FE8">
        <w:trPr>
          <w:trHeight w:val="856"/>
        </w:trPr>
        <w:tc>
          <w:tcPr>
            <w:tcW w:w="3329" w:type="dxa"/>
          </w:tcPr>
          <w:p w:rsidR="00AE504C" w:rsidRPr="00E91983" w:rsidRDefault="00F7250F" w:rsidP="00B02933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 xml:space="preserve">Téma </w:t>
            </w:r>
            <w:r w:rsidR="00B02933">
              <w:rPr>
                <w:rFonts w:ascii="Times" w:hAnsi="Times" w:cs="Times"/>
                <w:b/>
                <w:bCs/>
              </w:rPr>
              <w:t>‒</w:t>
            </w:r>
            <w:r w:rsidRPr="00E91983">
              <w:rPr>
                <w:rFonts w:ascii="Times" w:hAnsi="Times"/>
                <w:b/>
                <w:bCs/>
              </w:rPr>
              <w:t xml:space="preserve"> Kerettantervi kapcsolódás </w:t>
            </w:r>
          </w:p>
        </w:tc>
        <w:tc>
          <w:tcPr>
            <w:tcW w:w="9771" w:type="dxa"/>
          </w:tcPr>
          <w:p w:rsidR="00AE504C" w:rsidRPr="00E91983" w:rsidRDefault="002411A0" w:rsidP="00036FE1">
            <w:pPr>
              <w:jc w:val="both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Cs/>
              </w:rPr>
              <w:t>5</w:t>
            </w:r>
            <w:r w:rsidR="00215CCA">
              <w:rPr>
                <w:rFonts w:ascii="Times" w:hAnsi="Times"/>
                <w:bCs/>
              </w:rPr>
              <w:t>-6.</w:t>
            </w:r>
            <w:r>
              <w:rPr>
                <w:rFonts w:ascii="Times" w:hAnsi="Times"/>
                <w:bCs/>
              </w:rPr>
              <w:t xml:space="preserve"> évfolyam, </w:t>
            </w:r>
            <w:r w:rsidR="00215CCA">
              <w:rPr>
                <w:rFonts w:ascii="Times" w:hAnsi="Times"/>
                <w:bCs/>
              </w:rPr>
              <w:t xml:space="preserve">3. </w:t>
            </w:r>
            <w:r w:rsidR="00405CC3" w:rsidRPr="00E91983">
              <w:rPr>
                <w:rFonts w:ascii="Times" w:hAnsi="Times"/>
                <w:bCs/>
              </w:rPr>
              <w:t xml:space="preserve">tematikai egység – </w:t>
            </w:r>
            <w:r>
              <w:rPr>
                <w:rFonts w:ascii="Times" w:hAnsi="Times"/>
                <w:b/>
                <w:bCs/>
              </w:rPr>
              <w:t>Kortársi csoportok</w:t>
            </w:r>
          </w:p>
          <w:p w:rsidR="00405CC3" w:rsidRPr="00215CCA" w:rsidRDefault="00405CC3" w:rsidP="00405CC3">
            <w:pPr>
              <w:rPr>
                <w:rFonts w:ascii="Times" w:hAnsi="Times"/>
              </w:rPr>
            </w:pPr>
          </w:p>
          <w:p w:rsidR="00405CC3" w:rsidRPr="00E91983" w:rsidRDefault="00405CC3" w:rsidP="00405CC3">
            <w:pPr>
              <w:rPr>
                <w:rFonts w:ascii="Times" w:hAnsi="Times"/>
              </w:rPr>
            </w:pPr>
          </w:p>
          <w:p w:rsidR="00405CC3" w:rsidRPr="00E91983" w:rsidRDefault="00405CC3" w:rsidP="00036FE1">
            <w:pPr>
              <w:jc w:val="both"/>
              <w:rPr>
                <w:rFonts w:ascii="Times" w:hAnsi="Times"/>
              </w:rPr>
            </w:pPr>
          </w:p>
        </w:tc>
      </w:tr>
      <w:tr w:rsidR="00AE504C" w:rsidRPr="00E91983" w:rsidTr="00840FE8">
        <w:trPr>
          <w:trHeight w:val="552"/>
        </w:trPr>
        <w:tc>
          <w:tcPr>
            <w:tcW w:w="3329" w:type="dxa"/>
          </w:tcPr>
          <w:p w:rsidR="00F7250F" w:rsidRPr="00E91983" w:rsidRDefault="00F7250F" w:rsidP="00AE504C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 xml:space="preserve">Ajánlott időkeret </w:t>
            </w:r>
          </w:p>
          <w:p w:rsidR="00AE504C" w:rsidRPr="00E91983" w:rsidRDefault="00AE504C" w:rsidP="00AE504C">
            <w:pPr>
              <w:rPr>
                <w:rFonts w:ascii="Times" w:hAnsi="Times"/>
                <w:b/>
                <w:bCs/>
              </w:rPr>
            </w:pPr>
          </w:p>
        </w:tc>
        <w:tc>
          <w:tcPr>
            <w:tcW w:w="9771" w:type="dxa"/>
          </w:tcPr>
          <w:p w:rsidR="00AE504C" w:rsidRPr="00E91983" w:rsidRDefault="00405CC3" w:rsidP="00036FE1">
            <w:pPr>
              <w:rPr>
                <w:rFonts w:ascii="Times" w:hAnsi="Times"/>
              </w:rPr>
            </w:pPr>
            <w:r w:rsidRPr="00E91983">
              <w:rPr>
                <w:rFonts w:ascii="Times" w:hAnsi="Times"/>
              </w:rPr>
              <w:t>45’</w:t>
            </w:r>
          </w:p>
        </w:tc>
      </w:tr>
      <w:tr w:rsidR="00AE504C" w:rsidRPr="00E91983" w:rsidTr="0094604C">
        <w:trPr>
          <w:trHeight w:val="848"/>
        </w:trPr>
        <w:tc>
          <w:tcPr>
            <w:tcW w:w="3329" w:type="dxa"/>
          </w:tcPr>
          <w:p w:rsidR="00AE504C" w:rsidRPr="00E91983" w:rsidRDefault="00AE504C" w:rsidP="00AE504C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>Az óra tartalma</w:t>
            </w:r>
          </w:p>
        </w:tc>
        <w:tc>
          <w:tcPr>
            <w:tcW w:w="9771" w:type="dxa"/>
          </w:tcPr>
          <w:p w:rsidR="00AE504C" w:rsidRPr="00E91983" w:rsidRDefault="000B601C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Összeütközése</w:t>
            </w:r>
            <w:r w:rsidR="00215CCA">
              <w:rPr>
                <w:rFonts w:ascii="Times" w:hAnsi="Times"/>
              </w:rPr>
              <w:t xml:space="preserve">k. </w:t>
            </w:r>
            <w:proofErr w:type="gramStart"/>
            <w:r w:rsidR="00215CCA">
              <w:rPr>
                <w:rFonts w:ascii="Times" w:hAnsi="Times"/>
              </w:rPr>
              <w:t>Problémák</w:t>
            </w:r>
            <w:proofErr w:type="gramEnd"/>
            <w:r w:rsidR="00215CCA">
              <w:rPr>
                <w:rFonts w:ascii="Times" w:hAnsi="Times"/>
              </w:rPr>
              <w:t xml:space="preserve"> és </w:t>
            </w:r>
            <w:r w:rsidR="0041253E">
              <w:rPr>
                <w:rFonts w:ascii="Times" w:hAnsi="Times"/>
              </w:rPr>
              <w:t>konfliktusok a csoporton belül, és ezek megoldása.</w:t>
            </w:r>
          </w:p>
        </w:tc>
      </w:tr>
      <w:tr w:rsidR="00AE504C" w:rsidRPr="00E91983" w:rsidTr="00840FE8">
        <w:trPr>
          <w:cantSplit/>
          <w:trHeight w:val="1136"/>
        </w:trPr>
        <w:tc>
          <w:tcPr>
            <w:tcW w:w="3329" w:type="dxa"/>
          </w:tcPr>
          <w:p w:rsidR="00AE504C" w:rsidRPr="00E91983" w:rsidRDefault="00F7250F" w:rsidP="00036FE1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>Az óra közvetlen célja</w:t>
            </w:r>
          </w:p>
        </w:tc>
        <w:tc>
          <w:tcPr>
            <w:tcW w:w="9771" w:type="dxa"/>
          </w:tcPr>
          <w:p w:rsidR="00AE504C" w:rsidRPr="007C747B" w:rsidRDefault="00215CCA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A gyerekek gondolkozzanak el azon, hogyan lehetne megoldani a csoporton belüli </w:t>
            </w:r>
            <w:proofErr w:type="gramStart"/>
            <w:r>
              <w:rPr>
                <w:rFonts w:ascii="Times" w:hAnsi="Times"/>
                <w:sz w:val="24"/>
                <w:szCs w:val="24"/>
              </w:rPr>
              <w:t>konfliktusokat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 xml:space="preserve">. </w:t>
            </w:r>
            <w:r w:rsidR="00B45BB8">
              <w:rPr>
                <w:rFonts w:ascii="Times" w:hAnsi="Times"/>
                <w:sz w:val="24"/>
                <w:szCs w:val="24"/>
              </w:rPr>
              <w:t xml:space="preserve">Mi történik, ha nem sikerül megoldani az összeütközéseket? </w:t>
            </w:r>
            <w:r>
              <w:rPr>
                <w:rFonts w:ascii="Times" w:hAnsi="Times"/>
                <w:sz w:val="24"/>
                <w:szCs w:val="24"/>
              </w:rPr>
              <w:t>Mi történik, ha valaki véletlenül vagy szándékosan kárt okoz a csoport többi t</w:t>
            </w:r>
            <w:r w:rsidR="00E14F13">
              <w:rPr>
                <w:rFonts w:ascii="Times" w:hAnsi="Times"/>
                <w:sz w:val="24"/>
                <w:szCs w:val="24"/>
              </w:rPr>
              <w:t>a</w:t>
            </w:r>
            <w:r>
              <w:rPr>
                <w:rFonts w:ascii="Times" w:hAnsi="Times"/>
                <w:sz w:val="24"/>
                <w:szCs w:val="24"/>
              </w:rPr>
              <w:t>gjának?</w:t>
            </w:r>
          </w:p>
        </w:tc>
      </w:tr>
      <w:tr w:rsidR="00AE504C" w:rsidRPr="00E91983" w:rsidTr="00405CC3">
        <w:trPr>
          <w:cantSplit/>
          <w:trHeight w:val="1020"/>
        </w:trPr>
        <w:tc>
          <w:tcPr>
            <w:tcW w:w="3329" w:type="dxa"/>
          </w:tcPr>
          <w:p w:rsidR="00AE504C" w:rsidRPr="00E91983" w:rsidRDefault="00F7250F" w:rsidP="00036FE1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>Megelőző tapasztalat/tudás</w:t>
            </w:r>
          </w:p>
        </w:tc>
        <w:tc>
          <w:tcPr>
            <w:tcW w:w="9771" w:type="dxa"/>
          </w:tcPr>
          <w:p w:rsidR="00AE504C" w:rsidRPr="007C747B" w:rsidRDefault="00F2333A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Saját tapasztalatok károkozásról, jóvátételről, bocsánatkérésről</w:t>
            </w:r>
            <w:r w:rsidR="0041253E">
              <w:rPr>
                <w:rFonts w:ascii="Times" w:hAnsi="Times"/>
                <w:sz w:val="24"/>
                <w:szCs w:val="24"/>
              </w:rPr>
              <w:t>, megbocsátásról</w:t>
            </w:r>
          </w:p>
        </w:tc>
      </w:tr>
      <w:tr w:rsidR="00AE504C" w:rsidRPr="00E91983" w:rsidTr="000D2164">
        <w:trPr>
          <w:cantSplit/>
          <w:trHeight w:val="836"/>
        </w:trPr>
        <w:tc>
          <w:tcPr>
            <w:tcW w:w="3329" w:type="dxa"/>
          </w:tcPr>
          <w:p w:rsidR="00AE504C" w:rsidRPr="00E91983" w:rsidRDefault="00AE504C" w:rsidP="00036FE1">
            <w:pPr>
              <w:rPr>
                <w:rFonts w:ascii="Times" w:hAnsi="Times"/>
                <w:b/>
                <w:bCs/>
              </w:rPr>
            </w:pPr>
            <w:r w:rsidRPr="00E91983">
              <w:rPr>
                <w:rFonts w:ascii="Times" w:hAnsi="Times"/>
                <w:b/>
                <w:bCs/>
              </w:rPr>
              <w:t xml:space="preserve">Fejlesztendő </w:t>
            </w:r>
            <w:r w:rsidR="00840FE8" w:rsidRPr="00E91983">
              <w:rPr>
                <w:rFonts w:ascii="Times" w:hAnsi="Times"/>
                <w:b/>
                <w:bCs/>
              </w:rPr>
              <w:t>képességek</w:t>
            </w:r>
          </w:p>
          <w:p w:rsidR="00AE504C" w:rsidRPr="00E91983" w:rsidRDefault="00AE504C" w:rsidP="00036FE1">
            <w:pPr>
              <w:rPr>
                <w:rFonts w:ascii="Times" w:hAnsi="Times"/>
                <w:b/>
                <w:bCs/>
              </w:rPr>
            </w:pPr>
          </w:p>
        </w:tc>
        <w:tc>
          <w:tcPr>
            <w:tcW w:w="9771" w:type="dxa"/>
          </w:tcPr>
          <w:p w:rsidR="00AE504C" w:rsidRPr="00542901" w:rsidRDefault="00405CC3" w:rsidP="00405CC3">
            <w:r w:rsidRPr="00E91983">
              <w:rPr>
                <w:rFonts w:ascii="Times" w:hAnsi="Times"/>
              </w:rPr>
              <w:t>Önismeret, egymásra figyelés, mások megértése, véleményalkotás</w:t>
            </w:r>
            <w:r w:rsidR="00F2333A">
              <w:rPr>
                <w:rFonts w:ascii="Times" w:hAnsi="Times"/>
              </w:rPr>
              <w:t>, megbocsátás, jóvátétel</w:t>
            </w:r>
            <w:r w:rsidR="004544A6">
              <w:rPr>
                <w:rFonts w:ascii="Times" w:hAnsi="Times"/>
              </w:rPr>
              <w:t xml:space="preserve">, az egyes tettek következményeinek belátása, hatékony kommunikáció, </w:t>
            </w:r>
            <w:proofErr w:type="gramStart"/>
            <w:r w:rsidR="004544A6">
              <w:rPr>
                <w:rFonts w:ascii="Times" w:hAnsi="Times"/>
              </w:rPr>
              <w:t>empátia</w:t>
            </w:r>
            <w:proofErr w:type="gramEnd"/>
            <w:r w:rsidR="004544A6">
              <w:rPr>
                <w:rFonts w:ascii="Times" w:hAnsi="Times"/>
              </w:rPr>
              <w:t>készség</w:t>
            </w:r>
          </w:p>
        </w:tc>
      </w:tr>
      <w:tr w:rsidR="00840FE8" w:rsidRPr="00E91983" w:rsidTr="00840FE8">
        <w:trPr>
          <w:trHeight w:val="800"/>
        </w:trPr>
        <w:tc>
          <w:tcPr>
            <w:tcW w:w="3329" w:type="dxa"/>
          </w:tcPr>
          <w:p w:rsidR="00840FE8" w:rsidRPr="00E91983" w:rsidRDefault="00840FE8" w:rsidP="00036FE1">
            <w:pPr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>Értékek</w:t>
            </w:r>
          </w:p>
        </w:tc>
        <w:tc>
          <w:tcPr>
            <w:tcW w:w="9771" w:type="dxa"/>
          </w:tcPr>
          <w:p w:rsidR="00840FE8" w:rsidRPr="007C747B" w:rsidRDefault="00405CC3" w:rsidP="00036FE1">
            <w:pPr>
              <w:pStyle w:val="llb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7C747B">
              <w:rPr>
                <w:rFonts w:ascii="Times" w:hAnsi="Times"/>
                <w:sz w:val="24"/>
                <w:szCs w:val="24"/>
              </w:rPr>
              <w:t xml:space="preserve">Önismeret, egymásra figyelés, mások megértése, </w:t>
            </w:r>
            <w:proofErr w:type="gramStart"/>
            <w:r w:rsidRPr="007C747B">
              <w:rPr>
                <w:rFonts w:ascii="Times" w:hAnsi="Times"/>
                <w:sz w:val="24"/>
                <w:szCs w:val="24"/>
              </w:rPr>
              <w:t>empátia</w:t>
            </w:r>
            <w:proofErr w:type="gramEnd"/>
            <w:r w:rsidR="00F2333A">
              <w:rPr>
                <w:rFonts w:ascii="Times" w:hAnsi="Times"/>
                <w:sz w:val="24"/>
                <w:szCs w:val="24"/>
              </w:rPr>
              <w:t>, felelősség, kooperáció</w:t>
            </w:r>
          </w:p>
          <w:p w:rsidR="007D2271" w:rsidRPr="007C747B" w:rsidRDefault="007D2271" w:rsidP="00036FE1">
            <w:pPr>
              <w:pStyle w:val="llb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:rsidR="007D2271" w:rsidRPr="007C747B" w:rsidRDefault="007D2271" w:rsidP="00036FE1">
            <w:pPr>
              <w:pStyle w:val="llb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:rsidR="00596491" w:rsidRPr="00E91983" w:rsidRDefault="00596491">
      <w:pPr>
        <w:rPr>
          <w:rFonts w:ascii="Times" w:hAnsi="Times"/>
        </w:rPr>
      </w:pPr>
    </w:p>
    <w:p w:rsidR="00455F12" w:rsidRDefault="00455F12" w:rsidP="00D5452C">
      <w:pPr>
        <w:spacing w:line="360" w:lineRule="auto"/>
        <w:jc w:val="both"/>
        <w:rPr>
          <w:rFonts w:ascii="Times" w:hAnsi="Times"/>
        </w:rPr>
      </w:pPr>
    </w:p>
    <w:p w:rsidR="003B7BD9" w:rsidRDefault="003B7BD9" w:rsidP="00D5452C">
      <w:pPr>
        <w:spacing w:line="360" w:lineRule="auto"/>
        <w:jc w:val="both"/>
        <w:rPr>
          <w:rFonts w:ascii="Times" w:hAnsi="Times"/>
        </w:rPr>
      </w:pPr>
    </w:p>
    <w:p w:rsidR="00D5452C" w:rsidRDefault="00D5452C" w:rsidP="00D5452C">
      <w:pPr>
        <w:spacing w:line="360" w:lineRule="auto"/>
        <w:jc w:val="both"/>
      </w:pPr>
      <w:r>
        <w:rPr>
          <w:b/>
        </w:rPr>
        <w:lastRenderedPageBreak/>
        <w:t>Iskola: Székesfehérvári Munkácsy Mihály Általános Iskola</w:t>
      </w:r>
    </w:p>
    <w:p w:rsidR="00D5452C" w:rsidRDefault="00D5452C" w:rsidP="00D5452C">
      <w:pPr>
        <w:spacing w:line="360" w:lineRule="auto"/>
        <w:jc w:val="both"/>
      </w:pPr>
      <w:r>
        <w:rPr>
          <w:b/>
        </w:rPr>
        <w:t>Osztály:</w:t>
      </w:r>
      <w:r>
        <w:t xml:space="preserve"> 5. </w:t>
      </w:r>
      <w:proofErr w:type="gramStart"/>
      <w:r>
        <w:t>a</w:t>
      </w:r>
      <w:proofErr w:type="gramEnd"/>
      <w:r>
        <w:t xml:space="preserve"> </w:t>
      </w:r>
    </w:p>
    <w:p w:rsidR="00D5452C" w:rsidRDefault="00D5452C" w:rsidP="00D5452C">
      <w:pPr>
        <w:spacing w:line="360" w:lineRule="auto"/>
        <w:jc w:val="both"/>
      </w:pPr>
      <w:r>
        <w:rPr>
          <w:b/>
        </w:rPr>
        <w:t>Óra időpontja:</w:t>
      </w:r>
      <w:r>
        <w:t xml:space="preserve"> </w:t>
      </w:r>
      <w:r w:rsidR="00745A93">
        <w:t>2018. december</w:t>
      </w:r>
    </w:p>
    <w:p w:rsidR="00D5452C" w:rsidRDefault="00D5452C" w:rsidP="00D5452C">
      <w:pPr>
        <w:spacing w:line="360" w:lineRule="auto"/>
        <w:jc w:val="both"/>
      </w:pPr>
      <w:r>
        <w:rPr>
          <w:b/>
        </w:rPr>
        <w:t>Tanórát tartó neve:</w:t>
      </w:r>
      <w:r w:rsidR="003B7BD9">
        <w:t xml:space="preserve"> </w:t>
      </w:r>
      <w:r>
        <w:t>Seybold Emese</w:t>
      </w:r>
    </w:p>
    <w:p w:rsidR="00D5452C" w:rsidRPr="00D5452C" w:rsidRDefault="00D5452C" w:rsidP="00D5452C">
      <w:pPr>
        <w:spacing w:line="360" w:lineRule="auto"/>
        <w:jc w:val="both"/>
      </w:pPr>
      <w:r>
        <w:rPr>
          <w:b/>
        </w:rPr>
        <w:t xml:space="preserve">Óra témája: </w:t>
      </w:r>
      <w:r w:rsidRPr="00D5452C">
        <w:t>Összeütközések</w:t>
      </w:r>
      <w:r w:rsidR="00474707">
        <w:t xml:space="preserve">, </w:t>
      </w:r>
      <w:proofErr w:type="gramStart"/>
      <w:r w:rsidR="00474707">
        <w:t>konfliktusok</w:t>
      </w:r>
      <w:proofErr w:type="gramEnd"/>
    </w:p>
    <w:p w:rsidR="00D5452C" w:rsidRDefault="00D5452C" w:rsidP="00D5452C">
      <w:pPr>
        <w:spacing w:line="360" w:lineRule="auto"/>
        <w:jc w:val="both"/>
      </w:pPr>
      <w:r>
        <w:rPr>
          <w:b/>
        </w:rPr>
        <w:t>Óratípus:</w:t>
      </w:r>
      <w:r>
        <w:t xml:space="preserve"> Új ismeretet feldolgozó</w:t>
      </w:r>
    </w:p>
    <w:p w:rsidR="00D5452C" w:rsidRDefault="00D5452C" w:rsidP="00D5452C">
      <w:pPr>
        <w:spacing w:after="120" w:line="360" w:lineRule="auto"/>
        <w:jc w:val="both"/>
        <w:rPr>
          <w:b/>
        </w:rPr>
      </w:pPr>
      <w:r>
        <w:rPr>
          <w:b/>
        </w:rPr>
        <w:t xml:space="preserve">Óra célja, feladatai: </w:t>
      </w:r>
    </w:p>
    <w:p w:rsidR="00D5452C" w:rsidRDefault="00D5452C" w:rsidP="00D5452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együttműködési és kommunikációs képességek fejlesztése</w:t>
      </w:r>
    </w:p>
    <w:p w:rsidR="00D5452C" w:rsidRPr="00474707" w:rsidRDefault="00D5452C" w:rsidP="0047470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tolerancia</w:t>
      </w:r>
      <w:proofErr w:type="gramEnd"/>
      <w:r>
        <w:rPr>
          <w:rFonts w:ascii="Times New Roman" w:hAnsi="Times New Roman" w:cs="Times New Roman"/>
          <w:sz w:val="24"/>
          <w:szCs w:val="24"/>
        </w:rPr>
        <w:t>, az egymásra figyelés fejlesztése</w:t>
      </w:r>
    </w:p>
    <w:p w:rsidR="00D5452C" w:rsidRDefault="00D5452C" w:rsidP="00D5452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érzelmi intelligencia fejlesztése</w:t>
      </w:r>
    </w:p>
    <w:p w:rsidR="00D5452C" w:rsidRDefault="00D5452C" w:rsidP="00D5452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önismeret fejlesztése</w:t>
      </w:r>
    </w:p>
    <w:p w:rsidR="00405420" w:rsidRDefault="00405420" w:rsidP="00D5452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egyéni és közösségi boldogulást támogató értékek melletti </w:t>
      </w:r>
      <w:proofErr w:type="spellStart"/>
      <w:r>
        <w:rPr>
          <w:rFonts w:ascii="Times New Roman" w:hAnsi="Times New Roman" w:cs="Times New Roman"/>
          <w:sz w:val="24"/>
          <w:szCs w:val="24"/>
        </w:rPr>
        <w:t>elköteleződés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fejlesztése</w:t>
      </w:r>
    </w:p>
    <w:p w:rsidR="00D5452C" w:rsidRDefault="008D2A4D" w:rsidP="0047470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konfliktusok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megoldása</w:t>
      </w:r>
    </w:p>
    <w:p w:rsidR="004544A6" w:rsidRPr="00474707" w:rsidRDefault="004544A6" w:rsidP="0047470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sokféleség</w:t>
      </w:r>
      <w:r w:rsidR="00412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mint érték elfogadása</w:t>
      </w:r>
    </w:p>
    <w:p w:rsidR="00D5452C" w:rsidRDefault="00D5452C" w:rsidP="00D5452C">
      <w:pPr>
        <w:spacing w:line="360" w:lineRule="auto"/>
        <w:ind w:left="360"/>
        <w:jc w:val="both"/>
      </w:pPr>
    </w:p>
    <w:p w:rsidR="00D5452C" w:rsidRDefault="00D5452C" w:rsidP="00D5452C">
      <w:pPr>
        <w:spacing w:line="360" w:lineRule="auto"/>
        <w:jc w:val="both"/>
      </w:pPr>
      <w:r>
        <w:rPr>
          <w:b/>
        </w:rPr>
        <w:t>Munkaformák</w:t>
      </w:r>
      <w:r>
        <w:t xml:space="preserve">: Frontális, páros, </w:t>
      </w:r>
      <w:r w:rsidR="00D327A1">
        <w:t xml:space="preserve">kooperatív </w:t>
      </w:r>
      <w:r>
        <w:t>csoport</w:t>
      </w:r>
      <w:r w:rsidR="00D327A1">
        <w:t>munka</w:t>
      </w:r>
    </w:p>
    <w:p w:rsidR="00D5452C" w:rsidRDefault="00D5452C" w:rsidP="00D5452C">
      <w:pPr>
        <w:spacing w:line="360" w:lineRule="auto"/>
        <w:jc w:val="both"/>
      </w:pPr>
      <w:r>
        <w:rPr>
          <w:b/>
        </w:rPr>
        <w:t>Eszközök:</w:t>
      </w:r>
      <w:r>
        <w:t xml:space="preserve"> - </w:t>
      </w:r>
      <w:r w:rsidR="00894342">
        <w:t>OFI Erkölcstan 5</w:t>
      </w:r>
    </w:p>
    <w:p w:rsidR="008654B7" w:rsidRDefault="00D5452C" w:rsidP="00722426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 technológia</w:t>
      </w:r>
    </w:p>
    <w:p w:rsidR="00F50D8C" w:rsidRDefault="00F50D8C" w:rsidP="00722426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folyóirat</w:t>
      </w:r>
      <w:r w:rsidR="001969B9">
        <w:rPr>
          <w:rFonts w:ascii="Times New Roman" w:hAnsi="Times New Roman" w:cs="Times New Roman"/>
          <w:sz w:val="24"/>
          <w:szCs w:val="24"/>
        </w:rPr>
        <w:t xml:space="preserve"> 39.</w:t>
      </w:r>
      <w:r w:rsidR="00745A93">
        <w:rPr>
          <w:rFonts w:ascii="Times New Roman" w:hAnsi="Times New Roman" w:cs="Times New Roman"/>
          <w:sz w:val="24"/>
          <w:szCs w:val="24"/>
        </w:rPr>
        <w:t xml:space="preserve"> </w:t>
      </w:r>
      <w:r w:rsidR="001969B9">
        <w:rPr>
          <w:rFonts w:ascii="Times New Roman" w:hAnsi="Times New Roman" w:cs="Times New Roman"/>
          <w:sz w:val="24"/>
          <w:szCs w:val="24"/>
        </w:rPr>
        <w:t>szám 2017-3</w:t>
      </w:r>
      <w:r w:rsidR="0041253E">
        <w:rPr>
          <w:rFonts w:ascii="Times New Roman" w:hAnsi="Times New Roman" w:cs="Times New Roman"/>
          <w:sz w:val="24"/>
          <w:szCs w:val="24"/>
        </w:rPr>
        <w:t xml:space="preserve"> </w:t>
      </w:r>
      <w:r w:rsidR="001969B9">
        <w:rPr>
          <w:rFonts w:ascii="Times New Roman" w:hAnsi="Times New Roman" w:cs="Times New Roman"/>
          <w:sz w:val="24"/>
          <w:szCs w:val="24"/>
        </w:rPr>
        <w:t>ősz</w:t>
      </w:r>
    </w:p>
    <w:p w:rsidR="00D5452C" w:rsidRPr="00D327A1" w:rsidRDefault="00D327A1" w:rsidP="00D5452C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csomagolópapír, filctollak</w:t>
      </w:r>
    </w:p>
    <w:p w:rsidR="00AE504C" w:rsidRPr="00E91983" w:rsidRDefault="00AE504C">
      <w:pPr>
        <w:rPr>
          <w:rFonts w:ascii="Times" w:hAnsi="Times"/>
        </w:rPr>
      </w:pPr>
    </w:p>
    <w:tbl>
      <w:tblPr>
        <w:tblW w:w="1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038"/>
        <w:gridCol w:w="2519"/>
        <w:gridCol w:w="2344"/>
        <w:gridCol w:w="1488"/>
        <w:gridCol w:w="1562"/>
      </w:tblGrid>
      <w:tr w:rsidR="00AE504C" w:rsidRPr="00E91983" w:rsidTr="00AE504C">
        <w:trPr>
          <w:cantSplit/>
          <w:trHeight w:val="690"/>
          <w:tblHeader/>
        </w:trPr>
        <w:tc>
          <w:tcPr>
            <w:tcW w:w="609" w:type="dxa"/>
            <w:vMerge w:val="restart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>Idő</w:t>
            </w:r>
          </w:p>
        </w:tc>
        <w:tc>
          <w:tcPr>
            <w:tcW w:w="5038" w:type="dxa"/>
            <w:vMerge w:val="restart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840FE8" w:rsidP="00840FE8">
            <w:pPr>
              <w:jc w:val="center"/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 xml:space="preserve">Tevékenységek </w:t>
            </w:r>
          </w:p>
        </w:tc>
        <w:tc>
          <w:tcPr>
            <w:tcW w:w="2519" w:type="dxa"/>
            <w:vMerge w:val="restart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840FE8">
            <w:pPr>
              <w:jc w:val="center"/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 xml:space="preserve">A tevékenység célja, fejlesztendő </w:t>
            </w:r>
            <w:r w:rsidR="00840FE8" w:rsidRPr="00E91983">
              <w:rPr>
                <w:rFonts w:ascii="Times" w:hAnsi="Times"/>
                <w:b/>
              </w:rPr>
              <w:t>képességek</w:t>
            </w:r>
          </w:p>
        </w:tc>
        <w:tc>
          <w:tcPr>
            <w:tcW w:w="2344" w:type="dxa"/>
            <w:vMerge w:val="restart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>Munkaformák és módszerek</w:t>
            </w:r>
          </w:p>
        </w:tc>
        <w:tc>
          <w:tcPr>
            <w:tcW w:w="3050" w:type="dxa"/>
            <w:gridSpan w:val="2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>Eszközök, mellékletek</w:t>
            </w:r>
          </w:p>
        </w:tc>
      </w:tr>
      <w:tr w:rsidR="00AE504C" w:rsidRPr="00E91983" w:rsidTr="00AE504C">
        <w:trPr>
          <w:cantSplit/>
          <w:trHeight w:val="690"/>
          <w:tblHeader/>
        </w:trPr>
        <w:tc>
          <w:tcPr>
            <w:tcW w:w="609" w:type="dxa"/>
            <w:vMerge/>
            <w:tcBorders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5038" w:type="dxa"/>
            <w:vMerge/>
            <w:tcBorders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E91983" w:rsidRDefault="00AE504C" w:rsidP="00036FE1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7C747B" w:rsidRDefault="00AE504C" w:rsidP="00036FE1">
            <w:pPr>
              <w:pStyle w:val="Cmsor3"/>
              <w:rPr>
                <w:rFonts w:ascii="Times" w:hAnsi="Times"/>
                <w:sz w:val="24"/>
                <w:szCs w:val="24"/>
              </w:rPr>
            </w:pPr>
            <w:r w:rsidRPr="007C747B">
              <w:rPr>
                <w:rFonts w:ascii="Times" w:hAnsi="Times"/>
                <w:sz w:val="24"/>
                <w:szCs w:val="24"/>
              </w:rPr>
              <w:t>Diák</w:t>
            </w: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0C0C0"/>
            <w:vAlign w:val="center"/>
          </w:tcPr>
          <w:p w:rsidR="00AE504C" w:rsidRPr="007C747B" w:rsidRDefault="00AE504C" w:rsidP="00036FE1">
            <w:pPr>
              <w:pStyle w:val="Cmsor3"/>
              <w:rPr>
                <w:rFonts w:ascii="Times" w:hAnsi="Times"/>
                <w:sz w:val="24"/>
                <w:szCs w:val="24"/>
              </w:rPr>
            </w:pPr>
            <w:r w:rsidRPr="007C747B">
              <w:rPr>
                <w:rFonts w:ascii="Times" w:hAnsi="Times"/>
                <w:sz w:val="24"/>
                <w:szCs w:val="24"/>
              </w:rPr>
              <w:t>Pedagógus</w:t>
            </w:r>
          </w:p>
        </w:tc>
      </w:tr>
      <w:tr w:rsidR="00AE504C" w:rsidRPr="00E91983" w:rsidTr="00AE504C">
        <w:trPr>
          <w:cantSplit/>
          <w:trHeight w:val="510"/>
        </w:trPr>
        <w:tc>
          <w:tcPr>
            <w:tcW w:w="13560" w:type="dxa"/>
            <w:gridSpan w:val="6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E0E0E0"/>
            <w:vAlign w:val="center"/>
          </w:tcPr>
          <w:p w:rsidR="00AE504C" w:rsidRPr="00E91983" w:rsidRDefault="00840FE8" w:rsidP="00840FE8">
            <w:pPr>
              <w:pStyle w:val="Cmsor7"/>
              <w:numPr>
                <w:ilvl w:val="0"/>
                <w:numId w:val="0"/>
              </w:numPr>
              <w:rPr>
                <w:rFonts w:ascii="Times" w:hAnsi="Times"/>
                <w:sz w:val="24"/>
                <w:szCs w:val="24"/>
              </w:rPr>
            </w:pPr>
            <w:r w:rsidRPr="00E91983">
              <w:rPr>
                <w:rFonts w:ascii="Times" w:hAnsi="Times"/>
                <w:sz w:val="24"/>
                <w:szCs w:val="24"/>
              </w:rPr>
              <w:t>Óra szakasza:</w:t>
            </w:r>
            <w:r w:rsidR="00405CC3" w:rsidRPr="00E91983">
              <w:rPr>
                <w:rFonts w:ascii="Times" w:hAnsi="Times"/>
                <w:sz w:val="24"/>
                <w:szCs w:val="24"/>
              </w:rPr>
              <w:t xml:space="preserve"> Ráhangolás</w:t>
            </w:r>
          </w:p>
        </w:tc>
      </w:tr>
      <w:tr w:rsidR="00AE504C" w:rsidRPr="00E91983" w:rsidTr="00AE504C">
        <w:trPr>
          <w:cantSplit/>
          <w:trHeight w:val="876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7248B9" w:rsidP="003A067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  <w:r w:rsidR="002A33E5">
              <w:rPr>
                <w:rFonts w:ascii="Times" w:hAnsi="Times"/>
              </w:rPr>
              <w:t xml:space="preserve"> 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405420" w:rsidRPr="00CC2D31" w:rsidRDefault="00CC2D31" w:rsidP="003A067A">
            <w:pPr>
              <w:rPr>
                <w:color w:val="000000"/>
              </w:rPr>
            </w:pPr>
            <w:r w:rsidRPr="00391B09">
              <w:rPr>
                <w:b/>
                <w:color w:val="000000"/>
              </w:rPr>
              <w:t>Melyik volt az enyém?</w:t>
            </w:r>
            <w:r w:rsidRPr="00391B09">
              <w:rPr>
                <w:color w:val="000000"/>
              </w:rPr>
              <w:t xml:space="preserve"> Minden résztvevő kezében </w:t>
            </w:r>
            <w:r>
              <w:rPr>
                <w:color w:val="000000"/>
              </w:rPr>
              <w:t xml:space="preserve">van </w:t>
            </w:r>
            <w:r w:rsidRPr="00391B09">
              <w:rPr>
                <w:color w:val="000000"/>
              </w:rPr>
              <w:t xml:space="preserve">egy saját apró tárgy. A tárgyat átadjuk egy másik résztvevőnek azzal, hogy pl. </w:t>
            </w:r>
            <w:r w:rsidRPr="00391B09">
              <w:rPr>
                <w:i/>
                <w:color w:val="000000"/>
              </w:rPr>
              <w:t xml:space="preserve">Ez Judit sípja, és azért szereti, mert hangos. </w:t>
            </w:r>
            <w:r w:rsidRPr="00391B09">
              <w:rPr>
                <w:color w:val="000000"/>
              </w:rPr>
              <w:t xml:space="preserve">Cserébe megkapjuk a másik ember kezében lévő tárgyat, ugyanezzel a két </w:t>
            </w:r>
            <w:proofErr w:type="gramStart"/>
            <w:r w:rsidRPr="00391B09">
              <w:rPr>
                <w:color w:val="000000"/>
              </w:rPr>
              <w:t>információval</w:t>
            </w:r>
            <w:proofErr w:type="gramEnd"/>
            <w:r w:rsidRPr="00391B09">
              <w:rPr>
                <w:color w:val="000000"/>
              </w:rPr>
              <w:t xml:space="preserve"> (kié, és miért szereti). A tárgyakat tovább</w:t>
            </w:r>
            <w:r>
              <w:rPr>
                <w:color w:val="000000"/>
              </w:rPr>
              <w:t xml:space="preserve"> </w:t>
            </w:r>
            <w:r w:rsidRPr="00391B09">
              <w:rPr>
                <w:color w:val="000000"/>
              </w:rPr>
              <w:t xml:space="preserve">adogatjuk, míg alaposan összekeverednek. Végül </w:t>
            </w:r>
            <w:proofErr w:type="spellStart"/>
            <w:r w:rsidRPr="00391B09">
              <w:rPr>
                <w:color w:val="000000"/>
              </w:rPr>
              <w:t>körbeállunk</w:t>
            </w:r>
            <w:proofErr w:type="spellEnd"/>
            <w:r w:rsidRPr="00391B09">
              <w:rPr>
                <w:color w:val="000000"/>
              </w:rPr>
              <w:t>, és megpróbáljuk visszajuttatni a tárgyakat a gazdájuknak.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405420" w:rsidRDefault="0077144B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kooperati</w:t>
            </w:r>
            <w:r w:rsidR="00CC2D31">
              <w:rPr>
                <w:rFonts w:ascii="Times" w:hAnsi="Times"/>
              </w:rPr>
              <w:t>vitás, figyelem,</w:t>
            </w:r>
          </w:p>
          <w:p w:rsidR="0077144B" w:rsidRPr="00E91983" w:rsidRDefault="0077144B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együttműködési készség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3A067A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Frontális</w:t>
            </w:r>
            <w:r w:rsidR="0077144B">
              <w:rPr>
                <w:rFonts w:ascii="Times" w:hAnsi="Times"/>
              </w:rPr>
              <w:t xml:space="preserve"> játék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3B7BD9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személyes tárgyak</w:t>
            </w: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AE504C" w:rsidP="00036FE1">
            <w:pPr>
              <w:rPr>
                <w:rFonts w:ascii="Times" w:hAnsi="Times"/>
              </w:rPr>
            </w:pPr>
          </w:p>
        </w:tc>
      </w:tr>
      <w:tr w:rsidR="00AE504C" w:rsidRPr="00E91983" w:rsidTr="00AE504C">
        <w:trPr>
          <w:cantSplit/>
          <w:trHeight w:val="566"/>
        </w:trPr>
        <w:tc>
          <w:tcPr>
            <w:tcW w:w="13560" w:type="dxa"/>
            <w:gridSpan w:val="6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E0E0E0"/>
          </w:tcPr>
          <w:p w:rsidR="00AE504C" w:rsidRPr="00E91983" w:rsidRDefault="00AE504C" w:rsidP="00840FE8">
            <w:pPr>
              <w:pStyle w:val="Cmsor8"/>
              <w:rPr>
                <w:rFonts w:ascii="Times" w:hAnsi="Times"/>
                <w:b w:val="0"/>
                <w:sz w:val="24"/>
                <w:szCs w:val="24"/>
              </w:rPr>
            </w:pPr>
            <w:r w:rsidRPr="00E91983">
              <w:rPr>
                <w:rFonts w:ascii="Times" w:hAnsi="Times"/>
                <w:sz w:val="24"/>
                <w:szCs w:val="24"/>
              </w:rPr>
              <w:t xml:space="preserve">Óra szakasza: </w:t>
            </w:r>
            <w:r w:rsidR="008947A6" w:rsidRPr="00E91983">
              <w:rPr>
                <w:rFonts w:ascii="Times" w:hAnsi="Times"/>
                <w:sz w:val="24"/>
                <w:szCs w:val="24"/>
              </w:rPr>
              <w:t xml:space="preserve">Téma </w:t>
            </w:r>
            <w:r w:rsidR="00843E73">
              <w:rPr>
                <w:rFonts w:ascii="Times" w:hAnsi="Times"/>
                <w:sz w:val="24"/>
                <w:szCs w:val="24"/>
              </w:rPr>
              <w:t>bemutatása</w:t>
            </w:r>
          </w:p>
        </w:tc>
      </w:tr>
      <w:tr w:rsidR="00AE504C" w:rsidRPr="00E91983" w:rsidTr="00AE504C">
        <w:trPr>
          <w:cantSplit/>
          <w:trHeight w:val="698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7248B9" w:rsidP="00036FE1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 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745A93" w:rsidRDefault="00683623" w:rsidP="003A067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Szitakötő folyóirat Komjáthy Ágnes: Tulajdonképpen című cikkének feldolgozása. </w:t>
            </w:r>
          </w:p>
          <w:p w:rsidR="00683623" w:rsidRDefault="00683623" w:rsidP="003A067A">
            <w:pPr>
              <w:rPr>
                <w:rFonts w:ascii="Times" w:hAnsi="Times"/>
              </w:rPr>
            </w:pPr>
            <w:proofErr w:type="gramStart"/>
            <w:r>
              <w:rPr>
                <w:rFonts w:ascii="Times" w:hAnsi="Times"/>
              </w:rPr>
              <w:t>a</w:t>
            </w:r>
            <w:proofErr w:type="gramEnd"/>
            <w:r>
              <w:rPr>
                <w:rFonts w:ascii="Times" w:hAnsi="Times"/>
              </w:rPr>
              <w:t>,</w:t>
            </w:r>
            <w:r w:rsidR="00745A93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 xml:space="preserve">Minden csoport elolvassa a cikket (folyóirat 30-31. oldal). </w:t>
            </w:r>
          </w:p>
          <w:p w:rsidR="00683623" w:rsidRPr="00683623" w:rsidRDefault="00683623" w:rsidP="0068362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b, Csomagolópapírra összegyűjtik a kapott kérdésre a válaszokat.</w:t>
            </w:r>
            <w:r w:rsidR="00D85C6F">
              <w:rPr>
                <w:rFonts w:ascii="Times" w:hAnsi="Times"/>
              </w:rPr>
              <w:t xml:space="preserve"> (melléklet)</w:t>
            </w:r>
            <w:r>
              <w:rPr>
                <w:rFonts w:ascii="Times" w:hAnsi="Time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068C5" w:rsidRPr="007C747B" w:rsidRDefault="005068C5" w:rsidP="005068C5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</w:p>
          <w:p w:rsidR="00332687" w:rsidRPr="007C747B" w:rsidRDefault="00CD4832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proofErr w:type="gramStart"/>
            <w:r>
              <w:rPr>
                <w:rFonts w:ascii="Times" w:hAnsi="Times"/>
                <w:sz w:val="24"/>
                <w:szCs w:val="24"/>
              </w:rPr>
              <w:t>információ</w:t>
            </w:r>
            <w:proofErr w:type="gramEnd"/>
            <w:r w:rsidR="0080737E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szerzés</w:t>
            </w:r>
            <w:r w:rsidR="0080737E">
              <w:rPr>
                <w:rFonts w:ascii="Times" w:hAnsi="Times"/>
                <w:sz w:val="24"/>
                <w:szCs w:val="24"/>
              </w:rPr>
              <w:t>e</w:t>
            </w:r>
            <w:r>
              <w:rPr>
                <w:rFonts w:ascii="Times" w:hAnsi="Times"/>
                <w:sz w:val="24"/>
                <w:szCs w:val="24"/>
              </w:rPr>
              <w:t>- és feldolgozás</w:t>
            </w:r>
            <w:r w:rsidR="0080737E">
              <w:rPr>
                <w:rFonts w:ascii="Times" w:hAnsi="Times"/>
                <w:sz w:val="24"/>
                <w:szCs w:val="24"/>
              </w:rPr>
              <w:t>a</w:t>
            </w:r>
            <w:r>
              <w:rPr>
                <w:rFonts w:ascii="Times" w:hAnsi="Times"/>
                <w:sz w:val="24"/>
                <w:szCs w:val="24"/>
              </w:rPr>
              <w:t>, kooperativitás, empátiakészség, érzelmek értelmezése és kifejezése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068C5" w:rsidRDefault="00CD4832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Kooperatív c</w:t>
            </w:r>
            <w:r w:rsidR="003A067A">
              <w:rPr>
                <w:rFonts w:ascii="Times" w:hAnsi="Times"/>
              </w:rPr>
              <w:t>soportmunka</w:t>
            </w:r>
          </w:p>
          <w:p w:rsidR="003A067A" w:rsidRPr="00E91983" w:rsidRDefault="003A067A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Megbeszélés: frontális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Default="0041253E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24</w:t>
            </w:r>
            <w:r w:rsidR="008F24C2">
              <w:rPr>
                <w:rFonts w:ascii="Times" w:hAnsi="Times"/>
              </w:rPr>
              <w:t xml:space="preserve"> db </w:t>
            </w:r>
            <w:r w:rsidR="00CD4832">
              <w:rPr>
                <w:rFonts w:ascii="Times" w:hAnsi="Times"/>
              </w:rPr>
              <w:t>Szitakötő folyóirat</w:t>
            </w:r>
          </w:p>
          <w:p w:rsidR="00CD4832" w:rsidRPr="00E91983" w:rsidRDefault="008F24C2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4 db </w:t>
            </w:r>
            <w:r w:rsidR="00CD4832">
              <w:rPr>
                <w:rFonts w:ascii="Times" w:hAnsi="Times"/>
              </w:rPr>
              <w:t>csomagolópapír, filctoll</w:t>
            </w:r>
            <w:r>
              <w:rPr>
                <w:rFonts w:ascii="Times" w:hAnsi="Times"/>
              </w:rPr>
              <w:t>ak, 4 db feladatlap a csoportoknak (melléklet)</w:t>
            </w: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AE504C" w:rsidP="00036FE1">
            <w:pPr>
              <w:rPr>
                <w:rFonts w:ascii="Times" w:hAnsi="Times"/>
              </w:rPr>
            </w:pPr>
          </w:p>
        </w:tc>
      </w:tr>
      <w:tr w:rsidR="005927A7" w:rsidRPr="00E91983" w:rsidTr="00AE504C">
        <w:trPr>
          <w:cantSplit/>
          <w:trHeight w:val="698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927A7" w:rsidRPr="00E91983" w:rsidRDefault="005927A7" w:rsidP="00CD4832">
            <w:pPr>
              <w:rPr>
                <w:rFonts w:ascii="Times" w:hAnsi="Times"/>
              </w:rPr>
            </w:pP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927A7" w:rsidRPr="00E91983" w:rsidRDefault="005927A7" w:rsidP="00036FE1">
            <w:pPr>
              <w:rPr>
                <w:rFonts w:ascii="Times" w:hAnsi="Times"/>
              </w:rPr>
            </w:pP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332687" w:rsidRPr="007C747B" w:rsidRDefault="00332687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927A7" w:rsidRPr="00E91983" w:rsidRDefault="005927A7" w:rsidP="00036FE1">
            <w:pPr>
              <w:rPr>
                <w:rFonts w:ascii="Times" w:hAnsi="Times"/>
              </w:rPr>
            </w:pP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927A7" w:rsidRPr="00E91983" w:rsidRDefault="005927A7" w:rsidP="00036FE1">
            <w:pPr>
              <w:rPr>
                <w:rFonts w:ascii="Times" w:hAnsi="Times"/>
              </w:rPr>
            </w:pP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927A7" w:rsidRPr="00E91983" w:rsidRDefault="005927A7" w:rsidP="00036FE1">
            <w:pPr>
              <w:rPr>
                <w:rFonts w:ascii="Times" w:hAnsi="Times"/>
              </w:rPr>
            </w:pPr>
          </w:p>
        </w:tc>
      </w:tr>
      <w:tr w:rsidR="00AE504C" w:rsidRPr="00E91983" w:rsidTr="00AE504C">
        <w:trPr>
          <w:cantSplit/>
          <w:trHeight w:val="562"/>
        </w:trPr>
        <w:tc>
          <w:tcPr>
            <w:tcW w:w="13560" w:type="dxa"/>
            <w:gridSpan w:val="6"/>
            <w:tcBorders>
              <w:top w:val="single" w:sz="4" w:space="0" w:color="000099"/>
              <w:left w:val="single" w:sz="4" w:space="0" w:color="000099"/>
              <w:right w:val="single" w:sz="4" w:space="0" w:color="000099"/>
            </w:tcBorders>
            <w:shd w:val="clear" w:color="auto" w:fill="E0E0E0"/>
          </w:tcPr>
          <w:p w:rsidR="00AE504C" w:rsidRPr="00E91983" w:rsidRDefault="00AE504C" w:rsidP="00840FE8">
            <w:pPr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 xml:space="preserve">Óra szakasza: </w:t>
            </w:r>
            <w:r w:rsidR="00D37E72" w:rsidRPr="00E91983">
              <w:rPr>
                <w:rFonts w:ascii="Times" w:hAnsi="Times"/>
                <w:b/>
              </w:rPr>
              <w:t>Téma feldolgozása</w:t>
            </w:r>
          </w:p>
        </w:tc>
      </w:tr>
      <w:tr w:rsidR="00AE504C" w:rsidRPr="00E91983" w:rsidTr="00AE504C">
        <w:trPr>
          <w:cantSplit/>
          <w:trHeight w:val="87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745A93" w:rsidP="00D85C6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6 </w:t>
            </w:r>
            <w:r w:rsidR="007248B9">
              <w:rPr>
                <w:rFonts w:ascii="Times" w:hAnsi="Times"/>
              </w:rPr>
              <w:t>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Default="00843E73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Beszámolók a csoportmunkáról</w:t>
            </w:r>
          </w:p>
          <w:p w:rsidR="00046A0B" w:rsidRPr="00E91983" w:rsidRDefault="00D0412F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 csoportok felolvassák az összegyűjtött cselekedeteket és érzelmeket. 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068C5" w:rsidRPr="007C747B" w:rsidRDefault="00046A0B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Együtt</w:t>
            </w:r>
            <w:r w:rsidR="00E726B7">
              <w:rPr>
                <w:rFonts w:ascii="Times" w:hAnsi="Times"/>
                <w:sz w:val="24"/>
                <w:szCs w:val="24"/>
              </w:rPr>
              <w:t>működési készség</w:t>
            </w:r>
            <w:r>
              <w:rPr>
                <w:rFonts w:ascii="Times" w:hAnsi="Times"/>
                <w:sz w:val="24"/>
                <w:szCs w:val="24"/>
              </w:rPr>
              <w:t>, érzel</w:t>
            </w:r>
            <w:r w:rsidR="00E726B7">
              <w:rPr>
                <w:rFonts w:ascii="Times" w:hAnsi="Times"/>
                <w:sz w:val="24"/>
                <w:szCs w:val="24"/>
              </w:rPr>
              <w:t xml:space="preserve">mek kifejezése, az egyes tettek </w:t>
            </w:r>
            <w:r>
              <w:rPr>
                <w:rFonts w:ascii="Times" w:hAnsi="Times"/>
                <w:sz w:val="24"/>
                <w:szCs w:val="24"/>
              </w:rPr>
              <w:t>következményeinek belátás</w:t>
            </w:r>
            <w:r w:rsidR="00664F32">
              <w:rPr>
                <w:rFonts w:ascii="Times" w:hAnsi="Times"/>
                <w:sz w:val="24"/>
                <w:szCs w:val="24"/>
              </w:rPr>
              <w:t>a,</w:t>
            </w:r>
            <w:r>
              <w:rPr>
                <w:rFonts w:ascii="Times" w:hAnsi="Times"/>
                <w:sz w:val="24"/>
                <w:szCs w:val="24"/>
              </w:rPr>
              <w:t xml:space="preserve"> figyelem 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5068C5" w:rsidRPr="00E91983" w:rsidRDefault="00461013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frontális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AE504C" w:rsidP="00036FE1">
            <w:pPr>
              <w:rPr>
                <w:rFonts w:ascii="Times" w:hAnsi="Times"/>
              </w:rPr>
            </w:pP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AE504C" w:rsidP="00036FE1">
            <w:pPr>
              <w:rPr>
                <w:rFonts w:ascii="Times" w:hAnsi="Times"/>
              </w:rPr>
            </w:pPr>
          </w:p>
        </w:tc>
      </w:tr>
      <w:tr w:rsidR="00D37E72" w:rsidRPr="00E91983" w:rsidTr="00AE504C">
        <w:trPr>
          <w:cantSplit/>
          <w:trHeight w:val="87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D37E72" w:rsidRDefault="007248B9" w:rsidP="0095158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 perc</w:t>
            </w:r>
          </w:p>
          <w:p w:rsidR="007248B9" w:rsidRDefault="007248B9" w:rsidP="00951582">
            <w:pPr>
              <w:rPr>
                <w:rFonts w:ascii="Times" w:hAnsi="Times"/>
              </w:rPr>
            </w:pPr>
          </w:p>
          <w:p w:rsidR="007248B9" w:rsidRPr="00E91983" w:rsidRDefault="007248B9" w:rsidP="0095158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 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EC3233" w:rsidRDefault="00B05020" w:rsidP="00EC323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A csoportok egy szerepjátékra készülnek.</w:t>
            </w:r>
            <w:r w:rsidR="00EC3233">
              <w:rPr>
                <w:rFonts w:ascii="Times" w:hAnsi="Times"/>
              </w:rPr>
              <w:t xml:space="preserve"> Egy megtörtént, </w:t>
            </w:r>
            <w:r w:rsidR="00C13058">
              <w:rPr>
                <w:rFonts w:ascii="Times" w:hAnsi="Times"/>
              </w:rPr>
              <w:t xml:space="preserve">kedves vagy </w:t>
            </w:r>
            <w:r w:rsidR="00EC3233">
              <w:rPr>
                <w:rFonts w:ascii="Times" w:hAnsi="Times"/>
              </w:rPr>
              <w:t>utálatos iskolai cselekedetet kell bemutatniuk némajátékkal.</w:t>
            </w:r>
          </w:p>
          <w:p w:rsidR="00EC3233" w:rsidRDefault="00EC3233" w:rsidP="00EC323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</w:t>
            </w:r>
          </w:p>
          <w:p w:rsidR="00EC3233" w:rsidRDefault="00EC3233" w:rsidP="00EC323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A szerepjátékban bemutatott </w:t>
            </w:r>
            <w:r w:rsidR="00C13058">
              <w:rPr>
                <w:rFonts w:ascii="Times" w:hAnsi="Times"/>
              </w:rPr>
              <w:t xml:space="preserve">helyzetek, </w:t>
            </w:r>
            <w:proofErr w:type="gramStart"/>
            <w:r>
              <w:rPr>
                <w:rFonts w:ascii="Times" w:hAnsi="Times"/>
              </w:rPr>
              <w:t>konfliktusok</w:t>
            </w:r>
            <w:proofErr w:type="gramEnd"/>
            <w:r>
              <w:rPr>
                <w:rFonts w:ascii="Times" w:hAnsi="Times"/>
              </w:rPr>
              <w:t xml:space="preserve"> megold</w:t>
            </w:r>
            <w:r w:rsidR="00B05020">
              <w:rPr>
                <w:rFonts w:ascii="Times" w:hAnsi="Times"/>
              </w:rPr>
              <w:t>ására közös megbeszélés, ötletelés.</w:t>
            </w:r>
          </w:p>
          <w:p w:rsidR="00D37E72" w:rsidRPr="00E91983" w:rsidRDefault="00D37E72" w:rsidP="00036FE1">
            <w:pPr>
              <w:rPr>
                <w:rFonts w:ascii="Times" w:hAnsi="Times"/>
              </w:rPr>
            </w:pP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D37E72" w:rsidRPr="007C747B" w:rsidRDefault="00D327A1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Együttműködési készség, kooperativitás, érzelmek kifejezése, az egyes tettek következményeinek belátása, </w:t>
            </w:r>
            <w:proofErr w:type="gramStart"/>
            <w:r>
              <w:rPr>
                <w:rFonts w:ascii="Times" w:hAnsi="Times"/>
                <w:sz w:val="24"/>
                <w:szCs w:val="24"/>
              </w:rPr>
              <w:t>probléma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>megoldás, tolerancia, figyelem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D37E72" w:rsidRDefault="00D327A1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Kooperatív csoportmunka</w:t>
            </w:r>
          </w:p>
          <w:p w:rsidR="00D327A1" w:rsidRPr="00E91983" w:rsidRDefault="00D327A1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Megbeszélés: frontális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D37E72" w:rsidRPr="00E91983" w:rsidRDefault="00D37E72" w:rsidP="00036FE1">
            <w:pPr>
              <w:rPr>
                <w:rFonts w:ascii="Times" w:hAnsi="Times"/>
              </w:rPr>
            </w:pP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D37E72" w:rsidRPr="00E91983" w:rsidRDefault="00D37E72" w:rsidP="00036FE1">
            <w:pPr>
              <w:rPr>
                <w:rFonts w:ascii="Times" w:hAnsi="Times"/>
              </w:rPr>
            </w:pPr>
          </w:p>
        </w:tc>
      </w:tr>
      <w:tr w:rsidR="00AE504C" w:rsidRPr="00E91983" w:rsidTr="00AE504C">
        <w:trPr>
          <w:cantSplit/>
        </w:trPr>
        <w:tc>
          <w:tcPr>
            <w:tcW w:w="13560" w:type="dxa"/>
            <w:gridSpan w:val="6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E0E0E0"/>
          </w:tcPr>
          <w:p w:rsidR="00AE504C" w:rsidRPr="00E91983" w:rsidRDefault="00AE504C" w:rsidP="00AF461B">
            <w:pPr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 xml:space="preserve">Óra szakasza: </w:t>
            </w:r>
            <w:r w:rsidR="00AF461B" w:rsidRPr="00E91983">
              <w:rPr>
                <w:rFonts w:ascii="Times" w:hAnsi="Times"/>
                <w:b/>
              </w:rPr>
              <w:t>Gondolkodó</w:t>
            </w:r>
          </w:p>
          <w:p w:rsidR="00332687" w:rsidRPr="00E91983" w:rsidRDefault="00332687" w:rsidP="00AF461B">
            <w:pPr>
              <w:rPr>
                <w:rFonts w:ascii="Times" w:hAnsi="Times"/>
                <w:b/>
              </w:rPr>
            </w:pPr>
          </w:p>
        </w:tc>
      </w:tr>
      <w:tr w:rsidR="00AE504C" w:rsidRPr="00E91983" w:rsidTr="00AE504C">
        <w:trPr>
          <w:cantSplit/>
          <w:trHeight w:val="95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F6499E" w:rsidP="00D327A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 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Pr="00E91983" w:rsidRDefault="00D327A1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Tankönyv 100. oldalán. a 2-es feladatban található kép </w:t>
            </w:r>
            <w:r w:rsidR="007248B9">
              <w:rPr>
                <w:rFonts w:ascii="Times" w:hAnsi="Times"/>
              </w:rPr>
              <w:t xml:space="preserve">kivetítése projektoron. A kép </w:t>
            </w:r>
            <w:r>
              <w:rPr>
                <w:rFonts w:ascii="Times" w:hAnsi="Times"/>
              </w:rPr>
              <w:t xml:space="preserve">értelmezése.  </w:t>
            </w:r>
            <w:r w:rsidR="00182773">
              <w:rPr>
                <w:rFonts w:ascii="Times" w:hAnsi="Times"/>
              </w:rPr>
              <w:t>A feladat utasításai alapján az érzelmi reakciók megbeszélése.</w:t>
            </w:r>
            <w:r w:rsidR="00D57853">
              <w:rPr>
                <w:rFonts w:ascii="Times" w:hAnsi="Time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332687" w:rsidRPr="007C747B" w:rsidRDefault="00D57853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proofErr w:type="gramStart"/>
            <w:r>
              <w:rPr>
                <w:rFonts w:ascii="Times" w:hAnsi="Times"/>
                <w:sz w:val="24"/>
                <w:szCs w:val="24"/>
              </w:rPr>
              <w:t>empátia</w:t>
            </w:r>
            <w:proofErr w:type="gramEnd"/>
            <w:r>
              <w:rPr>
                <w:rFonts w:ascii="Times" w:hAnsi="Times"/>
                <w:sz w:val="24"/>
                <w:szCs w:val="24"/>
              </w:rPr>
              <w:t>készség, érzelmek kifejezése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812226" w:rsidRPr="00E91983" w:rsidRDefault="00182773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Egyéni és frontális munka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Pr="00E91983" w:rsidRDefault="00F6499E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tankönyv</w:t>
            </w: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E504C" w:rsidRDefault="0041253E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projektor</w:t>
            </w:r>
          </w:p>
          <w:p w:rsidR="00F6499E" w:rsidRPr="00E91983" w:rsidRDefault="00F6499E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tankönyv</w:t>
            </w:r>
          </w:p>
        </w:tc>
      </w:tr>
      <w:tr w:rsidR="00AF461B" w:rsidRPr="00E91983" w:rsidTr="00AE504C">
        <w:trPr>
          <w:cantSplit/>
          <w:trHeight w:val="95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Pr="00E91983" w:rsidRDefault="00BB0A3E" w:rsidP="0018277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 xml:space="preserve">7 </w:t>
            </w:r>
            <w:r w:rsidR="00A000C4">
              <w:rPr>
                <w:rFonts w:ascii="Times" w:hAnsi="Times"/>
              </w:rPr>
              <w:t>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000C4" w:rsidRDefault="00A000C4" w:rsidP="00DF287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- </w:t>
            </w:r>
            <w:r w:rsidR="006754EC">
              <w:rPr>
                <w:rFonts w:ascii="Times" w:hAnsi="Times"/>
              </w:rPr>
              <w:t xml:space="preserve">Tankönyv: 101. oldal/4-es feladatának </w:t>
            </w:r>
            <w:r w:rsidR="000649EB">
              <w:rPr>
                <w:rFonts w:ascii="Times" w:hAnsi="Times"/>
              </w:rPr>
              <w:t xml:space="preserve">közös értelmezése, megbeszélése. </w:t>
            </w:r>
          </w:p>
          <w:p w:rsidR="00332687" w:rsidRPr="00E91983" w:rsidRDefault="00A000C4" w:rsidP="00DF287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-</w:t>
            </w:r>
            <w:r w:rsidR="000649EB">
              <w:rPr>
                <w:rFonts w:ascii="Times" w:hAnsi="Times"/>
              </w:rPr>
              <w:t>A tábláz</w:t>
            </w:r>
            <w:r w:rsidR="001A470B">
              <w:rPr>
                <w:rFonts w:ascii="Times" w:hAnsi="Times"/>
              </w:rPr>
              <w:t xml:space="preserve">atban szereplő magatartásformákat a csoportok csomagolópapírra felírják. A cetliken megkapott </w:t>
            </w:r>
            <w:r w:rsidR="00DF287A">
              <w:rPr>
                <w:rFonts w:ascii="Times" w:hAnsi="Times"/>
              </w:rPr>
              <w:t xml:space="preserve">szövegekről </w:t>
            </w:r>
            <w:r w:rsidR="004D1828">
              <w:rPr>
                <w:rFonts w:ascii="Times" w:hAnsi="Times"/>
              </w:rPr>
              <w:t xml:space="preserve">közösen </w:t>
            </w:r>
            <w:r w:rsidR="00DF287A">
              <w:rPr>
                <w:rFonts w:ascii="Times" w:hAnsi="Times"/>
              </w:rPr>
              <w:t>eldöntik és odaragasztják, hogy melyik magatartásformához illik.</w:t>
            </w:r>
            <w:r w:rsidR="004D1828">
              <w:rPr>
                <w:rFonts w:ascii="Times" w:hAnsi="Time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Pr="007C747B" w:rsidRDefault="00865511" w:rsidP="00036FE1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Együttműködési készség, érzelmek kifejezése, kooperativitás, </w:t>
            </w:r>
            <w:r w:rsidR="00A000C4">
              <w:rPr>
                <w:rFonts w:ascii="Times" w:hAnsi="Times"/>
                <w:sz w:val="24"/>
                <w:szCs w:val="24"/>
              </w:rPr>
              <w:t>egymásra odafigyelés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Default="004D1828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frontális munka</w:t>
            </w:r>
          </w:p>
          <w:p w:rsidR="004D1828" w:rsidRPr="00E91983" w:rsidRDefault="004D1828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csoportmunka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Default="004D1828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tankönyv,</w:t>
            </w:r>
          </w:p>
          <w:p w:rsidR="004D1828" w:rsidRPr="00E91983" w:rsidRDefault="004D1828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csomagolópapír, cetlik, ragasztó</w:t>
            </w: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AF461B" w:rsidRPr="00E91983" w:rsidRDefault="004D1828" w:rsidP="00036FE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tankönyv</w:t>
            </w:r>
          </w:p>
        </w:tc>
      </w:tr>
      <w:tr w:rsidR="00BC4AB6" w:rsidRPr="00E91983" w:rsidTr="00526017">
        <w:trPr>
          <w:cantSplit/>
        </w:trPr>
        <w:tc>
          <w:tcPr>
            <w:tcW w:w="13560" w:type="dxa"/>
            <w:gridSpan w:val="6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E0E0E0"/>
          </w:tcPr>
          <w:p w:rsidR="00BC4AB6" w:rsidRPr="00E91983" w:rsidRDefault="00BC4AB6" w:rsidP="00526017">
            <w:pPr>
              <w:rPr>
                <w:rFonts w:ascii="Times" w:hAnsi="Times"/>
                <w:b/>
              </w:rPr>
            </w:pPr>
            <w:r w:rsidRPr="00E91983">
              <w:rPr>
                <w:rFonts w:ascii="Times" w:hAnsi="Times"/>
                <w:b/>
              </w:rPr>
              <w:t xml:space="preserve">Óra szakasza: </w:t>
            </w:r>
            <w:r w:rsidR="000B7241">
              <w:rPr>
                <w:rFonts w:ascii="Times" w:hAnsi="Times"/>
                <w:b/>
              </w:rPr>
              <w:t>Levezetés, értékelés</w:t>
            </w:r>
          </w:p>
          <w:p w:rsidR="00BC4AB6" w:rsidRPr="00E91983" w:rsidRDefault="00BC4AB6" w:rsidP="00526017">
            <w:pPr>
              <w:rPr>
                <w:rFonts w:ascii="Times" w:hAnsi="Times"/>
                <w:b/>
              </w:rPr>
            </w:pPr>
          </w:p>
        </w:tc>
      </w:tr>
      <w:tr w:rsidR="000B7241" w:rsidRPr="00E91983" w:rsidTr="00526017">
        <w:trPr>
          <w:cantSplit/>
          <w:trHeight w:val="95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0B7241" w:rsidRPr="00E91983" w:rsidRDefault="000B7241" w:rsidP="0052601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  <w:r w:rsidR="00FD03DF">
              <w:rPr>
                <w:rFonts w:ascii="Times" w:hAnsi="Times"/>
              </w:rPr>
              <w:t xml:space="preserve">4 </w:t>
            </w:r>
            <w:r>
              <w:rPr>
                <w:rFonts w:ascii="Times" w:hAnsi="Times"/>
              </w:rPr>
              <w:t>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B149DB" w:rsidRDefault="00B149DB" w:rsidP="00B149DB">
            <w:pPr>
              <w:rPr>
                <w:color w:val="000000"/>
              </w:rPr>
            </w:pPr>
            <w:r>
              <w:rPr>
                <w:rFonts w:ascii="Times" w:hAnsi="Times"/>
                <w:i/>
              </w:rPr>
              <w:t xml:space="preserve">Játék: </w:t>
            </w:r>
            <w:r w:rsidRPr="00391B09">
              <w:rPr>
                <w:b/>
                <w:color w:val="000000"/>
              </w:rPr>
              <w:t>Az üres szék.</w:t>
            </w:r>
            <w:r w:rsidRPr="00391B09">
              <w:rPr>
                <w:color w:val="000000"/>
              </w:rPr>
              <w:t xml:space="preserve"> </w:t>
            </w:r>
          </w:p>
          <w:p w:rsidR="00B149DB" w:rsidRPr="00B149DB" w:rsidRDefault="00B149DB" w:rsidP="00B149DB">
            <w:pPr>
              <w:jc w:val="both"/>
              <w:rPr>
                <w:rFonts w:ascii="Times" w:hAnsi="Times"/>
                <w:i/>
              </w:rPr>
            </w:pPr>
            <w:r w:rsidRPr="00391B09">
              <w:rPr>
                <w:color w:val="000000"/>
              </w:rPr>
              <w:t>Minden résztvevő egy széken ül össze-vissza. Fontos, hogy nem körben, a székeket el kell forgatni. Egy üres szék marad, a foglalkozásvezető arra akar leülni. A játékosok megpróbálják megakadályozni úgy, hogy ők ülnek a székre, csakhogy akkor az üresen maradt székükre ülhet le. Aki egyszer felállt, nem ülhet vissza a helyére. A játékosok előre megbecsülik, hogy mennyi időbe telik majd, hogy a foglalkozásvezető leüljön. Rövid stratégiai megbeszélést is tarthatnak. Egy-két játékos is beállhat a foglalkozásvezető helyére.</w:t>
            </w:r>
          </w:p>
          <w:p w:rsidR="000B7241" w:rsidRPr="000B7241" w:rsidRDefault="000B7241" w:rsidP="00526017">
            <w:pPr>
              <w:rPr>
                <w:rFonts w:ascii="Times" w:hAnsi="Times"/>
              </w:rPr>
            </w:pP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0B7241" w:rsidRPr="007C747B" w:rsidRDefault="00B149DB" w:rsidP="00526017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együttműködési készség,</w:t>
            </w:r>
            <w:r w:rsidR="004D22D4"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t>kooperativitás</w:t>
            </w:r>
            <w:r w:rsidR="004D22D4">
              <w:rPr>
                <w:rFonts w:ascii="Times" w:hAnsi="Times"/>
                <w:sz w:val="24"/>
                <w:szCs w:val="24"/>
              </w:rPr>
              <w:t>, figyelem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0B7241" w:rsidRPr="00E91983" w:rsidRDefault="00A332B8" w:rsidP="0052601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frontális munka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0B7241" w:rsidRPr="00E91983" w:rsidRDefault="000B7241" w:rsidP="00526017">
            <w:pPr>
              <w:rPr>
                <w:rFonts w:ascii="Times" w:hAnsi="Times"/>
              </w:rPr>
            </w:pP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0B7241" w:rsidRPr="00E91983" w:rsidRDefault="000B7241" w:rsidP="00526017">
            <w:pPr>
              <w:rPr>
                <w:rFonts w:ascii="Times" w:hAnsi="Times"/>
              </w:rPr>
            </w:pPr>
          </w:p>
        </w:tc>
      </w:tr>
      <w:tr w:rsidR="006B2494" w:rsidRPr="00E91983" w:rsidTr="00526017">
        <w:trPr>
          <w:cantSplit/>
          <w:trHeight w:val="952"/>
        </w:trPr>
        <w:tc>
          <w:tcPr>
            <w:tcW w:w="60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Default="00FD03DF" w:rsidP="0052601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2 </w:t>
            </w:r>
            <w:r w:rsidR="00837580">
              <w:rPr>
                <w:rFonts w:ascii="Times" w:hAnsi="Times"/>
              </w:rPr>
              <w:t>perc</w:t>
            </w:r>
          </w:p>
        </w:tc>
        <w:tc>
          <w:tcPr>
            <w:tcW w:w="503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Default="006B2494" w:rsidP="00526017">
            <w:pPr>
              <w:rPr>
                <w:rFonts w:ascii="Times" w:hAnsi="Times"/>
                <w:i/>
              </w:rPr>
            </w:pPr>
            <w:r w:rsidRPr="00461013">
              <w:rPr>
                <w:rFonts w:ascii="Times" w:hAnsi="Times"/>
                <w:i/>
              </w:rPr>
              <w:t>Értékelés:</w:t>
            </w:r>
          </w:p>
          <w:p w:rsidR="00461013" w:rsidRPr="00461013" w:rsidRDefault="00461013" w:rsidP="0052601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Közösen</w:t>
            </w:r>
            <w:r w:rsidR="00A9727E">
              <w:rPr>
                <w:rFonts w:ascii="Times" w:hAnsi="Times"/>
              </w:rPr>
              <w:t xml:space="preserve"> az órai feladatok, az egyéni és csoportos </w:t>
            </w:r>
            <w:proofErr w:type="gramStart"/>
            <w:r w:rsidR="00A9727E">
              <w:rPr>
                <w:rFonts w:ascii="Times" w:hAnsi="Times"/>
              </w:rPr>
              <w:t>aktivitás</w:t>
            </w:r>
            <w:proofErr w:type="gramEnd"/>
            <w:r w:rsidR="00A9727E">
              <w:rPr>
                <w:rFonts w:ascii="Times" w:hAnsi="Times"/>
              </w:rPr>
              <w:t xml:space="preserve"> értékelése. Javaslatok, észrevételek megfogalmazása. </w:t>
            </w:r>
          </w:p>
        </w:tc>
        <w:tc>
          <w:tcPr>
            <w:tcW w:w="251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Default="00A9727E" w:rsidP="00526017">
            <w:pPr>
              <w:pStyle w:val="llb"/>
              <w:tabs>
                <w:tab w:val="clear" w:pos="4536"/>
                <w:tab w:val="clear" w:pos="9072"/>
              </w:tabs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Érzelmek kifejezése, egymásra odafigyelés, együttműködési készség</w:t>
            </w:r>
          </w:p>
        </w:tc>
        <w:tc>
          <w:tcPr>
            <w:tcW w:w="234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Default="00A9727E" w:rsidP="0052601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frontális munka</w:t>
            </w:r>
          </w:p>
        </w:tc>
        <w:tc>
          <w:tcPr>
            <w:tcW w:w="148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Pr="00E91983" w:rsidRDefault="006B2494" w:rsidP="00526017">
            <w:pPr>
              <w:rPr>
                <w:rFonts w:ascii="Times" w:hAnsi="Times"/>
              </w:rPr>
            </w:pPr>
          </w:p>
        </w:tc>
        <w:tc>
          <w:tcPr>
            <w:tcW w:w="156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:rsidR="006B2494" w:rsidRPr="00E91983" w:rsidRDefault="006B2494" w:rsidP="00526017">
            <w:pPr>
              <w:rPr>
                <w:rFonts w:ascii="Times" w:hAnsi="Times"/>
              </w:rPr>
            </w:pPr>
          </w:p>
        </w:tc>
      </w:tr>
    </w:tbl>
    <w:p w:rsidR="004D22D4" w:rsidRPr="00E91983" w:rsidRDefault="004D22D4">
      <w:pPr>
        <w:rPr>
          <w:rFonts w:ascii="Times" w:hAnsi="Times"/>
        </w:rPr>
      </w:pPr>
    </w:p>
    <w:p w:rsidR="0094604C" w:rsidRPr="00A0364E" w:rsidRDefault="0094604C" w:rsidP="00A0364E">
      <w:pPr>
        <w:rPr>
          <w:b/>
        </w:rPr>
      </w:pPr>
      <w:r w:rsidRPr="00E91983">
        <w:rPr>
          <w:rFonts w:ascii="Times" w:hAnsi="Times" w:cs="Arial"/>
          <w:b/>
        </w:rPr>
        <w:t>Megjegyzés</w:t>
      </w:r>
      <w:r w:rsidR="00E014FD" w:rsidRPr="00E91983">
        <w:rPr>
          <w:rFonts w:ascii="Times" w:hAnsi="Times" w:cs="Arial"/>
          <w:b/>
        </w:rPr>
        <w:t>ek</w:t>
      </w:r>
      <w:r w:rsidR="00542901">
        <w:rPr>
          <w:b/>
        </w:rPr>
        <w:t>:</w:t>
      </w:r>
      <w:bookmarkStart w:id="0" w:name="_GoBack"/>
      <w:bookmarkEnd w:id="0"/>
    </w:p>
    <w:p w:rsidR="007B049C" w:rsidRDefault="007B049C" w:rsidP="00582065">
      <w:pPr>
        <w:ind w:left="720"/>
      </w:pPr>
    </w:p>
    <w:p w:rsidR="00C42BB4" w:rsidRDefault="00C42BB4" w:rsidP="00BE34AC">
      <w:pPr>
        <w:jc w:val="both"/>
      </w:pPr>
      <w:r>
        <w:t>Feladatlap a csoportoknak:</w:t>
      </w:r>
    </w:p>
    <w:p w:rsidR="00C42BB4" w:rsidRDefault="00C42BB4" w:rsidP="00BE34AC">
      <w:pPr>
        <w:jc w:val="both"/>
      </w:pPr>
    </w:p>
    <w:p w:rsidR="00BE34AC" w:rsidRDefault="00BE34AC" w:rsidP="00BE34AC">
      <w:pPr>
        <w:jc w:val="both"/>
      </w:pPr>
      <w:r>
        <w:t>1. csoport</w:t>
      </w:r>
    </w:p>
    <w:p w:rsidR="00BE34AC" w:rsidRDefault="00BE34AC" w:rsidP="00BE34AC">
      <w:pPr>
        <w:ind w:left="360"/>
        <w:jc w:val="both"/>
      </w:pPr>
      <w:proofErr w:type="gramStart"/>
      <w:r>
        <w:t>a</w:t>
      </w:r>
      <w:proofErr w:type="gramEnd"/>
      <w:r>
        <w:t>) Olvassátok el Komjáthy Ágnes: Tulajdonképpen című cikkét (folyóirat 30-31. oldal)!</w:t>
      </w:r>
    </w:p>
    <w:p w:rsidR="00BE34AC" w:rsidRDefault="00BE34AC" w:rsidP="00BE34AC">
      <w:pPr>
        <w:ind w:left="360"/>
        <w:jc w:val="both"/>
      </w:pPr>
      <w:r>
        <w:t xml:space="preserve">b) </w:t>
      </w:r>
      <w:proofErr w:type="spellStart"/>
      <w:r>
        <w:t>Gyűjtsétek</w:t>
      </w:r>
      <w:proofErr w:type="spellEnd"/>
      <w:r>
        <w:t xml:space="preserve"> össze csomagolópapírra, milyen jó dolgokat tett a cikk szereplője az iskolában, illetve otthon!</w:t>
      </w:r>
    </w:p>
    <w:p w:rsidR="00BE34AC" w:rsidRDefault="00BE34AC" w:rsidP="00BE34AC">
      <w:pPr>
        <w:ind w:left="360"/>
        <w:jc w:val="both"/>
      </w:pPr>
      <w:r>
        <w:t>c) Készüljetek fel egy szerepjátékra! Mutassatok be egy iskolai kedves cselekedetet!</w:t>
      </w:r>
    </w:p>
    <w:p w:rsidR="00BE34AC" w:rsidRDefault="00BE34AC" w:rsidP="00BE34AC">
      <w:pPr>
        <w:jc w:val="both"/>
      </w:pPr>
    </w:p>
    <w:p w:rsidR="00BE34AC" w:rsidRDefault="00BE34AC" w:rsidP="00BE34AC">
      <w:pPr>
        <w:jc w:val="both"/>
      </w:pPr>
      <w:r>
        <w:t>2. csoport</w:t>
      </w:r>
    </w:p>
    <w:p w:rsidR="00BE34AC" w:rsidRDefault="00BE34AC" w:rsidP="00BE34AC">
      <w:pPr>
        <w:ind w:left="360"/>
        <w:jc w:val="both"/>
      </w:pPr>
      <w:proofErr w:type="gramStart"/>
      <w:r>
        <w:t>a</w:t>
      </w:r>
      <w:proofErr w:type="gramEnd"/>
      <w:r>
        <w:t>) Olvassátok el Komjáthy Ágnes: Tulajdonképpen című cikkét (folyóirat 30-31. oldal)!</w:t>
      </w:r>
    </w:p>
    <w:p w:rsidR="00BE34AC" w:rsidRDefault="00BE34AC" w:rsidP="00BE34AC">
      <w:pPr>
        <w:ind w:left="360"/>
        <w:jc w:val="both"/>
      </w:pPr>
      <w:r>
        <w:t xml:space="preserve">b) </w:t>
      </w:r>
      <w:proofErr w:type="spellStart"/>
      <w:r>
        <w:t>Gyűjtsétek</w:t>
      </w:r>
      <w:proofErr w:type="spellEnd"/>
      <w:r>
        <w:t xml:space="preserve"> össze csomagolópapírra, hogyan érezte magát a cikk szereplője akkor, amikor jó dolgokat tett az iskolában, illetve otthon!</w:t>
      </w:r>
    </w:p>
    <w:p w:rsidR="00BE34AC" w:rsidRDefault="00BE34AC" w:rsidP="00BE34AC">
      <w:pPr>
        <w:ind w:left="360"/>
        <w:jc w:val="both"/>
      </w:pPr>
      <w:r>
        <w:t>c) Készüljetek fel egy szerepjátékra! Mutassatok be egy iskolai barátságos cselekedetet!</w:t>
      </w:r>
    </w:p>
    <w:p w:rsidR="00BE34AC" w:rsidRDefault="00BE34AC" w:rsidP="00BE34AC">
      <w:pPr>
        <w:spacing w:line="360" w:lineRule="auto"/>
        <w:ind w:left="360"/>
        <w:jc w:val="both"/>
      </w:pPr>
    </w:p>
    <w:p w:rsidR="00BE34AC" w:rsidRDefault="00BE34AC" w:rsidP="00BE34AC">
      <w:r>
        <w:t>3. csoport</w:t>
      </w:r>
    </w:p>
    <w:p w:rsidR="00BE34AC" w:rsidRDefault="00BE34AC" w:rsidP="00BE34AC">
      <w:pPr>
        <w:ind w:left="360"/>
        <w:jc w:val="both"/>
      </w:pPr>
      <w:proofErr w:type="gramStart"/>
      <w:r>
        <w:t>a</w:t>
      </w:r>
      <w:proofErr w:type="gramEnd"/>
      <w:r>
        <w:t>) Olvassátok el Komjáthy Ágnes: Tulajdonképpen című cikkét (folyóirat 30-31. oldal)!</w:t>
      </w:r>
    </w:p>
    <w:p w:rsidR="00BE34AC" w:rsidRDefault="00BE34AC" w:rsidP="00BE34AC">
      <w:pPr>
        <w:ind w:left="360"/>
        <w:jc w:val="both"/>
      </w:pPr>
      <w:r>
        <w:t xml:space="preserve">b) </w:t>
      </w:r>
      <w:proofErr w:type="spellStart"/>
      <w:r>
        <w:t>Gyűjtsétek</w:t>
      </w:r>
      <w:proofErr w:type="spellEnd"/>
      <w:r>
        <w:t xml:space="preserve"> össze csomagolópapírra, milyen utálatos dolgokat tett, tervezett a cikk szereplője az iskolában, illetve otthon!</w:t>
      </w:r>
    </w:p>
    <w:p w:rsidR="00BE34AC" w:rsidRDefault="00BE34AC" w:rsidP="00BE34AC">
      <w:pPr>
        <w:ind w:left="360"/>
      </w:pPr>
      <w:r>
        <w:t>c) Készüljetek fel egy szerepjátékra! Mutassatok be egy iskolai utálatos cselekedetet!</w:t>
      </w:r>
    </w:p>
    <w:p w:rsidR="00BE34AC" w:rsidRDefault="00BE34AC" w:rsidP="00BE34AC">
      <w:pPr>
        <w:jc w:val="both"/>
      </w:pPr>
    </w:p>
    <w:p w:rsidR="00BE34AC" w:rsidRDefault="00BE34AC" w:rsidP="00BE34AC">
      <w:pPr>
        <w:jc w:val="both"/>
      </w:pPr>
      <w:r>
        <w:t>4. csoport</w:t>
      </w:r>
    </w:p>
    <w:p w:rsidR="00BE34AC" w:rsidRDefault="00BE34AC" w:rsidP="00BE34AC">
      <w:pPr>
        <w:ind w:left="360"/>
        <w:jc w:val="both"/>
      </w:pPr>
      <w:proofErr w:type="gramStart"/>
      <w:r>
        <w:t>a</w:t>
      </w:r>
      <w:proofErr w:type="gramEnd"/>
      <w:r>
        <w:t>) Olvassátok el Komjáthy Ágnes: Tulajdonképpen című cikkét (folyóirat 30-31. oldal)!</w:t>
      </w:r>
    </w:p>
    <w:p w:rsidR="00BE34AC" w:rsidRDefault="00BE34AC" w:rsidP="00BE34AC">
      <w:pPr>
        <w:ind w:left="360"/>
        <w:jc w:val="both"/>
      </w:pPr>
      <w:r>
        <w:t xml:space="preserve">b) </w:t>
      </w:r>
      <w:proofErr w:type="spellStart"/>
      <w:r>
        <w:t>Gyűjtsétek</w:t>
      </w:r>
      <w:proofErr w:type="spellEnd"/>
      <w:r>
        <w:t xml:space="preserve"> össze csomagolópapírra, hogyan érezte magát a cikk szereplője akkor, amikor utálatos dolgokat tett az iskolában, illetve otthon!</w:t>
      </w:r>
    </w:p>
    <w:p w:rsidR="00BE34AC" w:rsidRDefault="00BE34AC" w:rsidP="00BE34AC">
      <w:pPr>
        <w:ind w:left="360"/>
      </w:pPr>
      <w:r>
        <w:t>c) Készüljetek fel egy szerepjátékra! Mutassatok be egy iskolai utálatos cselekedetet!</w:t>
      </w:r>
    </w:p>
    <w:p w:rsidR="00BE34AC" w:rsidRPr="00BA411B" w:rsidRDefault="00BE34AC" w:rsidP="00582065">
      <w:pPr>
        <w:ind w:left="720"/>
      </w:pPr>
    </w:p>
    <w:sectPr w:rsidR="00BE34AC" w:rsidRPr="00BA411B" w:rsidSect="008654B7">
      <w:footerReference w:type="even" r:id="rId11"/>
      <w:footerReference w:type="defaul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AD" w:rsidRDefault="004859AD" w:rsidP="002F54D2">
      <w:r>
        <w:separator/>
      </w:r>
    </w:p>
  </w:endnote>
  <w:endnote w:type="continuationSeparator" w:id="0">
    <w:p w:rsidR="004859AD" w:rsidRDefault="004859AD" w:rsidP="002F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E0" w:rsidRDefault="003A2DE0" w:rsidP="009D0A7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A2DE0" w:rsidRDefault="003A2DE0" w:rsidP="002F54D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E0" w:rsidRDefault="003A2DE0" w:rsidP="009D0A7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364E">
      <w:rPr>
        <w:rStyle w:val="Oldalszm"/>
        <w:noProof/>
      </w:rPr>
      <w:t>6</w:t>
    </w:r>
    <w:r>
      <w:rPr>
        <w:rStyle w:val="Oldalszm"/>
      </w:rPr>
      <w:fldChar w:fldCharType="end"/>
    </w:r>
  </w:p>
  <w:p w:rsidR="003A2DE0" w:rsidRDefault="003A2DE0" w:rsidP="002F54D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AD" w:rsidRDefault="004859AD" w:rsidP="002F54D2">
      <w:r>
        <w:separator/>
      </w:r>
    </w:p>
  </w:footnote>
  <w:footnote w:type="continuationSeparator" w:id="0">
    <w:p w:rsidR="004859AD" w:rsidRDefault="004859AD" w:rsidP="002F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AB2"/>
    <w:multiLevelType w:val="hybridMultilevel"/>
    <w:tmpl w:val="D27EE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6B04"/>
    <w:multiLevelType w:val="hybridMultilevel"/>
    <w:tmpl w:val="4B9AAEA0"/>
    <w:lvl w:ilvl="0" w:tplc="A6C2FA74">
      <w:start w:val="1"/>
      <w:numFmt w:val="upperRoman"/>
      <w:pStyle w:val="Cmsor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3384A"/>
    <w:multiLevelType w:val="hybridMultilevel"/>
    <w:tmpl w:val="802A710E"/>
    <w:lvl w:ilvl="0" w:tplc="978C7D82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5F272ED0"/>
    <w:multiLevelType w:val="hybridMultilevel"/>
    <w:tmpl w:val="1DF0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C"/>
    <w:rsid w:val="00020225"/>
    <w:rsid w:val="00024A81"/>
    <w:rsid w:val="00036FE1"/>
    <w:rsid w:val="00046A0B"/>
    <w:rsid w:val="000649EB"/>
    <w:rsid w:val="000B601C"/>
    <w:rsid w:val="000B7241"/>
    <w:rsid w:val="000D2164"/>
    <w:rsid w:val="000F1B11"/>
    <w:rsid w:val="000F4A26"/>
    <w:rsid w:val="00132CCA"/>
    <w:rsid w:val="00170D2D"/>
    <w:rsid w:val="00182773"/>
    <w:rsid w:val="001969B9"/>
    <w:rsid w:val="001A470B"/>
    <w:rsid w:val="001D3FC5"/>
    <w:rsid w:val="00200062"/>
    <w:rsid w:val="00200F73"/>
    <w:rsid w:val="00215CCA"/>
    <w:rsid w:val="00236A42"/>
    <w:rsid w:val="002411A0"/>
    <w:rsid w:val="002A33E5"/>
    <w:rsid w:val="002D0305"/>
    <w:rsid w:val="002E0881"/>
    <w:rsid w:val="002E1F9F"/>
    <w:rsid w:val="002F54D2"/>
    <w:rsid w:val="002F609F"/>
    <w:rsid w:val="00332687"/>
    <w:rsid w:val="003340DA"/>
    <w:rsid w:val="003A067A"/>
    <w:rsid w:val="003A2DE0"/>
    <w:rsid w:val="003B7BD9"/>
    <w:rsid w:val="003C243A"/>
    <w:rsid w:val="003C7484"/>
    <w:rsid w:val="003D4CE9"/>
    <w:rsid w:val="003F73EB"/>
    <w:rsid w:val="00405420"/>
    <w:rsid w:val="00405CC3"/>
    <w:rsid w:val="0041253E"/>
    <w:rsid w:val="00412D1C"/>
    <w:rsid w:val="00424FF6"/>
    <w:rsid w:val="004544A6"/>
    <w:rsid w:val="00455F12"/>
    <w:rsid w:val="00461013"/>
    <w:rsid w:val="00474707"/>
    <w:rsid w:val="004859AD"/>
    <w:rsid w:val="0049564A"/>
    <w:rsid w:val="004B7B79"/>
    <w:rsid w:val="004D1828"/>
    <w:rsid w:val="004D22D4"/>
    <w:rsid w:val="005068C5"/>
    <w:rsid w:val="00542901"/>
    <w:rsid w:val="005454A7"/>
    <w:rsid w:val="00582065"/>
    <w:rsid w:val="005927A7"/>
    <w:rsid w:val="00592C8B"/>
    <w:rsid w:val="00596491"/>
    <w:rsid w:val="0060698A"/>
    <w:rsid w:val="00664F32"/>
    <w:rsid w:val="006754EC"/>
    <w:rsid w:val="00683623"/>
    <w:rsid w:val="006B2494"/>
    <w:rsid w:val="006B5A29"/>
    <w:rsid w:val="006C28A9"/>
    <w:rsid w:val="006E4AE3"/>
    <w:rsid w:val="00722426"/>
    <w:rsid w:val="007248B9"/>
    <w:rsid w:val="00745A93"/>
    <w:rsid w:val="0077144B"/>
    <w:rsid w:val="00796791"/>
    <w:rsid w:val="007B049C"/>
    <w:rsid w:val="007C2A45"/>
    <w:rsid w:val="007C747B"/>
    <w:rsid w:val="007D2271"/>
    <w:rsid w:val="007F0FBC"/>
    <w:rsid w:val="0080737E"/>
    <w:rsid w:val="00812226"/>
    <w:rsid w:val="00837580"/>
    <w:rsid w:val="00840FE8"/>
    <w:rsid w:val="00843E73"/>
    <w:rsid w:val="008616B8"/>
    <w:rsid w:val="008654B7"/>
    <w:rsid w:val="00865511"/>
    <w:rsid w:val="00890FAD"/>
    <w:rsid w:val="00894342"/>
    <w:rsid w:val="008947A6"/>
    <w:rsid w:val="008D1DC4"/>
    <w:rsid w:val="008D2A4D"/>
    <w:rsid w:val="008D2F89"/>
    <w:rsid w:val="008F24C2"/>
    <w:rsid w:val="00903A3E"/>
    <w:rsid w:val="0094604C"/>
    <w:rsid w:val="00951582"/>
    <w:rsid w:val="009D0A7B"/>
    <w:rsid w:val="00A000C4"/>
    <w:rsid w:val="00A0364E"/>
    <w:rsid w:val="00A21924"/>
    <w:rsid w:val="00A332B8"/>
    <w:rsid w:val="00A41059"/>
    <w:rsid w:val="00A47A7D"/>
    <w:rsid w:val="00A92981"/>
    <w:rsid w:val="00A9727E"/>
    <w:rsid w:val="00AD5C6F"/>
    <w:rsid w:val="00AE504C"/>
    <w:rsid w:val="00AF461B"/>
    <w:rsid w:val="00AF790C"/>
    <w:rsid w:val="00B02933"/>
    <w:rsid w:val="00B05020"/>
    <w:rsid w:val="00B149DB"/>
    <w:rsid w:val="00B201E2"/>
    <w:rsid w:val="00B2589E"/>
    <w:rsid w:val="00B45BB8"/>
    <w:rsid w:val="00BA411B"/>
    <w:rsid w:val="00BB0A3E"/>
    <w:rsid w:val="00BC4AB6"/>
    <w:rsid w:val="00BE34AC"/>
    <w:rsid w:val="00C10E45"/>
    <w:rsid w:val="00C13058"/>
    <w:rsid w:val="00C42BB4"/>
    <w:rsid w:val="00C937F0"/>
    <w:rsid w:val="00CC2D31"/>
    <w:rsid w:val="00CD4832"/>
    <w:rsid w:val="00CF5985"/>
    <w:rsid w:val="00D0412F"/>
    <w:rsid w:val="00D327A1"/>
    <w:rsid w:val="00D37E72"/>
    <w:rsid w:val="00D5452C"/>
    <w:rsid w:val="00D57853"/>
    <w:rsid w:val="00D85C6F"/>
    <w:rsid w:val="00D912A9"/>
    <w:rsid w:val="00DA2B15"/>
    <w:rsid w:val="00DA466A"/>
    <w:rsid w:val="00DA4A63"/>
    <w:rsid w:val="00DB5197"/>
    <w:rsid w:val="00DE363F"/>
    <w:rsid w:val="00DF287A"/>
    <w:rsid w:val="00E014FD"/>
    <w:rsid w:val="00E04054"/>
    <w:rsid w:val="00E14F13"/>
    <w:rsid w:val="00E3558E"/>
    <w:rsid w:val="00E57AD4"/>
    <w:rsid w:val="00E726B7"/>
    <w:rsid w:val="00E91983"/>
    <w:rsid w:val="00EC3233"/>
    <w:rsid w:val="00ED73E5"/>
    <w:rsid w:val="00EE6C8A"/>
    <w:rsid w:val="00F002D9"/>
    <w:rsid w:val="00F0134A"/>
    <w:rsid w:val="00F04A38"/>
    <w:rsid w:val="00F2333A"/>
    <w:rsid w:val="00F302D5"/>
    <w:rsid w:val="00F50D8C"/>
    <w:rsid w:val="00F6499E"/>
    <w:rsid w:val="00F7250F"/>
    <w:rsid w:val="00FD03DF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0109A99"/>
  <w15:docId w15:val="{C65D1588-EC57-4D37-98C4-5777A4F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241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E504C"/>
    <w:pPr>
      <w:keepNext/>
      <w:jc w:val="center"/>
      <w:outlineLvl w:val="2"/>
    </w:pPr>
    <w:rPr>
      <w:rFonts w:ascii="Garamond" w:hAnsi="Garamond"/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AE504C"/>
    <w:pPr>
      <w:keepNext/>
      <w:numPr>
        <w:numId w:val="1"/>
      </w:numPr>
      <w:outlineLvl w:val="6"/>
    </w:pPr>
    <w:rPr>
      <w:b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E504C"/>
    <w:pPr>
      <w:keepNext/>
      <w:outlineLvl w:val="7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AE504C"/>
    <w:rPr>
      <w:rFonts w:ascii="Garamond" w:eastAsia="Times New Roman" w:hAnsi="Garamond" w:cs="Times New Roman"/>
      <w:b/>
      <w:lang w:val="hu-HU" w:eastAsia="hu-HU"/>
    </w:rPr>
  </w:style>
  <w:style w:type="character" w:customStyle="1" w:styleId="Cmsor7Char">
    <w:name w:val="Címsor 7 Char"/>
    <w:link w:val="Cmsor7"/>
    <w:rsid w:val="00AE504C"/>
    <w:rPr>
      <w:rFonts w:ascii="Times New Roman" w:eastAsia="Times New Roman" w:hAnsi="Times New Roman" w:cs="Times New Roman"/>
      <w:b/>
      <w:sz w:val="28"/>
      <w:szCs w:val="20"/>
      <w:lang w:val="hu-HU" w:eastAsia="hu-HU"/>
    </w:rPr>
  </w:style>
  <w:style w:type="character" w:customStyle="1" w:styleId="Cmsor8Char">
    <w:name w:val="Címsor 8 Char"/>
    <w:link w:val="Cmsor8"/>
    <w:rsid w:val="00AE504C"/>
    <w:rPr>
      <w:rFonts w:ascii="Times New Roman" w:eastAsia="Times New Roman" w:hAnsi="Times New Roman" w:cs="Times New Roman"/>
      <w:b/>
      <w:sz w:val="28"/>
      <w:szCs w:val="20"/>
      <w:lang w:val="hu-HU" w:eastAsia="hu-HU"/>
    </w:rPr>
  </w:style>
  <w:style w:type="paragraph" w:styleId="llb">
    <w:name w:val="footer"/>
    <w:basedOn w:val="Norml"/>
    <w:link w:val="llbChar"/>
    <w:rsid w:val="00AE50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rsid w:val="00AE504C"/>
    <w:rPr>
      <w:rFonts w:ascii="Times New Roman" w:eastAsia="Times New Roman" w:hAnsi="Times New Roman" w:cs="Times New Roman"/>
      <w:lang w:val="hu-HU" w:eastAsia="hu-HU"/>
    </w:rPr>
  </w:style>
  <w:style w:type="character" w:styleId="Oldalszm">
    <w:name w:val="page number"/>
    <w:uiPriority w:val="99"/>
    <w:semiHidden/>
    <w:unhideWhenUsed/>
    <w:rsid w:val="002F54D2"/>
  </w:style>
  <w:style w:type="character" w:styleId="Hiperhivatkozs">
    <w:name w:val="Hyperlink"/>
    <w:uiPriority w:val="99"/>
    <w:unhideWhenUsed/>
    <w:rsid w:val="007B049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069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69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98A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69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698A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9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98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45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820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0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9088D823E92C94E9CE2BD6998E462D2" ma:contentTypeVersion="2" ma:contentTypeDescription="Új dokumentum létrehozása." ma:contentTypeScope="" ma:versionID="207294f7b3cb6475e5671a3cbff91360">
  <xsd:schema xmlns:xsd="http://www.w3.org/2001/XMLSchema" xmlns:xs="http://www.w3.org/2001/XMLSchema" xmlns:p="http://schemas.microsoft.com/office/2006/metadata/properties" xmlns:ns2="808628e6-bd23-45bf-ad57-ad6041404621" targetNamespace="http://schemas.microsoft.com/office/2006/metadata/properties" ma:root="true" ma:fieldsID="b8b5a9f46f796eb34b2058736386d42a" ns2:_="">
    <xsd:import namespace="808628e6-bd23-45bf-ad57-ad6041404621"/>
    <xsd:element name="properties">
      <xsd:complexType>
        <xsd:sequence>
          <xsd:element name="documentManagement">
            <xsd:complexType>
              <xsd:all>
                <xsd:element ref="ns2:St_x00e1_tus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28e6-bd23-45bf-ad57-ad6041404621" elementFormDefault="qualified">
    <xsd:import namespace="http://schemas.microsoft.com/office/2006/documentManagement/types"/>
    <xsd:import namespace="http://schemas.microsoft.com/office/infopath/2007/PartnerControls"/>
    <xsd:element name="St_x00e1_tusz" ma:index="8" nillable="true" ma:displayName="Státusz" ma:default="ÚJ" ma:format="RadioButtons" ma:internalName="St_x00e1_tusz">
      <xsd:simpleType>
        <xsd:restriction base="dms:Choice">
          <xsd:enumeration value="ÚJ"/>
          <xsd:enumeration value="D. Zsuzsa javította"/>
          <xsd:enumeration value="Ákos rendben találta"/>
          <xsd:enumeration value="Ákos problémát észlelt"/>
          <xsd:enumeration value="B. Zsuzsa átnézte"/>
          <xsd:enumeration value="Visszaküldve a csoportvezetőnek"/>
          <xsd:enumeration value="Visszajött a csoportvezetőtől"/>
          <xsd:enumeration value="honlapra mehet"/>
          <xsd:enumeration value="honlapra elküld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St_x00e1_tusz xmlns="808628e6-bd23-45bf-ad57-ad6041404621">honlapra mehet</St_x00e1_tus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1957F-6FFB-4581-B9D4-F07C706DC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28e6-bd23-45bf-ad57-ad6041404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9956C-6D57-49B8-B7D5-7562B0369D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960806-1912-4AF4-A0A2-21C3D88395C6}">
  <ds:schemaRefs>
    <ds:schemaRef ds:uri="http://purl.org/dc/terms/"/>
    <ds:schemaRef ds:uri="http://schemas.openxmlformats.org/package/2006/metadata/core-properties"/>
    <ds:schemaRef ds:uri="http://purl.org/dc/dcmitype/"/>
    <ds:schemaRef ds:uri="808628e6-bd23-45bf-ad57-ad604140462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FE9906-048A-471C-BCED-CFA33D3A8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836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6594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http://www.kedd.tv/?VIDEOID=5Jn65t-jmcQ</vt:lpwstr>
      </vt:variant>
      <vt:variant>
        <vt:lpwstr/>
      </vt:variant>
      <vt:variant>
        <vt:i4>5308460</vt:i4>
      </vt:variant>
      <vt:variant>
        <vt:i4>0</vt:i4>
      </vt:variant>
      <vt:variant>
        <vt:i4>0</vt:i4>
      </vt:variant>
      <vt:variant>
        <vt:i4>5</vt:i4>
      </vt:variant>
      <vt:variant>
        <vt:lpwstr>http://www.bogyoesbaboca.com/mesek_.php?m=03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Fenyődi</dc:creator>
  <cp:lastModifiedBy>Máthéné Seybold Emese</cp:lastModifiedBy>
  <cp:revision>18</cp:revision>
  <dcterms:created xsi:type="dcterms:W3CDTF">2018-08-26T18:14:00Z</dcterms:created>
  <dcterms:modified xsi:type="dcterms:W3CDTF">2018-08-27T19:19:00Z</dcterms:modified>
</cp:coreProperties>
</file>