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DA" w:rsidRDefault="00342CDA" w:rsidP="00342CDA">
      <w:r>
        <w:t>SEGÉDANYAG</w:t>
      </w:r>
    </w:p>
    <w:p w:rsidR="00342CDA" w:rsidRDefault="00342CDA" w:rsidP="00342CDA">
      <w:pPr>
        <w:rPr>
          <w:b/>
        </w:rPr>
      </w:pPr>
    </w:p>
    <w:p w:rsidR="00342CDA" w:rsidRDefault="00342CDA" w:rsidP="00342CDA">
      <w:r>
        <w:rPr>
          <w:b/>
        </w:rPr>
        <w:t xml:space="preserve">Tóth Mária:Táblázat készítés </w:t>
      </w:r>
      <w:r>
        <w:t xml:space="preserve">            Victor András: Képzelt </w:t>
      </w:r>
      <w:proofErr w:type="gramStart"/>
      <w:r>
        <w:t>lovak</w:t>
      </w:r>
      <w:proofErr w:type="gramEnd"/>
      <w:r>
        <w:t xml:space="preserve"> ill. Pánti Irén: A titokzatos unikornis c. cikkeihez  ( 42. szám )</w:t>
      </w:r>
    </w:p>
    <w:p w:rsidR="00342CDA" w:rsidRDefault="00342CDA" w:rsidP="00342CDA">
      <w:r>
        <w:t xml:space="preserve">Gyűjtsétek össze a cikkben szereplő képzelt lovakat és írjátok melléjük tulajdonságaikat, </w:t>
      </w:r>
      <w:proofErr w:type="gramStart"/>
      <w:r>
        <w:t>képességeiket</w:t>
      </w:r>
      <w:proofErr w:type="gramEnd"/>
      <w:r>
        <w:t xml:space="preserve"> ill. keletkezésüket! Egészítsétek ki a táblázatot az újság másik cikke alapján!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Típus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Tulajdonság, képesség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Keletkezés</w:t>
            </w: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</w:tbl>
    <w:p w:rsidR="00342CDA" w:rsidRDefault="00342CDA" w:rsidP="00342CDA"/>
    <w:p w:rsidR="00342CDA" w:rsidRDefault="00342CDA" w:rsidP="00342CDA">
      <w:pPr>
        <w:rPr>
          <w:b/>
        </w:rPr>
      </w:pPr>
      <w:proofErr w:type="gramStart"/>
      <w:r>
        <w:rPr>
          <w:b/>
        </w:rPr>
        <w:t>megoldás</w:t>
      </w:r>
      <w:proofErr w:type="gramEnd"/>
      <w:r>
        <w:rPr>
          <w:b/>
        </w:rPr>
        <w:t>: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Típus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Tulajdonság, képesség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Keletkezés</w:t>
            </w: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Poszeidon</w:t>
            </w:r>
            <w:proofErr w:type="spellEnd"/>
            <w:r>
              <w:t xml:space="preserve"> lovai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hal-, kígyó-, sárkányfarok</w:t>
            </w:r>
          </w:p>
          <w:p w:rsidR="00342CDA" w:rsidRDefault="00342CDA">
            <w:pPr>
              <w:spacing w:line="240" w:lineRule="auto"/>
            </w:pPr>
            <w:proofErr w:type="spellStart"/>
            <w:r>
              <w:t>Poszeidon</w:t>
            </w:r>
            <w:proofErr w:type="spellEnd"/>
            <w:r>
              <w:t xml:space="preserve"> kocsiját húzzák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Poszeidon</w:t>
            </w:r>
            <w:proofErr w:type="spellEnd"/>
            <w:r>
              <w:t xml:space="preserve"> szigonyával egy sziklára ütött</w:t>
            </w: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Pegazus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szárnyas ló</w:t>
            </w:r>
          </w:p>
          <w:p w:rsidR="00342CDA" w:rsidRDefault="00342CDA">
            <w:pPr>
              <w:spacing w:line="240" w:lineRule="auto"/>
            </w:pPr>
            <w:r>
              <w:t>patája nyomán fakad föl az ihletet adó forrás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Medúza boszorkány fejének levágásakor ugrott elő</w:t>
            </w: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Kentaur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deréktől</w:t>
            </w:r>
            <w:proofErr w:type="spellEnd"/>
            <w:r>
              <w:t xml:space="preserve"> fölfelé férfitest, lefele ló</w:t>
            </w:r>
          </w:p>
          <w:p w:rsidR="00342CDA" w:rsidRDefault="00342CDA">
            <w:pPr>
              <w:spacing w:line="240" w:lineRule="auto"/>
            </w:pPr>
            <w:r>
              <w:t>harcias nőcsábász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Diomédész</w:t>
            </w:r>
            <w:proofErr w:type="spellEnd"/>
            <w:r>
              <w:t xml:space="preserve"> lovai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kanca, emberhúst ettek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Cadbosaurus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lófejű kígyó, hosszú testű állat</w:t>
            </w:r>
            <w:proofErr w:type="gramStart"/>
            <w:r>
              <w:t>,tengerben</w:t>
            </w:r>
            <w:proofErr w:type="gramEnd"/>
            <w:r>
              <w:t xml:space="preserve"> él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A" w:rsidRDefault="00342CDA">
            <w:pPr>
              <w:spacing w:line="240" w:lineRule="auto"/>
            </w:pPr>
          </w:p>
        </w:tc>
      </w:tr>
      <w:tr w:rsidR="00342CDA" w:rsidTr="00342C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Unicornis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r>
              <w:t>őzlábú, homloka közepén hosszú, nyárs formájú szarv, gyors, szűzlány simogatástól megszelídül</w:t>
            </w:r>
          </w:p>
          <w:p w:rsidR="00342CDA" w:rsidRDefault="00342CDA">
            <w:pPr>
              <w:spacing w:line="240" w:lineRule="auto"/>
            </w:pPr>
            <w:r>
              <w:t>erő, bölcsesség, tisztaság szimbóluma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A" w:rsidRDefault="00342CDA">
            <w:pPr>
              <w:spacing w:line="240" w:lineRule="auto"/>
            </w:pPr>
            <w:proofErr w:type="spellStart"/>
            <w:r>
              <w:t>Narvál</w:t>
            </w:r>
            <w:proofErr w:type="spellEnd"/>
            <w:r>
              <w:t xml:space="preserve"> szarvát vélték unikornisnak</w:t>
            </w:r>
          </w:p>
        </w:tc>
      </w:tr>
    </w:tbl>
    <w:p w:rsidR="00342CDA" w:rsidRDefault="00342CDA" w:rsidP="00342CDA"/>
    <w:p w:rsidR="00342CDA" w:rsidRDefault="00342CDA" w:rsidP="00342CDA">
      <w:pPr>
        <w:rPr>
          <w:b/>
        </w:rPr>
      </w:pPr>
    </w:p>
    <w:p w:rsidR="00342CDA" w:rsidRDefault="00342CDA" w:rsidP="00342CDA">
      <w:pPr>
        <w:rPr>
          <w:b/>
        </w:rPr>
      </w:pPr>
    </w:p>
    <w:p w:rsidR="00342CDA" w:rsidRDefault="00342CDA" w:rsidP="00342CDA">
      <w:pPr>
        <w:rPr>
          <w:b/>
        </w:rPr>
      </w:pPr>
    </w:p>
    <w:p w:rsidR="00342CDA" w:rsidRDefault="00342CDA" w:rsidP="00342CDA">
      <w:pPr>
        <w:rPr>
          <w:b/>
        </w:rPr>
      </w:pPr>
    </w:p>
    <w:p w:rsidR="00342CDA" w:rsidRDefault="00342CDA" w:rsidP="00342CDA">
      <w:pPr>
        <w:rPr>
          <w:b/>
        </w:rPr>
      </w:pPr>
    </w:p>
    <w:p w:rsidR="00C14962" w:rsidRDefault="00C14962">
      <w:bookmarkStart w:id="0" w:name="_GoBack"/>
      <w:bookmarkEnd w:id="0"/>
    </w:p>
    <w:sectPr w:rsidR="00C1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E4"/>
    <w:rsid w:val="00342CDA"/>
    <w:rsid w:val="007B78E4"/>
    <w:rsid w:val="00C1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7ECF5-AF67-4EE5-9608-F5CF4DD6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CD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3</cp:revision>
  <dcterms:created xsi:type="dcterms:W3CDTF">2018-05-29T13:40:00Z</dcterms:created>
  <dcterms:modified xsi:type="dcterms:W3CDTF">2018-05-29T13:40:00Z</dcterms:modified>
</cp:coreProperties>
</file>