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0B0" w:rsidRPr="00EF06CA" w:rsidRDefault="00EF06CA" w:rsidP="00EF06CA">
      <w:pPr>
        <w:jc w:val="center"/>
        <w:rPr>
          <w:b/>
          <w:sz w:val="36"/>
          <w:szCs w:val="36"/>
        </w:rPr>
      </w:pPr>
      <w:r w:rsidRPr="00EF06CA">
        <w:rPr>
          <w:b/>
          <w:sz w:val="36"/>
          <w:szCs w:val="36"/>
        </w:rPr>
        <w:t>Játék a zenével</w:t>
      </w:r>
    </w:p>
    <w:p w:rsidR="00EF06CA" w:rsidRDefault="00EF06CA"/>
    <w:p w:rsidR="00EF06CA" w:rsidRDefault="00EF06CA">
      <w:r>
        <w:t>Az „ország, város</w:t>
      </w:r>
      <w:proofErr w:type="gramStart"/>
      <w:r>
        <w:t>……</w:t>
      </w:r>
      <w:proofErr w:type="gramEnd"/>
      <w:r>
        <w:t>” játék még mindig népszerű. Minden tantárgynál alakíthatjuk kedvünkre. A felsős korosztálynál énekórán próbáltuk ki. A könnyebbség kedvéért csoportban dolgozhattak és használhatták az énekkönyvüket is. Hogy ne csupán a diákok tanuljanak, hanem én is, ezért vettem bele a sorba a mai előadókat is. Ez lehetőséget ad megismerni a korosztály ízlését, és szívesen beszélnek a számukra kedves előadókról.</w:t>
      </w:r>
    </w:p>
    <w:p w:rsidR="00EF06CA" w:rsidRDefault="00EF06CA">
      <w:r>
        <w:t xml:space="preserve">A játék elején tisztázni kell néhány szabályt, ami az értékelésnél elengedhetetlen. (Pl. Két- többjegyű betű elején mit fogadunk el, külföldi név esetén ne feledkezzenek el a vezetéknév és a keresztnév eltérő sorrendjéről, a népdal címe esetén nem számít a határozott névelő, </w:t>
      </w:r>
      <w:r w:rsidR="00135D4D">
        <w:t xml:space="preserve">klasszikus zenei előadó lehet-e együttes vagy csak </w:t>
      </w:r>
      <w:proofErr w:type="gramStart"/>
      <w:r w:rsidR="00135D4D">
        <w:t>szólista  stb.</w:t>
      </w:r>
      <w:proofErr w:type="gramEnd"/>
      <w:r w:rsidR="00135D4D">
        <w:t>)</w:t>
      </w:r>
    </w:p>
    <w:p w:rsidR="00EF06CA" w:rsidRDefault="00EF06CA"/>
    <w:tbl>
      <w:tblPr>
        <w:tblStyle w:val="Rcsostblzat"/>
        <w:tblW w:w="14529" w:type="dxa"/>
        <w:tblLook w:val="04A0" w:firstRow="1" w:lastRow="0" w:firstColumn="1" w:lastColumn="0" w:noHBand="0" w:noVBand="1"/>
      </w:tblPr>
      <w:tblGrid>
        <w:gridCol w:w="2186"/>
        <w:gridCol w:w="2647"/>
        <w:gridCol w:w="2453"/>
        <w:gridCol w:w="1652"/>
        <w:gridCol w:w="1627"/>
        <w:gridCol w:w="1982"/>
        <w:gridCol w:w="1982"/>
      </w:tblGrid>
      <w:tr w:rsidR="0000592E" w:rsidTr="00EF06CA">
        <w:trPr>
          <w:trHeight w:val="340"/>
        </w:trPr>
        <w:tc>
          <w:tcPr>
            <w:tcW w:w="2186" w:type="dxa"/>
          </w:tcPr>
          <w:p w:rsidR="0000592E" w:rsidRPr="00EF06CA" w:rsidRDefault="0000592E" w:rsidP="00EF06CA">
            <w:pPr>
              <w:jc w:val="center"/>
              <w:rPr>
                <w:b/>
                <w:i/>
              </w:rPr>
            </w:pPr>
            <w:r w:rsidRPr="00EF06CA">
              <w:rPr>
                <w:b/>
                <w:i/>
              </w:rPr>
              <w:t>zenei kifejezés</w:t>
            </w:r>
          </w:p>
        </w:tc>
        <w:tc>
          <w:tcPr>
            <w:tcW w:w="2647" w:type="dxa"/>
          </w:tcPr>
          <w:p w:rsidR="0000592E" w:rsidRPr="00EF06CA" w:rsidRDefault="0000592E" w:rsidP="00EF06CA">
            <w:pPr>
              <w:jc w:val="center"/>
              <w:rPr>
                <w:b/>
                <w:i/>
              </w:rPr>
            </w:pPr>
            <w:r w:rsidRPr="00EF06CA">
              <w:rPr>
                <w:b/>
                <w:i/>
              </w:rPr>
              <w:t>zeneszerző/magyar</w:t>
            </w:r>
          </w:p>
        </w:tc>
        <w:tc>
          <w:tcPr>
            <w:tcW w:w="2453" w:type="dxa"/>
          </w:tcPr>
          <w:p w:rsidR="0000592E" w:rsidRPr="00EF06CA" w:rsidRDefault="0000592E" w:rsidP="00EF06CA">
            <w:pPr>
              <w:jc w:val="center"/>
              <w:rPr>
                <w:b/>
                <w:i/>
              </w:rPr>
            </w:pPr>
            <w:r w:rsidRPr="00EF06CA">
              <w:rPr>
                <w:b/>
                <w:i/>
              </w:rPr>
              <w:t>zeneszerző/külföldi</w:t>
            </w:r>
          </w:p>
        </w:tc>
        <w:tc>
          <w:tcPr>
            <w:tcW w:w="1652" w:type="dxa"/>
          </w:tcPr>
          <w:p w:rsidR="0000592E" w:rsidRPr="00EF06CA" w:rsidRDefault="0000592E" w:rsidP="00EF06CA">
            <w:pPr>
              <w:jc w:val="center"/>
              <w:rPr>
                <w:b/>
                <w:i/>
              </w:rPr>
            </w:pPr>
            <w:r w:rsidRPr="00EF06CA">
              <w:rPr>
                <w:b/>
                <w:i/>
              </w:rPr>
              <w:t>hangszer</w:t>
            </w:r>
          </w:p>
        </w:tc>
        <w:tc>
          <w:tcPr>
            <w:tcW w:w="1627" w:type="dxa"/>
          </w:tcPr>
          <w:p w:rsidR="0000592E" w:rsidRPr="00EF06CA" w:rsidRDefault="0000592E" w:rsidP="00EF06CA">
            <w:pPr>
              <w:jc w:val="center"/>
              <w:rPr>
                <w:b/>
                <w:i/>
              </w:rPr>
            </w:pPr>
            <w:r w:rsidRPr="00EF06CA">
              <w:rPr>
                <w:b/>
                <w:i/>
              </w:rPr>
              <w:t>népdal címe</w:t>
            </w:r>
          </w:p>
        </w:tc>
        <w:tc>
          <w:tcPr>
            <w:tcW w:w="1982" w:type="dxa"/>
          </w:tcPr>
          <w:p w:rsidR="0000592E" w:rsidRPr="00EF06CA" w:rsidRDefault="0000592E" w:rsidP="00EF06CA">
            <w:pPr>
              <w:jc w:val="center"/>
              <w:rPr>
                <w:b/>
                <w:i/>
              </w:rPr>
            </w:pPr>
            <w:r w:rsidRPr="00EF06CA">
              <w:rPr>
                <w:b/>
                <w:i/>
              </w:rPr>
              <w:t>zenei előadó/klasszikus zene</w:t>
            </w:r>
          </w:p>
        </w:tc>
        <w:tc>
          <w:tcPr>
            <w:tcW w:w="1982" w:type="dxa"/>
          </w:tcPr>
          <w:p w:rsidR="0000592E" w:rsidRPr="00EF06CA" w:rsidRDefault="0000592E" w:rsidP="00EF06CA">
            <w:pPr>
              <w:jc w:val="center"/>
              <w:rPr>
                <w:b/>
                <w:i/>
              </w:rPr>
            </w:pPr>
            <w:r w:rsidRPr="00EF06CA">
              <w:rPr>
                <w:b/>
                <w:i/>
              </w:rPr>
              <w:t>zenei előadó/mai</w:t>
            </w:r>
          </w:p>
        </w:tc>
      </w:tr>
    </w:tbl>
    <w:p w:rsidR="0000592E" w:rsidRDefault="0000592E"/>
    <w:p w:rsidR="0000592E" w:rsidRDefault="0000592E">
      <w:bookmarkStart w:id="0" w:name="_GoBack"/>
      <w:bookmarkEnd w:id="0"/>
    </w:p>
    <w:p w:rsidR="0000592E" w:rsidRDefault="0000592E"/>
    <w:sectPr w:rsidR="0000592E" w:rsidSect="000059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2E"/>
    <w:rsid w:val="0000592E"/>
    <w:rsid w:val="00135D4D"/>
    <w:rsid w:val="009130B0"/>
    <w:rsid w:val="00EF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3002"/>
  <w15:chartTrackingRefBased/>
  <w15:docId w15:val="{E0B6D552-A909-4898-9DBD-1705D0C4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05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Árkovics Miklósné</dc:creator>
  <cp:keywords/>
  <dc:description/>
  <cp:lastModifiedBy>Árkovics Miklósné</cp:lastModifiedBy>
  <cp:revision>2</cp:revision>
  <dcterms:created xsi:type="dcterms:W3CDTF">2018-05-30T10:31:00Z</dcterms:created>
  <dcterms:modified xsi:type="dcterms:W3CDTF">2018-05-30T10:54:00Z</dcterms:modified>
</cp:coreProperties>
</file>