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44B" w:rsidRPr="00CF144B" w:rsidRDefault="00CF144B" w:rsidP="00CF144B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F144B">
        <w:rPr>
          <w:rFonts w:ascii="Times New Roman" w:hAnsi="Times New Roman" w:cs="Times New Roman"/>
          <w:b/>
          <w:sz w:val="24"/>
          <w:szCs w:val="24"/>
        </w:rPr>
        <w:t>Feladat a Szitakötő folyóirat tavaszi számához</w:t>
      </w:r>
    </w:p>
    <w:bookmarkEnd w:id="0"/>
    <w:p w:rsidR="00B8796E" w:rsidRDefault="00CF144B" w:rsidP="00CF144B">
      <w:pPr>
        <w:ind w:firstLine="708"/>
      </w:pPr>
      <w:r>
        <w:rPr>
          <w:rFonts w:ascii="Times New Roman" w:hAnsi="Times New Roman" w:cs="Times New Roman"/>
          <w:sz w:val="24"/>
          <w:szCs w:val="24"/>
        </w:rPr>
        <w:t>A Szitakötő című folyóirat 2018-1 tavaszi számának 10. oldalán az Indul a svábhegyi fogaskerekű c. szöveg feldolgozása. A feladat, hogy olvassák el a szöveget és csoportokban keressék meg a benne található megadott számú határozót, (pl.: 3 hely, 2 idő, 1 ok) és írják le a határozós szintagmát a lapjukra.</w:t>
      </w:r>
    </w:p>
    <w:sectPr w:rsidR="00B8796E" w:rsidSect="00740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86506"/>
    <w:rsid w:val="00086506"/>
    <w:rsid w:val="007405D5"/>
    <w:rsid w:val="00777CFA"/>
    <w:rsid w:val="00B8796E"/>
    <w:rsid w:val="00CF1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05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309</Characters>
  <Application>Microsoft Office Word</Application>
  <DocSecurity>4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Cecília Ferencziné</dc:creator>
  <cp:lastModifiedBy>user</cp:lastModifiedBy>
  <cp:revision>2</cp:revision>
  <dcterms:created xsi:type="dcterms:W3CDTF">2018-04-10T20:02:00Z</dcterms:created>
  <dcterms:modified xsi:type="dcterms:W3CDTF">2018-04-10T20:02:00Z</dcterms:modified>
</cp:coreProperties>
</file>