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DC" w:rsidRDefault="00FA2FDC" w:rsidP="00B61968">
      <w:pPr>
        <w:jc w:val="center"/>
        <w:rPr>
          <w:b/>
        </w:rPr>
      </w:pPr>
    </w:p>
    <w:p w:rsidR="0028139B" w:rsidRPr="00B61968" w:rsidRDefault="00B61968" w:rsidP="00B61968">
      <w:pPr>
        <w:jc w:val="center"/>
        <w:rPr>
          <w:b/>
        </w:rPr>
      </w:pPr>
      <w:r w:rsidRPr="00B61968">
        <w:rPr>
          <w:b/>
        </w:rPr>
        <w:t>KÖNYVTÁRHASZNÁLATI ÓRAVÁZLAT</w:t>
      </w:r>
    </w:p>
    <w:p w:rsidR="00B61968" w:rsidRDefault="00B61968" w:rsidP="00B61968">
      <w:pPr>
        <w:jc w:val="center"/>
        <w:rPr>
          <w:b/>
        </w:rPr>
      </w:pPr>
      <w:r w:rsidRPr="00B61968">
        <w:rPr>
          <w:b/>
        </w:rPr>
        <w:t>SZITAKÖTŐ 40. szám</w:t>
      </w:r>
    </w:p>
    <w:p w:rsidR="00B61968" w:rsidRDefault="00B61968" w:rsidP="00B61968">
      <w:pPr>
        <w:jc w:val="center"/>
        <w:rPr>
          <w:b/>
        </w:rPr>
      </w:pPr>
    </w:p>
    <w:p w:rsidR="00B61968" w:rsidRDefault="00B61968" w:rsidP="00B61968">
      <w:pPr>
        <w:jc w:val="both"/>
        <w:rPr>
          <w:b/>
        </w:rPr>
      </w:pPr>
    </w:p>
    <w:p w:rsidR="00B61968" w:rsidRDefault="00B61968" w:rsidP="00B61968">
      <w:pPr>
        <w:jc w:val="both"/>
        <w:rPr>
          <w:b/>
        </w:rPr>
      </w:pPr>
    </w:p>
    <w:p w:rsidR="00B61968" w:rsidRDefault="00B61968" w:rsidP="00B61968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61968">
        <w:rPr>
          <w:sz w:val="24"/>
          <w:szCs w:val="24"/>
        </w:rPr>
        <w:t>Az osztály</w:t>
      </w:r>
      <w:r>
        <w:rPr>
          <w:sz w:val="24"/>
          <w:szCs w:val="24"/>
        </w:rPr>
        <w:t xml:space="preserve"> köszöntése, az óra célkitűzése.</w:t>
      </w:r>
    </w:p>
    <w:p w:rsidR="00FD08B6" w:rsidRDefault="00FD08B6" w:rsidP="00FD08B6">
      <w:pPr>
        <w:pStyle w:val="Listaszerbekezds"/>
        <w:jc w:val="both"/>
        <w:rPr>
          <w:sz w:val="24"/>
          <w:szCs w:val="24"/>
        </w:rPr>
      </w:pPr>
    </w:p>
    <w:p w:rsidR="00B61968" w:rsidRDefault="00B61968" w:rsidP="00B61968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Játék a hangokkal. A gyerekek elfordulnak, szemüket becsukják. 7 különböző hangot fognak hallani, majd utána a párjukkal megbeszélik, hogy mit hallottak és lejegyzik.</w:t>
      </w:r>
    </w:p>
    <w:p w:rsidR="00B61968" w:rsidRDefault="00B61968" w:rsidP="00B61968">
      <w:pPr>
        <w:pStyle w:val="Listaszerbekezds"/>
        <w:jc w:val="both"/>
        <w:rPr>
          <w:sz w:val="24"/>
          <w:szCs w:val="24"/>
        </w:rPr>
      </w:pPr>
    </w:p>
    <w:p w:rsidR="00B61968" w:rsidRDefault="00FD08B6" w:rsidP="00FD08B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61968">
        <w:rPr>
          <w:sz w:val="24"/>
          <w:szCs w:val="24"/>
        </w:rPr>
        <w:t>zínezés ceruzával,</w:t>
      </w:r>
    </w:p>
    <w:p w:rsidR="00B61968" w:rsidRDefault="00B61968" w:rsidP="00FD08B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olló kattogása,</w:t>
      </w:r>
    </w:p>
    <w:p w:rsidR="00B61968" w:rsidRDefault="00B61968" w:rsidP="00FD08B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gyufa meggyújtása,</w:t>
      </w:r>
    </w:p>
    <w:p w:rsidR="00FD08B6" w:rsidRDefault="00B61968" w:rsidP="00FD08B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víz kiöntése,</w:t>
      </w:r>
    </w:p>
    <w:p w:rsidR="00B61968" w:rsidRDefault="00B61968" w:rsidP="00FD08B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cipzár húzása,</w:t>
      </w:r>
    </w:p>
    <w:p w:rsidR="00B61968" w:rsidRDefault="00B61968" w:rsidP="00FD08B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hangvilla zengése,</w:t>
      </w:r>
    </w:p>
    <w:p w:rsidR="00FD08B6" w:rsidRDefault="00FD08B6" w:rsidP="00FD08B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dátumbélyegző hangja.</w:t>
      </w:r>
    </w:p>
    <w:p w:rsidR="00FD08B6" w:rsidRDefault="00FD08B6" w:rsidP="00FD08B6">
      <w:pPr>
        <w:pStyle w:val="Listaszerbekezds"/>
        <w:ind w:left="1440"/>
        <w:jc w:val="both"/>
        <w:rPr>
          <w:sz w:val="24"/>
          <w:szCs w:val="24"/>
        </w:rPr>
      </w:pPr>
    </w:p>
    <w:p w:rsidR="00FD08B6" w:rsidRPr="00FD08B6" w:rsidRDefault="00FD08B6" w:rsidP="00FD08B6">
      <w:pPr>
        <w:ind w:firstLine="708"/>
        <w:jc w:val="both"/>
        <w:rPr>
          <w:sz w:val="24"/>
          <w:szCs w:val="24"/>
        </w:rPr>
      </w:pPr>
      <w:r w:rsidRPr="00FD08B6">
        <w:rPr>
          <w:sz w:val="24"/>
          <w:szCs w:val="24"/>
        </w:rPr>
        <w:t>Hangok azonosítása, beszélgetés a hallásról, az érzékelésről.</w:t>
      </w:r>
    </w:p>
    <w:p w:rsidR="00FD08B6" w:rsidRDefault="00FD08B6" w:rsidP="00FD08B6">
      <w:pPr>
        <w:pStyle w:val="Listaszerbekezds"/>
        <w:ind w:left="1440"/>
        <w:jc w:val="both"/>
        <w:rPr>
          <w:sz w:val="24"/>
          <w:szCs w:val="24"/>
        </w:rPr>
      </w:pPr>
    </w:p>
    <w:p w:rsidR="00FD08B6" w:rsidRDefault="00FD08B6" w:rsidP="00FD08B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Ismerkedés a Szitakötővel. Mit árul el a folyóirat borítója? Mit tudunk meg róla, a képekről, a szövegről, a számról. Tartalomjegyzék tanulmányozása, lapozgatás az aktuális, 40. számban.</w:t>
      </w:r>
    </w:p>
    <w:p w:rsidR="00FD08B6" w:rsidRDefault="00FD08B6" w:rsidP="00FD08B6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(Mesék, versek, ismeretterjesztő szövegek. Rajzok, fotók, színek.)</w:t>
      </w:r>
    </w:p>
    <w:p w:rsidR="00FD08B6" w:rsidRDefault="00FD08B6" w:rsidP="00FD08B6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Ennek a lapszámnak a témája</w:t>
      </w:r>
      <w:r w:rsidR="006733F3">
        <w:rPr>
          <w:sz w:val="24"/>
          <w:szCs w:val="24"/>
        </w:rPr>
        <w:t>:</w:t>
      </w:r>
      <w:r>
        <w:rPr>
          <w:sz w:val="24"/>
          <w:szCs w:val="24"/>
        </w:rPr>
        <w:t xml:space="preserve"> minden a hangokról. </w:t>
      </w:r>
    </w:p>
    <w:p w:rsidR="00FD08B6" w:rsidRDefault="00FD08B6" w:rsidP="00FD08B6">
      <w:pPr>
        <w:pStyle w:val="Listaszerbekezds"/>
        <w:jc w:val="both"/>
        <w:rPr>
          <w:sz w:val="24"/>
          <w:szCs w:val="24"/>
        </w:rPr>
      </w:pPr>
    </w:p>
    <w:p w:rsidR="00FD08B6" w:rsidRDefault="00FD08B6" w:rsidP="00FD08B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Mit szoktunk mondani, ha a madarak énekéről van szó? Milyen hangutánzó szavakat ismertek?</w:t>
      </w:r>
    </w:p>
    <w:p w:rsidR="00FD08B6" w:rsidRDefault="00FD08B6" w:rsidP="00FD08B6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20. oldal – részlet felolvasása a Madárkoncert című írásból. (21. oldal Herman Ottótól… addig, hogy milyen hangokon szólalnak meg a különböző madarak.)</w:t>
      </w:r>
    </w:p>
    <w:p w:rsidR="00FD08B6" w:rsidRDefault="00FD08B6" w:rsidP="00FD08B6">
      <w:pPr>
        <w:pStyle w:val="Listaszerbekezds"/>
        <w:jc w:val="both"/>
        <w:rPr>
          <w:sz w:val="24"/>
          <w:szCs w:val="24"/>
        </w:rPr>
      </w:pPr>
    </w:p>
    <w:p w:rsidR="00FD08B6" w:rsidRDefault="00FD08B6" w:rsidP="00FD08B6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Feladat: az asztalon található kis kártyákat kell párosítani úgy, hogy a madárhoz találjátok meg a hangutánzó szavát. Egyik gyerek halkan olvassa a részletet, a többiek megalkotják a párokat.</w:t>
      </w:r>
    </w:p>
    <w:p w:rsidR="00FD08B6" w:rsidRDefault="00FD08B6" w:rsidP="00FD08B6">
      <w:pPr>
        <w:pStyle w:val="Listaszerbekezds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daru</w:t>
      </w:r>
      <w:proofErr w:type="gramEnd"/>
      <w:r>
        <w:rPr>
          <w:sz w:val="24"/>
          <w:szCs w:val="24"/>
        </w:rPr>
        <w:t xml:space="preserve"> – krúgat</w:t>
      </w:r>
    </w:p>
    <w:p w:rsidR="00FD08B6" w:rsidRDefault="00FD08B6" w:rsidP="00FD08B6">
      <w:pPr>
        <w:pStyle w:val="Listaszerbekezds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vadliba</w:t>
      </w:r>
      <w:proofErr w:type="gramEnd"/>
      <w:r>
        <w:rPr>
          <w:sz w:val="24"/>
          <w:szCs w:val="24"/>
        </w:rPr>
        <w:t xml:space="preserve"> – gágog stb.</w:t>
      </w:r>
    </w:p>
    <w:p w:rsidR="00FA2FDC" w:rsidRDefault="00FA2FDC" w:rsidP="00FD08B6">
      <w:pPr>
        <w:pStyle w:val="Listaszerbekezds"/>
        <w:jc w:val="both"/>
        <w:rPr>
          <w:sz w:val="24"/>
          <w:szCs w:val="24"/>
        </w:rPr>
      </w:pPr>
    </w:p>
    <w:p w:rsidR="00FA2FDC" w:rsidRDefault="00FA2FDC" w:rsidP="00FD08B6">
      <w:pPr>
        <w:pStyle w:val="Listaszerbekezds"/>
        <w:jc w:val="both"/>
        <w:rPr>
          <w:sz w:val="24"/>
          <w:szCs w:val="24"/>
        </w:rPr>
      </w:pPr>
    </w:p>
    <w:p w:rsidR="00FA2FDC" w:rsidRDefault="00FA2FDC" w:rsidP="00FD08B6">
      <w:pPr>
        <w:pStyle w:val="Listaszerbekezds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7"/>
        <w:gridCol w:w="1697"/>
        <w:gridCol w:w="1697"/>
        <w:gridCol w:w="1698"/>
        <w:gridCol w:w="1698"/>
      </w:tblGrid>
      <w:tr w:rsidR="00FA2FDC" w:rsidTr="00FA2FDC">
        <w:trPr>
          <w:trHeight w:val="1752"/>
        </w:trPr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DARU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VADLIBA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BAGOLY</w:t>
            </w:r>
          </w:p>
          <w:p w:rsidR="00FA2FDC" w:rsidRDefault="00FA2FDC" w:rsidP="0082768D"/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VARJÚ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VERÉB</w:t>
            </w:r>
          </w:p>
        </w:tc>
      </w:tr>
      <w:tr w:rsidR="00FA2FDC" w:rsidTr="00FA2FDC">
        <w:trPr>
          <w:trHeight w:val="1749"/>
        </w:trPr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HARIS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FÜRJ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SASKESELYŰ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FAJDKAKAS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HALÁSZMADÁR</w:t>
            </w:r>
          </w:p>
        </w:tc>
      </w:tr>
      <w:tr w:rsidR="00FA2FDC" w:rsidTr="00FA2FDC">
        <w:trPr>
          <w:trHeight w:val="1749"/>
        </w:trPr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FECSKE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VADRUCA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KAKUKKMADÁR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SZARKA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VADGALAMB</w:t>
            </w:r>
          </w:p>
        </w:tc>
      </w:tr>
      <w:tr w:rsidR="00FA2FDC" w:rsidTr="00FA2FDC">
        <w:trPr>
          <w:trHeight w:val="1749"/>
        </w:trPr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PACSIRTA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ÖKÖRSZEM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RIGÓ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FÜLEMÜLE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</w:tc>
      </w:tr>
      <w:tr w:rsidR="00FA2FDC" w:rsidTr="00FA2FDC">
        <w:trPr>
          <w:trHeight w:val="1625"/>
        </w:trPr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KRÚGAT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GÁGOG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KU</w:t>
            </w:r>
            <w:r w:rsidRPr="007618A6">
              <w:t>VIKOL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KÁROG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CSIRIPEL</w:t>
            </w:r>
          </w:p>
        </w:tc>
      </w:tr>
      <w:tr w:rsidR="00FA2FDC" w:rsidTr="00FA2FDC">
        <w:trPr>
          <w:trHeight w:val="1582"/>
        </w:trPr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HARSOG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PITTY-PALATTYOL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VIJJOG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DÜRÖG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CSÉROG</w:t>
            </w:r>
          </w:p>
        </w:tc>
      </w:tr>
      <w:tr w:rsidR="00FA2FDC" w:rsidTr="00FA2FDC">
        <w:trPr>
          <w:trHeight w:val="1582"/>
        </w:trPr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CSIVITEL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HÁPOG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KAKUKKOL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CSÖRÖG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 w:themeColor="accent5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BÚG</w:t>
            </w:r>
          </w:p>
        </w:tc>
      </w:tr>
      <w:tr w:rsidR="00FA2FDC" w:rsidTr="00FA2FDC">
        <w:trPr>
          <w:trHeight w:val="1582"/>
        </w:trPr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DALOL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CSERREG</w:t>
            </w:r>
          </w:p>
        </w:tc>
        <w:tc>
          <w:tcPr>
            <w:tcW w:w="1697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RIKKANT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/>
              <w:right w:val="double" w:sz="4" w:space="0" w:color="4472C4"/>
            </w:tcBorders>
          </w:tcPr>
          <w:p w:rsidR="00FA2FDC" w:rsidRDefault="00FA2FDC" w:rsidP="0082768D"/>
          <w:p w:rsidR="00FA2FDC" w:rsidRDefault="00FA2FDC" w:rsidP="0082768D"/>
          <w:p w:rsidR="00FA2FDC" w:rsidRDefault="00FA2FDC" w:rsidP="0082768D">
            <w:r>
              <w:t>TRILLÁZIK</w:t>
            </w:r>
          </w:p>
        </w:tc>
        <w:tc>
          <w:tcPr>
            <w:tcW w:w="1698" w:type="dxa"/>
            <w:tcBorders>
              <w:top w:val="double" w:sz="4" w:space="0" w:color="4472C4" w:themeColor="accent5"/>
              <w:left w:val="double" w:sz="4" w:space="0" w:color="4472C4"/>
              <w:bottom w:val="double" w:sz="4" w:space="0" w:color="4472C4"/>
              <w:right w:val="double" w:sz="4" w:space="0" w:color="4472C4"/>
            </w:tcBorders>
          </w:tcPr>
          <w:p w:rsidR="00FA2FDC" w:rsidRDefault="00FA2FDC" w:rsidP="0082768D"/>
        </w:tc>
      </w:tr>
    </w:tbl>
    <w:p w:rsidR="00FA2FDC" w:rsidRDefault="00FA2FDC" w:rsidP="00FA2FDC"/>
    <w:p w:rsidR="00FA2FDC" w:rsidRDefault="006733F3" w:rsidP="00FA2FD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Mesehallgatás: Az igazi hang</w:t>
      </w:r>
      <w:r w:rsidR="00FA2FDC">
        <w:rPr>
          <w:sz w:val="24"/>
          <w:szCs w:val="24"/>
        </w:rPr>
        <w:t xml:space="preserve"> (18. oldal)</w:t>
      </w:r>
    </w:p>
    <w:p w:rsidR="00FA2FDC" w:rsidRDefault="00FA2FDC" w:rsidP="00FA2FDC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Megfigyelési szempont:</w:t>
      </w:r>
      <w:r w:rsidR="006733F3">
        <w:rPr>
          <w:sz w:val="24"/>
          <w:szCs w:val="24"/>
        </w:rPr>
        <w:t xml:space="preserve"> M</w:t>
      </w:r>
      <w:r w:rsidR="00F979BF">
        <w:rPr>
          <w:sz w:val="24"/>
          <w:szCs w:val="24"/>
        </w:rPr>
        <w:t>iért ez a mese címe?</w:t>
      </w:r>
    </w:p>
    <w:p w:rsidR="00FA2FDC" w:rsidRDefault="00F979BF" w:rsidP="00FA2FDC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Írásbeli feladat párban:</w:t>
      </w:r>
    </w:p>
    <w:p w:rsidR="00F979BF" w:rsidRDefault="00F979BF" w:rsidP="00FA2FDC">
      <w:pPr>
        <w:pStyle w:val="Listaszerbekezds"/>
        <w:jc w:val="both"/>
        <w:rPr>
          <w:sz w:val="24"/>
          <w:szCs w:val="24"/>
        </w:rPr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2580"/>
        <w:gridCol w:w="3040"/>
        <w:gridCol w:w="2500"/>
      </w:tblGrid>
      <w:tr w:rsidR="00F979BF" w:rsidRPr="008E3015" w:rsidTr="0082768D">
        <w:trPr>
          <w:trHeight w:val="32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  <w:t>SZEREPLŐ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  <w:t>KIFOGÁS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  <w:t>ÉRV</w:t>
            </w:r>
          </w:p>
        </w:tc>
      </w:tr>
      <w:tr w:rsidR="00F979BF" w:rsidRPr="008E3015" w:rsidTr="0082768D">
        <w:trPr>
          <w:trHeight w:val="32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Csókos </w:t>
            </w:r>
            <w:proofErr w:type="spellStart"/>
            <w:r w:rsidRPr="008E301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Bibír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  <w:t> </w:t>
            </w:r>
          </w:p>
        </w:tc>
      </w:tr>
      <w:tr w:rsidR="00F979BF" w:rsidRPr="008E3015" w:rsidTr="0082768D">
        <w:trPr>
          <w:trHeight w:val="32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Róka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  <w:t> </w:t>
            </w:r>
          </w:p>
        </w:tc>
      </w:tr>
      <w:tr w:rsidR="00F979BF" w:rsidRPr="008E3015" w:rsidTr="0082768D">
        <w:trPr>
          <w:trHeight w:val="32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Páva néni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9BF" w:rsidRPr="008E3015" w:rsidRDefault="00F979BF" w:rsidP="0082768D">
            <w:pPr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</w:pPr>
            <w:r w:rsidRPr="008E3015">
              <w:rPr>
                <w:rFonts w:asciiTheme="majorHAnsi" w:eastAsia="Times New Roman" w:hAnsiTheme="majorHAnsi" w:cs="Times New Roman"/>
                <w:color w:val="000000"/>
                <w:lang w:val="en-GB" w:eastAsia="en-GB"/>
              </w:rPr>
              <w:t> </w:t>
            </w:r>
          </w:p>
        </w:tc>
      </w:tr>
    </w:tbl>
    <w:p w:rsidR="00F979BF" w:rsidRDefault="00F979BF" w:rsidP="00FA2FDC">
      <w:pPr>
        <w:pStyle w:val="Listaszerbekezds"/>
        <w:jc w:val="both"/>
        <w:rPr>
          <w:sz w:val="24"/>
          <w:szCs w:val="24"/>
        </w:rPr>
      </w:pPr>
    </w:p>
    <w:p w:rsidR="00F979BF" w:rsidRDefault="00F979BF" w:rsidP="00FA2FDC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Felhasznált segédanyag: Önismeret</w:t>
      </w:r>
    </w:p>
    <w:p w:rsidR="00F979BF" w:rsidRDefault="006733F3" w:rsidP="00FA2FDC">
      <w:pPr>
        <w:pStyle w:val="Listaszerbekezds"/>
        <w:jc w:val="both"/>
        <w:rPr>
          <w:sz w:val="24"/>
          <w:szCs w:val="24"/>
        </w:rPr>
      </w:pPr>
      <w:hyperlink r:id="rId6" w:history="1">
        <w:r w:rsidR="00F979BF" w:rsidRPr="00480893">
          <w:rPr>
            <w:rStyle w:val="Hiperhivatkozs"/>
            <w:sz w:val="24"/>
            <w:szCs w:val="24"/>
          </w:rPr>
          <w:t>http://segedanyag.com/2017/12/19/onismeret-12175</w:t>
        </w:r>
      </w:hyperlink>
    </w:p>
    <w:p w:rsidR="0002099C" w:rsidRDefault="0002099C" w:rsidP="00FA2FDC">
      <w:pPr>
        <w:pStyle w:val="Listaszerbekezds"/>
        <w:jc w:val="both"/>
        <w:rPr>
          <w:sz w:val="24"/>
          <w:szCs w:val="24"/>
        </w:rPr>
      </w:pPr>
    </w:p>
    <w:p w:rsidR="0002099C" w:rsidRDefault="0002099C" w:rsidP="00FA2FDC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A mese tanulságának megbeszélése.</w:t>
      </w:r>
    </w:p>
    <w:p w:rsidR="0002099C" w:rsidRDefault="0002099C" w:rsidP="00FA2FDC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099C" w:rsidRDefault="0002099C" w:rsidP="0002099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Szótárhasználat – szinonimák keresése a mesében előforduló szavakhoz. </w:t>
      </w:r>
    </w:p>
    <w:p w:rsidR="0002099C" w:rsidRDefault="0002099C" w:rsidP="0002099C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A szótár helyes használata: betűrend, élőfej, rövidítések, jelek magyarázata.</w:t>
      </w:r>
    </w:p>
    <w:p w:rsidR="0002099C" w:rsidRDefault="0002099C" w:rsidP="0002099C">
      <w:pPr>
        <w:pStyle w:val="Listaszerbekezds"/>
        <w:jc w:val="both"/>
        <w:rPr>
          <w:sz w:val="24"/>
          <w:szCs w:val="24"/>
        </w:rPr>
      </w:pPr>
    </w:p>
    <w:p w:rsidR="0002099C" w:rsidRDefault="0002099C" w:rsidP="0002099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Mizofónia</w:t>
      </w:r>
      <w:proofErr w:type="spellEnd"/>
      <w:r>
        <w:rPr>
          <w:sz w:val="24"/>
          <w:szCs w:val="24"/>
        </w:rPr>
        <w:t xml:space="preserve"> – szómagyarázat az idegen szavak szótárának használatával.</w:t>
      </w:r>
    </w:p>
    <w:p w:rsidR="0002099C" w:rsidRDefault="0002099C" w:rsidP="0002099C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Részletek olvasása a 40. oldalon található cikkből. </w:t>
      </w:r>
    </w:p>
    <w:p w:rsidR="0002099C" w:rsidRDefault="0002099C" w:rsidP="0002099C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 a </w:t>
      </w:r>
      <w:proofErr w:type="spellStart"/>
      <w:r>
        <w:rPr>
          <w:sz w:val="24"/>
          <w:szCs w:val="24"/>
        </w:rPr>
        <w:t>mizofónia</w:t>
      </w:r>
      <w:proofErr w:type="spellEnd"/>
      <w:r>
        <w:rPr>
          <w:sz w:val="24"/>
          <w:szCs w:val="24"/>
        </w:rPr>
        <w:t>,</w:t>
      </w:r>
      <w:r w:rsidR="006733F3">
        <w:rPr>
          <w:sz w:val="24"/>
          <w:szCs w:val="24"/>
        </w:rPr>
        <w:t xml:space="preserve"> melyek a legidegesítőbb hangok?</w:t>
      </w:r>
      <w:bookmarkStart w:id="0" w:name="_GoBack"/>
      <w:bookmarkEnd w:id="0"/>
    </w:p>
    <w:p w:rsidR="0002099C" w:rsidRDefault="0002099C" w:rsidP="0002099C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Szavak keresése a betűhálóban:</w:t>
      </w:r>
    </w:p>
    <w:p w:rsidR="004D3EF9" w:rsidRDefault="004D3EF9" w:rsidP="0002099C">
      <w:pPr>
        <w:pStyle w:val="Listaszerbekezds"/>
        <w:jc w:val="both"/>
        <w:rPr>
          <w:sz w:val="24"/>
          <w:szCs w:val="24"/>
        </w:rPr>
      </w:pPr>
    </w:p>
    <w:p w:rsidR="0002099C" w:rsidRDefault="006733F3" w:rsidP="0002099C">
      <w:pPr>
        <w:pStyle w:val="Listaszerbekezds"/>
        <w:jc w:val="both"/>
        <w:rPr>
          <w:sz w:val="16"/>
          <w:szCs w:val="16"/>
        </w:rPr>
      </w:pPr>
      <w:hyperlink r:id="rId7" w:history="1">
        <w:r w:rsidR="0080590E" w:rsidRPr="00A77983">
          <w:rPr>
            <w:rStyle w:val="Hiperhivatkozs"/>
            <w:sz w:val="16"/>
            <w:szCs w:val="16"/>
          </w:rPr>
          <w:t>http://puzzlemaker.discoveryeducation.com/WordSearchSetupForm.asp?campaign=flyout_teachers_puzzle_wordcross</w:t>
        </w:r>
      </w:hyperlink>
    </w:p>
    <w:p w:rsidR="0080590E" w:rsidRPr="004D3EF9" w:rsidRDefault="0080590E" w:rsidP="0002099C">
      <w:pPr>
        <w:pStyle w:val="Listaszerbekezds"/>
        <w:jc w:val="both"/>
        <w:rPr>
          <w:sz w:val="16"/>
          <w:szCs w:val="16"/>
        </w:rPr>
      </w:pPr>
    </w:p>
    <w:p w:rsidR="0002099C" w:rsidRPr="0002099C" w:rsidRDefault="0002099C" w:rsidP="0002099C">
      <w:pPr>
        <w:spacing w:after="0" w:line="240" w:lineRule="auto"/>
        <w:ind w:left="1276" w:hanging="142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S T C R H Q R J D S K S B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Á X W V A D Y J Á A D S P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T P F Q T M V G T H M R O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A L </w:t>
      </w:r>
      <w:proofErr w:type="spellStart"/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>L</w:t>
      </w:r>
      <w:proofErr w:type="spellEnd"/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 S W X O T R W F A D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T P E D Á P O F H K S X E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G E O B I G R U I C U J F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O T B Z T X O V M K M N P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P W S A U S B S </w:t>
      </w:r>
      <w:proofErr w:type="spellStart"/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>S</w:t>
      </w:r>
      <w:proofErr w:type="spellEnd"/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 X R H S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O I T S É L Ö S C R Ü Z S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R Á D O B O L Á S M P I R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S F L H N Y U W B U Á I K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L A U V U C H </w:t>
      </w:r>
      <w:proofErr w:type="spellStart"/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>H</w:t>
      </w:r>
      <w:proofErr w:type="spellEnd"/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 Z I Q S M </w:t>
      </w:r>
    </w:p>
    <w:p w:rsidR="0002099C" w:rsidRPr="0002099C" w:rsidRDefault="0002099C" w:rsidP="00020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R K E X S Q O R S B F C </w:t>
      </w:r>
      <w:proofErr w:type="spellStart"/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>C</w:t>
      </w:r>
      <w:proofErr w:type="spellEnd"/>
      <w:r w:rsidRPr="0002099C">
        <w:rPr>
          <w:rFonts w:ascii="Courier New" w:eastAsia="Times New Roman" w:hAnsi="Courier New" w:cs="Courier New"/>
          <w:color w:val="323232"/>
          <w:sz w:val="20"/>
          <w:szCs w:val="20"/>
          <w:shd w:val="clear" w:color="auto" w:fill="FFFFFF"/>
          <w:lang w:eastAsia="hu-HU"/>
        </w:rPr>
        <w:t xml:space="preserve"> </w:t>
      </w:r>
    </w:p>
    <w:p w:rsidR="0002099C" w:rsidRPr="0002099C" w:rsidRDefault="0002099C" w:rsidP="0002099C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099C">
        <w:rPr>
          <w:rFonts w:ascii="Tahoma" w:eastAsia="Times New Roman" w:hAnsi="Tahoma" w:cs="Tahoma"/>
          <w:color w:val="323232"/>
          <w:sz w:val="17"/>
          <w:szCs w:val="17"/>
          <w:lang w:eastAsia="hu-HU"/>
        </w:rPr>
        <w:br/>
      </w:r>
    </w:p>
    <w:p w:rsidR="0002099C" w:rsidRPr="0002099C" w:rsidRDefault="0002099C" w:rsidP="000209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  <w:t>CSÁMCSOGÁS</w:t>
      </w:r>
    </w:p>
    <w:p w:rsidR="0002099C" w:rsidRPr="0002099C" w:rsidRDefault="0002099C" w:rsidP="000209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  <w:t>DOBOLÁS</w:t>
      </w:r>
    </w:p>
    <w:p w:rsidR="0002099C" w:rsidRPr="0002099C" w:rsidRDefault="0002099C" w:rsidP="000209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  <w:t>KATTOGTATÁS</w:t>
      </w:r>
    </w:p>
    <w:p w:rsidR="0002099C" w:rsidRPr="0002099C" w:rsidRDefault="0002099C" w:rsidP="000209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  <w:t>ROPOGTATÁS</w:t>
      </w:r>
    </w:p>
    <w:p w:rsidR="0002099C" w:rsidRPr="0002099C" w:rsidRDefault="0002099C" w:rsidP="000209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  <w:t>SZIPOGÁS</w:t>
      </w:r>
    </w:p>
    <w:p w:rsidR="0002099C" w:rsidRPr="0002099C" w:rsidRDefault="0002099C" w:rsidP="00805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02099C">
        <w:rPr>
          <w:rFonts w:ascii="Courier New" w:eastAsia="Times New Roman" w:hAnsi="Courier New" w:cs="Courier New"/>
          <w:color w:val="323232"/>
          <w:sz w:val="17"/>
          <w:szCs w:val="17"/>
          <w:lang w:eastAsia="hu-HU"/>
        </w:rPr>
        <w:t>SZÜRCSÖLÉS</w:t>
      </w:r>
    </w:p>
    <w:p w:rsidR="0002099C" w:rsidRDefault="0002099C" w:rsidP="0002099C">
      <w:pPr>
        <w:pStyle w:val="Listaszerbekezds"/>
        <w:jc w:val="both"/>
        <w:rPr>
          <w:sz w:val="24"/>
          <w:szCs w:val="24"/>
        </w:rPr>
      </w:pPr>
    </w:p>
    <w:p w:rsidR="00F979BF" w:rsidRDefault="00F979BF" w:rsidP="00FA2FDC">
      <w:pPr>
        <w:pStyle w:val="Listaszerbekezds"/>
        <w:jc w:val="both"/>
        <w:rPr>
          <w:sz w:val="24"/>
          <w:szCs w:val="24"/>
        </w:rPr>
      </w:pPr>
    </w:p>
    <w:p w:rsidR="00B61968" w:rsidRDefault="00B61968"/>
    <w:sectPr w:rsidR="00B6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32A7"/>
    <w:multiLevelType w:val="hybridMultilevel"/>
    <w:tmpl w:val="E1FACB4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E44886"/>
    <w:multiLevelType w:val="hybridMultilevel"/>
    <w:tmpl w:val="B002AB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215DC"/>
    <w:multiLevelType w:val="hybridMultilevel"/>
    <w:tmpl w:val="9A4274C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68"/>
    <w:rsid w:val="0002099C"/>
    <w:rsid w:val="0028139B"/>
    <w:rsid w:val="004D3EF9"/>
    <w:rsid w:val="006733F3"/>
    <w:rsid w:val="0080590E"/>
    <w:rsid w:val="00B61968"/>
    <w:rsid w:val="00F979BF"/>
    <w:rsid w:val="00FA2FDC"/>
    <w:rsid w:val="00F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1968"/>
    <w:pPr>
      <w:ind w:left="720"/>
      <w:contextualSpacing/>
    </w:pPr>
  </w:style>
  <w:style w:type="table" w:styleId="Rcsostblzat">
    <w:name w:val="Table Grid"/>
    <w:basedOn w:val="Normltblzat"/>
    <w:uiPriority w:val="39"/>
    <w:rsid w:val="00FA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979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1968"/>
    <w:pPr>
      <w:ind w:left="720"/>
      <w:contextualSpacing/>
    </w:pPr>
  </w:style>
  <w:style w:type="table" w:styleId="Rcsostblzat">
    <w:name w:val="Table Grid"/>
    <w:basedOn w:val="Normltblzat"/>
    <w:uiPriority w:val="39"/>
    <w:rsid w:val="00FA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97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uzzlemaker.discoveryeducation.com/WordSearchSetupForm.asp?campaign=flyout_teachers_puzzle_wordcro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gedanyag.com/2017/12/19/onismeret-121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Katalin</dc:creator>
  <cp:lastModifiedBy>Félixné Oravecz Márta.</cp:lastModifiedBy>
  <cp:revision>3</cp:revision>
  <dcterms:created xsi:type="dcterms:W3CDTF">2018-01-19T13:04:00Z</dcterms:created>
  <dcterms:modified xsi:type="dcterms:W3CDTF">2018-02-05T10:33:00Z</dcterms:modified>
</cp:coreProperties>
</file>