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36" w:rsidRPr="00AF0C2D" w:rsidRDefault="00275B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0C2D">
        <w:rPr>
          <w:rFonts w:ascii="Times New Roman" w:hAnsi="Times New Roman" w:cs="Times New Roman"/>
          <w:b/>
          <w:bCs/>
          <w:sz w:val="24"/>
          <w:szCs w:val="24"/>
        </w:rPr>
        <w:t>Óravázlat</w:t>
      </w:r>
    </w:p>
    <w:p w:rsidR="00275B36" w:rsidRDefault="00275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Műveltségi terület</w:t>
      </w:r>
      <w:r w:rsidRPr="00AF0C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F0C2D">
        <w:rPr>
          <w:rFonts w:ascii="Times New Roman" w:hAnsi="Times New Roman" w:cs="Times New Roman"/>
          <w:sz w:val="24"/>
          <w:szCs w:val="24"/>
        </w:rPr>
        <w:t>Magyar nyelv és irodalom</w:t>
      </w:r>
    </w:p>
    <w:p w:rsidR="00275B36" w:rsidRPr="00AF0C2D" w:rsidRDefault="00275B36">
      <w:pPr>
        <w:rPr>
          <w:rFonts w:ascii="Times New Roman" w:hAnsi="Times New Roman" w:cs="Times New Roman"/>
          <w:sz w:val="24"/>
          <w:szCs w:val="24"/>
        </w:rPr>
      </w:pPr>
      <w:r w:rsidRPr="00565926">
        <w:rPr>
          <w:rFonts w:ascii="Times New Roman" w:hAnsi="Times New Roman" w:cs="Times New Roman"/>
          <w:b/>
          <w:bCs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Olvasás</w:t>
      </w:r>
    </w:p>
    <w:p w:rsidR="00275B36" w:rsidRPr="00AF0C2D" w:rsidRDefault="00275B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Osztály: </w:t>
      </w:r>
      <w:r w:rsidRPr="00AF0C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B36" w:rsidRDefault="00275B36">
      <w:pPr>
        <w:rPr>
          <w:rFonts w:ascii="Times New Roman" w:hAnsi="Times New Roman" w:cs="Times New Roman"/>
          <w:sz w:val="24"/>
          <w:szCs w:val="24"/>
        </w:rPr>
      </w:pPr>
      <w:r w:rsidRPr="00AF0C2D">
        <w:rPr>
          <w:rFonts w:ascii="Times New Roman" w:hAnsi="Times New Roman" w:cs="Times New Roman"/>
          <w:b/>
          <w:bCs/>
          <w:sz w:val="24"/>
          <w:szCs w:val="24"/>
        </w:rPr>
        <w:t xml:space="preserve">Az óra témája: </w:t>
      </w:r>
      <w:r w:rsidRPr="00AF0C2D">
        <w:rPr>
          <w:rFonts w:ascii="Times New Roman" w:hAnsi="Times New Roman" w:cs="Times New Roman"/>
          <w:sz w:val="24"/>
          <w:szCs w:val="24"/>
        </w:rPr>
        <w:t xml:space="preserve">Salamon Kitti Csinnadratta, </w:t>
      </w:r>
      <w:r>
        <w:rPr>
          <w:rFonts w:ascii="Times New Roman" w:hAnsi="Times New Roman" w:cs="Times New Roman"/>
          <w:sz w:val="24"/>
          <w:szCs w:val="24"/>
        </w:rPr>
        <w:t>Hajcihő és Csetepaté című mese</w:t>
      </w:r>
      <w:r w:rsidRPr="00AF0C2D">
        <w:rPr>
          <w:rFonts w:ascii="Times New Roman" w:hAnsi="Times New Roman" w:cs="Times New Roman"/>
          <w:sz w:val="24"/>
          <w:szCs w:val="24"/>
        </w:rPr>
        <w:t xml:space="preserve"> feldolgozása</w:t>
      </w:r>
      <w:r>
        <w:rPr>
          <w:rFonts w:ascii="Times New Roman" w:hAnsi="Times New Roman" w:cs="Times New Roman"/>
          <w:sz w:val="24"/>
          <w:szCs w:val="24"/>
        </w:rPr>
        <w:t xml:space="preserve">, és </w:t>
      </w:r>
      <w:r w:rsidRPr="00AF0C2D">
        <w:rPr>
          <w:rFonts w:ascii="Times New Roman" w:hAnsi="Times New Roman" w:cs="Times New Roman"/>
          <w:sz w:val="24"/>
          <w:szCs w:val="24"/>
        </w:rPr>
        <w:t>Tóth Ágnes Tücsökzene című versének elemzése</w:t>
      </w:r>
    </w:p>
    <w:p w:rsidR="00275B36" w:rsidRDefault="00275B36">
      <w:pPr>
        <w:rPr>
          <w:rFonts w:ascii="Times New Roman" w:hAnsi="Times New Roman" w:cs="Times New Roman"/>
          <w:sz w:val="24"/>
          <w:szCs w:val="24"/>
        </w:rPr>
      </w:pPr>
      <w:r w:rsidRPr="00BD14B7">
        <w:rPr>
          <w:rFonts w:ascii="Times New Roman" w:hAnsi="Times New Roman" w:cs="Times New Roman"/>
          <w:b/>
          <w:bCs/>
          <w:sz w:val="24"/>
          <w:szCs w:val="24"/>
        </w:rPr>
        <w:t xml:space="preserve">Fejlesztési feladat: </w:t>
      </w:r>
      <w:r w:rsidRPr="00BD14B7">
        <w:rPr>
          <w:rFonts w:ascii="Times New Roman" w:hAnsi="Times New Roman" w:cs="Times New Roman"/>
          <w:sz w:val="24"/>
          <w:szCs w:val="24"/>
        </w:rPr>
        <w:t xml:space="preserve">a lényeg felismerése, kiemelése, a képi gondolkodás, a belső képalkotás fejlesztése, </w:t>
      </w:r>
      <w:r>
        <w:rPr>
          <w:rFonts w:ascii="Times New Roman" w:hAnsi="Times New Roman" w:cs="Times New Roman"/>
          <w:sz w:val="24"/>
          <w:szCs w:val="24"/>
        </w:rPr>
        <w:t>a beszédkészség fejlesztése</w:t>
      </w:r>
    </w:p>
    <w:p w:rsidR="00275B36" w:rsidRDefault="00275B36">
      <w:pPr>
        <w:rPr>
          <w:rFonts w:ascii="Times New Roman" w:hAnsi="Times New Roman" w:cs="Times New Roman"/>
          <w:sz w:val="24"/>
          <w:szCs w:val="24"/>
        </w:rPr>
      </w:pPr>
      <w:r w:rsidRPr="00BD14B7">
        <w:rPr>
          <w:rFonts w:ascii="Times New Roman" w:hAnsi="Times New Roman" w:cs="Times New Roman"/>
          <w:b/>
          <w:bCs/>
          <w:sz w:val="24"/>
          <w:szCs w:val="24"/>
        </w:rPr>
        <w:t>Az óra didaktikai feladatai</w:t>
      </w:r>
      <w:r>
        <w:rPr>
          <w:rFonts w:ascii="Times New Roman" w:hAnsi="Times New Roman" w:cs="Times New Roman"/>
          <w:sz w:val="24"/>
          <w:szCs w:val="24"/>
        </w:rPr>
        <w:t>: Új ismeret feldolgozása, elemzés kérdések segítségével</w:t>
      </w:r>
    </w:p>
    <w:p w:rsidR="00275B36" w:rsidRDefault="00275B36">
      <w:pPr>
        <w:rPr>
          <w:rFonts w:ascii="Times New Roman" w:hAnsi="Times New Roman" w:cs="Times New Roman"/>
          <w:sz w:val="24"/>
          <w:szCs w:val="24"/>
        </w:rPr>
      </w:pPr>
      <w:r w:rsidRPr="00BD14B7">
        <w:rPr>
          <w:rFonts w:ascii="Times New Roman" w:hAnsi="Times New Roman" w:cs="Times New Roman"/>
          <w:b/>
          <w:bCs/>
          <w:sz w:val="24"/>
          <w:szCs w:val="24"/>
        </w:rPr>
        <w:t>Tantárgyi kapcsolatok:</w:t>
      </w:r>
      <w:r>
        <w:rPr>
          <w:rFonts w:ascii="Times New Roman" w:hAnsi="Times New Roman" w:cs="Times New Roman"/>
          <w:sz w:val="24"/>
          <w:szCs w:val="24"/>
        </w:rPr>
        <w:t xml:space="preserve"> Rajz és vizuális kultúra</w:t>
      </w:r>
    </w:p>
    <w:p w:rsidR="00275B36" w:rsidRDefault="00275B36">
      <w:pPr>
        <w:rPr>
          <w:rFonts w:ascii="Times New Roman" w:hAnsi="Times New Roman" w:cs="Times New Roman"/>
          <w:sz w:val="24"/>
          <w:szCs w:val="24"/>
        </w:rPr>
      </w:pPr>
      <w:r w:rsidRPr="00BD14B7">
        <w:rPr>
          <w:rFonts w:ascii="Times New Roman" w:hAnsi="Times New Roman" w:cs="Times New Roman"/>
          <w:b/>
          <w:bCs/>
          <w:sz w:val="24"/>
          <w:szCs w:val="24"/>
        </w:rPr>
        <w:t>Felhasznált forrás: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C2D">
        <w:rPr>
          <w:rFonts w:ascii="Times New Roman" w:hAnsi="Times New Roman" w:cs="Times New Roman"/>
          <w:sz w:val="24"/>
          <w:szCs w:val="24"/>
        </w:rPr>
        <w:t xml:space="preserve">Szitakötő </w:t>
      </w:r>
      <w:r>
        <w:rPr>
          <w:rFonts w:ascii="Times New Roman" w:hAnsi="Times New Roman" w:cs="Times New Roman"/>
          <w:sz w:val="24"/>
          <w:szCs w:val="24"/>
        </w:rPr>
        <w:t>újság 40. szám 37. oldal „Salamon Kitti: Csinnadratta, Hajcihő és Csetepaté”, 48. oldal „Tóth Ágnes: Tücsökzene”, fogalmazás füzet, feladatlapok</w:t>
      </w:r>
    </w:p>
    <w:p w:rsidR="00275B36" w:rsidRPr="00C32B35" w:rsidRDefault="00275B36" w:rsidP="00412C90">
      <w:pPr>
        <w:rPr>
          <w:rFonts w:ascii="Times New Roman" w:hAnsi="Times New Roman" w:cs="Times New Roman"/>
          <w:sz w:val="24"/>
          <w:szCs w:val="24"/>
        </w:rPr>
      </w:pPr>
      <w:r w:rsidRPr="00FE007F">
        <w:rPr>
          <w:rFonts w:ascii="Times New Roman" w:hAnsi="Times New Roman" w:cs="Times New Roman"/>
          <w:b/>
          <w:bCs/>
          <w:sz w:val="24"/>
          <w:szCs w:val="24"/>
        </w:rPr>
        <w:t>Készítette:</w:t>
      </w:r>
      <w:r>
        <w:rPr>
          <w:rFonts w:ascii="Times New Roman" w:hAnsi="Times New Roman" w:cs="Times New Roman"/>
          <w:sz w:val="24"/>
          <w:szCs w:val="24"/>
        </w:rPr>
        <w:t xml:space="preserve"> Leel-Őssy Beatrix Székesfehérvári Munkácsy Mihály Általános Iskola</w:t>
      </w:r>
    </w:p>
    <w:tbl>
      <w:tblPr>
        <w:tblpPr w:leftFromText="141" w:rightFromText="141" w:vertAnchor="text" w:tblpY="1"/>
        <w:tblOverlap w:val="never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3686"/>
        <w:gridCol w:w="2249"/>
        <w:gridCol w:w="2396"/>
      </w:tblGrid>
      <w:tr w:rsidR="00275B36" w:rsidRPr="00270696">
        <w:trPr>
          <w:trHeight w:val="1079"/>
        </w:trPr>
        <w:tc>
          <w:tcPr>
            <w:tcW w:w="1838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412C9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Időkeret</w:t>
            </w:r>
          </w:p>
        </w:tc>
        <w:tc>
          <w:tcPr>
            <w:tcW w:w="3686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412C9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Az óra menete</w:t>
            </w:r>
          </w:p>
        </w:tc>
        <w:tc>
          <w:tcPr>
            <w:tcW w:w="2249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412C9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Tanulói munkaformák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412C9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Eszközök</w:t>
            </w:r>
          </w:p>
        </w:tc>
      </w:tr>
      <w:tr w:rsidR="00275B36" w:rsidRPr="00270696">
        <w:trPr>
          <w:trHeight w:val="2013"/>
        </w:trPr>
        <w:tc>
          <w:tcPr>
            <w:tcW w:w="1838" w:type="dxa"/>
            <w:vAlign w:val="center"/>
          </w:tcPr>
          <w:p w:rsidR="00275B36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Szervezési feladat</w:t>
            </w:r>
          </w:p>
          <w:p w:rsidR="00275B36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2’</w:t>
            </w:r>
          </w:p>
        </w:tc>
        <w:tc>
          <w:tcPr>
            <w:tcW w:w="3686" w:type="dxa"/>
            <w:vAlign w:val="center"/>
          </w:tcPr>
          <w:p w:rsidR="00275B36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Szitakötő folyóiratok kiosztása</w:t>
            </w:r>
          </w:p>
        </w:tc>
        <w:tc>
          <w:tcPr>
            <w:tcW w:w="2249" w:type="dxa"/>
            <w:vAlign w:val="center"/>
          </w:tcPr>
          <w:p w:rsidR="00275B36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tanítói feladat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Szitakötő újság</w:t>
            </w:r>
          </w:p>
        </w:tc>
      </w:tr>
      <w:tr w:rsidR="00275B36" w:rsidRPr="00270696">
        <w:trPr>
          <w:trHeight w:val="2013"/>
        </w:trPr>
        <w:tc>
          <w:tcPr>
            <w:tcW w:w="1838" w:type="dxa"/>
            <w:vAlign w:val="center"/>
          </w:tcPr>
          <w:p w:rsidR="00275B36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Ráhangolás</w:t>
            </w:r>
          </w:p>
          <w:p w:rsidR="00275B36" w:rsidRPr="00412C90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3686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Versmondás: Tamkó Sirató Károly: Törpetánc</w:t>
            </w:r>
          </w:p>
        </w:tc>
        <w:tc>
          <w:tcPr>
            <w:tcW w:w="2249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5B36" w:rsidRPr="00270696">
        <w:trPr>
          <w:trHeight w:val="2013"/>
        </w:trPr>
        <w:tc>
          <w:tcPr>
            <w:tcW w:w="1838" w:type="dxa"/>
            <w:vAlign w:val="center"/>
          </w:tcPr>
          <w:p w:rsidR="00275B36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Csoportalakítás</w:t>
            </w:r>
          </w:p>
          <w:p w:rsidR="00275B36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  <w:p w:rsidR="00275B36" w:rsidRPr="00412C90" w:rsidRDefault="00275B36" w:rsidP="00CB2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  <w:vAlign w:val="center"/>
          </w:tcPr>
          <w:p w:rsidR="00275B36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 képet szétvágtam 7-7 darabra (furulya, cintányér, trombita), mindenki egy darabot kap.</w:t>
            </w:r>
          </w:p>
          <w:p w:rsidR="00275B36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275B36" w:rsidRPr="00412C90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Keressétek meg egymást! ha megvan a 7 képrészlet, foglaljatok helyet!</w:t>
            </w:r>
          </w:p>
        </w:tc>
        <w:tc>
          <w:tcPr>
            <w:tcW w:w="2249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96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Képek 7-7 darabra vágva</w:t>
            </w:r>
          </w:p>
        </w:tc>
      </w:tr>
      <w:tr w:rsidR="00275B36" w:rsidRPr="00270696">
        <w:trPr>
          <w:trHeight w:val="2013"/>
        </w:trPr>
        <w:tc>
          <w:tcPr>
            <w:tcW w:w="1838" w:type="dxa"/>
            <w:vAlign w:val="center"/>
          </w:tcPr>
          <w:p w:rsidR="00275B36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Célkitűzés</w:t>
            </w:r>
          </w:p>
          <w:p w:rsidR="00275B36" w:rsidRPr="00412C90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3686" w:type="dxa"/>
            <w:vAlign w:val="center"/>
          </w:tcPr>
          <w:p w:rsidR="00275B36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mai órán 3 csoportban fogtok dolgozni. A csoportokon belül önálló fogtok tevékenykedni.</w:t>
            </w:r>
          </w:p>
          <w:p w:rsidR="00275B36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275B36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Az egyik csoport egy törpékről szóló mesét fog feldolgozni.</w:t>
            </w:r>
          </w:p>
          <w:p w:rsidR="00275B36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másik csoport egy tücsökről szóló verssel fog megismerkedni.</w:t>
            </w:r>
          </w:p>
          <w:p w:rsidR="00275B36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harmadik csoport pedig egy leíró fogalmazást fog elkészíteni.</w:t>
            </w:r>
          </w:p>
          <w:p w:rsidR="00275B36" w:rsidRPr="00412C90" w:rsidRDefault="00275B36" w:rsidP="00412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5B36" w:rsidRPr="00270696">
        <w:trPr>
          <w:trHeight w:val="2013"/>
        </w:trPr>
        <w:tc>
          <w:tcPr>
            <w:tcW w:w="1838" w:type="dxa"/>
            <w:vAlign w:val="center"/>
          </w:tcPr>
          <w:p w:rsidR="00275B36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Csoportok feladatainak kiosztása</w:t>
            </w:r>
          </w:p>
          <w:p w:rsidR="00275B36" w:rsidRPr="00412C90" w:rsidRDefault="00275B36" w:rsidP="0061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5’</w:t>
            </w:r>
          </w:p>
        </w:tc>
        <w:tc>
          <w:tcPr>
            <w:tcW w:w="3686" w:type="dxa"/>
          </w:tcPr>
          <w:p w:rsidR="00275B36" w:rsidRPr="00FE007F" w:rsidRDefault="00275B36" w:rsidP="00FE00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E0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csoport:</w:t>
            </w:r>
            <w:r w:rsidRPr="00FE007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275B36" w:rsidRDefault="00275B36" w:rsidP="009E3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Szitakötő 37. oldalán </w:t>
            </w:r>
            <w:r w:rsidRPr="009E32A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Salamon K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itti: Csinnadratta, Hajcihő és Csetepaté című mese néma olvasása.</w:t>
            </w:r>
          </w:p>
          <w:p w:rsidR="00275B36" w:rsidRPr="009E32A9" w:rsidRDefault="00275B36" w:rsidP="009E3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hozzá kapott szövegértő feladatlap kitöltése.</w:t>
            </w:r>
          </w:p>
        </w:tc>
        <w:tc>
          <w:tcPr>
            <w:tcW w:w="2249" w:type="dxa"/>
            <w:vAlign w:val="center"/>
          </w:tcPr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vAlign w:val="center"/>
          </w:tcPr>
          <w:p w:rsidR="00275B36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Szitakötő magazin,</w:t>
            </w:r>
          </w:p>
          <w:p w:rsidR="00275B36" w:rsidRPr="00412C90" w:rsidRDefault="00275B36" w:rsidP="0061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feladatlapok, fogalmazás füzet</w:t>
            </w:r>
          </w:p>
        </w:tc>
      </w:tr>
      <w:tr w:rsidR="00275B36" w:rsidRPr="00270696">
        <w:trPr>
          <w:trHeight w:val="1794"/>
        </w:trPr>
        <w:tc>
          <w:tcPr>
            <w:tcW w:w="1838" w:type="dxa"/>
            <w:vAlign w:val="center"/>
          </w:tcPr>
          <w:p w:rsidR="00275B36" w:rsidRPr="009E32A9" w:rsidRDefault="00275B36" w:rsidP="009E3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</w:tcPr>
          <w:p w:rsidR="00275B36" w:rsidRPr="00FE007F" w:rsidRDefault="00275B36" w:rsidP="00FE00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E0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csoport:</w:t>
            </w:r>
          </w:p>
          <w:p w:rsidR="00275B36" w:rsidRPr="009E32A9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Szitakötő 48. oldalán Tóth Ágnes Tücsökzene című vers elolvasása.  A hozzá kapott kérdősor kitöltése.</w:t>
            </w:r>
          </w:p>
        </w:tc>
        <w:tc>
          <w:tcPr>
            <w:tcW w:w="2249" w:type="dxa"/>
            <w:vAlign w:val="center"/>
          </w:tcPr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5B36" w:rsidRPr="00270696">
        <w:trPr>
          <w:trHeight w:val="1794"/>
        </w:trPr>
        <w:tc>
          <w:tcPr>
            <w:tcW w:w="1838" w:type="dxa"/>
            <w:vAlign w:val="center"/>
          </w:tcPr>
          <w:p w:rsidR="00275B36" w:rsidRPr="009E32A9" w:rsidRDefault="00275B36" w:rsidP="009E3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</w:tcPr>
          <w:p w:rsidR="00275B36" w:rsidRPr="00FE007F" w:rsidRDefault="00275B36" w:rsidP="00FE00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E00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csoport:</w:t>
            </w: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Szitakötő 37. oldalán </w:t>
            </w:r>
            <w:r w:rsidRPr="009E32A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Salamon K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itti: Csinnadratta, Hajcihő és Csetepaté című mese néma olvasása. </w:t>
            </w: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Leíró fogalmazás készítése egy tetszőleges törpéről. </w:t>
            </w: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Címet is adj a leírásnak!</w:t>
            </w:r>
          </w:p>
          <w:p w:rsidR="00275B36" w:rsidRPr="009E32A9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vAlign w:val="center"/>
          </w:tcPr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5B36" w:rsidRPr="00270696">
        <w:trPr>
          <w:trHeight w:val="1794"/>
        </w:trPr>
        <w:tc>
          <w:tcPr>
            <w:tcW w:w="1838" w:type="dxa"/>
            <w:vAlign w:val="center"/>
          </w:tcPr>
          <w:p w:rsidR="00275B36" w:rsidRDefault="00275B36" w:rsidP="00C10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Verselemző csoport feladatainak megbeszélése</w:t>
            </w:r>
          </w:p>
          <w:p w:rsidR="00275B36" w:rsidRDefault="00275B36" w:rsidP="00C10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10’</w:t>
            </w:r>
          </w:p>
          <w:p w:rsidR="00275B36" w:rsidRPr="009E32A9" w:rsidRDefault="00275B36" w:rsidP="00C10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6" w:type="dxa"/>
          </w:tcPr>
          <w:p w:rsidR="00275B36" w:rsidRPr="00270696" w:rsidRDefault="00275B36" w:rsidP="00C103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Milyen hangulata van a versnek?</w:t>
            </w:r>
          </w:p>
          <w:p w:rsidR="00275B36" w:rsidRPr="00270696" w:rsidRDefault="00275B36" w:rsidP="00C103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Szómagyarázat: Mi az a „lajtorja”? (létra)</w:t>
            </w:r>
          </w:p>
          <w:p w:rsidR="00275B36" w:rsidRPr="00270696" w:rsidRDefault="00275B36" w:rsidP="00A527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Szómagyarázat: „elapad”</w:t>
            </w:r>
          </w:p>
          <w:p w:rsidR="00275B36" w:rsidRPr="00270696" w:rsidRDefault="00275B36" w:rsidP="00C103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Költői képek keresése a versben:</w:t>
            </w:r>
          </w:p>
          <w:p w:rsidR="00275B36" w:rsidRPr="00270696" w:rsidRDefault="00275B36" w:rsidP="00C103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Megszemélyesítés: </w:t>
            </w:r>
          </w:p>
          <w:p w:rsidR="00275B36" w:rsidRPr="00270696" w:rsidRDefault="00275B36" w:rsidP="00C103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 xml:space="preserve">„égre szökik a fény-lajtorján”, </w:t>
            </w:r>
          </w:p>
          <w:p w:rsidR="00275B36" w:rsidRPr="00270696" w:rsidRDefault="00275B36" w:rsidP="00C103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„A Hold pedig ijedtemre</w:t>
            </w:r>
          </w:p>
          <w:p w:rsidR="00275B36" w:rsidRPr="00270696" w:rsidRDefault="00275B36" w:rsidP="00C103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 xml:space="preserve">legurul az erkélyemre”, </w:t>
            </w:r>
          </w:p>
          <w:p w:rsidR="00275B36" w:rsidRPr="00270696" w:rsidRDefault="00275B36" w:rsidP="00C103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„itt hagy tücsköt-bogarat,</w:t>
            </w:r>
          </w:p>
          <w:p w:rsidR="00275B36" w:rsidRPr="00270696" w:rsidRDefault="00275B36" w:rsidP="00A527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keze fülére tapad, s mire felér, elapad”</w:t>
            </w:r>
          </w:p>
          <w:p w:rsidR="00275B36" w:rsidRPr="00270696" w:rsidRDefault="00275B36" w:rsidP="00A527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36" w:rsidRPr="00270696" w:rsidRDefault="00275B36" w:rsidP="00C103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Hangutánzó szavak keresése: „grí, rí”</w:t>
            </w:r>
          </w:p>
          <w:p w:rsidR="00275B36" w:rsidRPr="00270696" w:rsidRDefault="00275B36" w:rsidP="00C103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6">
              <w:rPr>
                <w:rFonts w:ascii="Times New Roman" w:hAnsi="Times New Roman" w:cs="Times New Roman"/>
                <w:sz w:val="24"/>
                <w:szCs w:val="24"/>
              </w:rPr>
              <w:t>Költői túlzás: a tücsök nem kiabál, nem „fülrepesztve ciripel”</w:t>
            </w:r>
          </w:p>
          <w:p w:rsidR="00275B36" w:rsidRPr="00270696" w:rsidRDefault="00275B36" w:rsidP="00A527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vAlign w:val="center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frontális,</w:t>
            </w:r>
          </w:p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5B36" w:rsidRPr="00270696">
        <w:trPr>
          <w:trHeight w:val="1794"/>
        </w:trPr>
        <w:tc>
          <w:tcPr>
            <w:tcW w:w="1838" w:type="dxa"/>
            <w:vAlign w:val="center"/>
          </w:tcPr>
          <w:p w:rsidR="00275B36" w:rsidRDefault="00275B36" w:rsidP="00A5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Mese feladatainak megbeszélése:</w:t>
            </w:r>
          </w:p>
          <w:p w:rsidR="00275B36" w:rsidRPr="009E32A9" w:rsidRDefault="00275B36" w:rsidP="00A5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10’</w:t>
            </w:r>
          </w:p>
        </w:tc>
        <w:tc>
          <w:tcPr>
            <w:tcW w:w="3686" w:type="dxa"/>
          </w:tcPr>
          <w:p w:rsidR="00275B36" w:rsidRDefault="00275B36" w:rsidP="00A527E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Miről/kikről szól a mese?</w:t>
            </w:r>
          </w:p>
          <w:p w:rsidR="00275B36" w:rsidRDefault="00275B36" w:rsidP="00A527E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keletkezett, amikor az összes törpe muzsikálni kezdett?</w:t>
            </w:r>
          </w:p>
          <w:p w:rsidR="00275B36" w:rsidRDefault="00275B36" w:rsidP="00A527E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Melyik három törpe szökött meg Hangországból?</w:t>
            </w:r>
          </w:p>
          <w:p w:rsidR="00275B36" w:rsidRDefault="00275B36" w:rsidP="00A527E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jelent, hogy Neszelő nem érzett hozzá tehetséget?</w:t>
            </w:r>
          </w:p>
          <w:p w:rsidR="00275B36" w:rsidRDefault="00275B36" w:rsidP="00A527E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Miért tetszett a három törpének a Földkerekség?</w:t>
            </w:r>
          </w:p>
          <w:p w:rsidR="00275B36" w:rsidRPr="00A527EC" w:rsidRDefault="00275B36" w:rsidP="00A527E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7EC">
              <w:rPr>
                <w:rFonts w:ascii="Times New Roman" w:hAnsi="Times New Roman" w:cs="Times New Roman"/>
                <w:sz w:val="24"/>
                <w:szCs w:val="24"/>
              </w:rPr>
              <w:t xml:space="preserve">Keress a szövegben rokon értelmű szavakat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60BDF">
              <w:rPr>
                <w:rFonts w:ascii="Times New Roman" w:hAnsi="Times New Roman" w:cs="Times New Roman"/>
                <w:sz w:val="24"/>
                <w:szCs w:val="24"/>
              </w:rPr>
              <w:t>zaj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6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7EC">
              <w:rPr>
                <w:rFonts w:ascii="Times New Roman" w:hAnsi="Times New Roman" w:cs="Times New Roman"/>
                <w:sz w:val="24"/>
                <w:szCs w:val="24"/>
              </w:rPr>
              <w:t>szóra!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(dörej, zörej, nesz..)</w:t>
            </w: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vAlign w:val="center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frontális,</w:t>
            </w:r>
          </w:p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5B36" w:rsidRPr="00270696">
        <w:trPr>
          <w:trHeight w:val="1794"/>
        </w:trPr>
        <w:tc>
          <w:tcPr>
            <w:tcW w:w="1838" w:type="dxa"/>
            <w:vAlign w:val="center"/>
          </w:tcPr>
          <w:p w:rsidR="00275B36" w:rsidRDefault="00275B36" w:rsidP="00FE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Leíró fogalmazás felolvasása</w:t>
            </w:r>
          </w:p>
          <w:p w:rsidR="00275B36" w:rsidRPr="009E32A9" w:rsidRDefault="00275B36" w:rsidP="00FE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10’</w:t>
            </w:r>
          </w:p>
        </w:tc>
        <w:tc>
          <w:tcPr>
            <w:tcW w:w="3686" w:type="dxa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vAlign w:val="center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frontális,</w:t>
            </w:r>
          </w:p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2396" w:type="dxa"/>
            <w:vAlign w:val="center"/>
          </w:tcPr>
          <w:p w:rsidR="00275B36" w:rsidRPr="00412C90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fogalmazás füzet</w:t>
            </w:r>
          </w:p>
        </w:tc>
      </w:tr>
      <w:tr w:rsidR="00275B36" w:rsidRPr="00270696">
        <w:trPr>
          <w:trHeight w:val="1794"/>
        </w:trPr>
        <w:tc>
          <w:tcPr>
            <w:tcW w:w="1838" w:type="dxa"/>
            <w:vAlign w:val="center"/>
          </w:tcPr>
          <w:p w:rsidR="00275B36" w:rsidRDefault="00275B36" w:rsidP="00FE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Rajz készítése</w:t>
            </w:r>
          </w:p>
          <w:p w:rsidR="00275B36" w:rsidRDefault="00275B36" w:rsidP="00FE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4’</w:t>
            </w:r>
          </w:p>
        </w:tc>
        <w:tc>
          <w:tcPr>
            <w:tcW w:w="3686" w:type="dxa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Verselemzők – versillusztráció készítése</w:t>
            </w: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Fogalmazók/mese feldolgozók: Törpékről rajz készítése</w:t>
            </w: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49" w:type="dxa"/>
            <w:vAlign w:val="center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96" w:type="dxa"/>
            <w:vAlign w:val="center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írólapok</w:t>
            </w:r>
          </w:p>
        </w:tc>
      </w:tr>
      <w:tr w:rsidR="00275B36" w:rsidRPr="00270696">
        <w:trPr>
          <w:trHeight w:val="1794"/>
        </w:trPr>
        <w:tc>
          <w:tcPr>
            <w:tcW w:w="1838" w:type="dxa"/>
            <w:vAlign w:val="center"/>
          </w:tcPr>
          <w:p w:rsidR="00275B36" w:rsidRDefault="00275B36" w:rsidP="00FE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Értékelés</w:t>
            </w:r>
          </w:p>
          <w:p w:rsidR="00275B36" w:rsidRDefault="00275B36" w:rsidP="00FE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1’</w:t>
            </w:r>
          </w:p>
        </w:tc>
        <w:tc>
          <w:tcPr>
            <w:tcW w:w="3686" w:type="dxa"/>
            <w:vAlign w:val="center"/>
          </w:tcPr>
          <w:p w:rsidR="00275B36" w:rsidRPr="00C32B35" w:rsidRDefault="00275B36" w:rsidP="00C32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32B3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Az órai munka értékelése</w:t>
            </w:r>
          </w:p>
        </w:tc>
        <w:tc>
          <w:tcPr>
            <w:tcW w:w="2249" w:type="dxa"/>
            <w:vAlign w:val="center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  <w:tc>
          <w:tcPr>
            <w:tcW w:w="2396" w:type="dxa"/>
            <w:vAlign w:val="center"/>
          </w:tcPr>
          <w:p w:rsidR="00275B36" w:rsidRDefault="00275B36" w:rsidP="00CB1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5B36" w:rsidRDefault="00275B36" w:rsidP="009E32A9">
      <w:pPr>
        <w:rPr>
          <w:rFonts w:ascii="Times New Roman" w:hAnsi="Times New Roman" w:cs="Times New Roman"/>
          <w:sz w:val="28"/>
          <w:szCs w:val="28"/>
        </w:rPr>
      </w:pPr>
    </w:p>
    <w:p w:rsidR="00275B36" w:rsidRDefault="00275B36" w:rsidP="009E32A9">
      <w:pPr>
        <w:rPr>
          <w:rFonts w:ascii="Times New Roman" w:hAnsi="Times New Roman" w:cs="Times New Roman"/>
          <w:sz w:val="28"/>
          <w:szCs w:val="28"/>
        </w:rPr>
      </w:pPr>
    </w:p>
    <w:p w:rsidR="00275B36" w:rsidRDefault="00275B36" w:rsidP="009E32A9">
      <w:pPr>
        <w:rPr>
          <w:rFonts w:ascii="Times New Roman" w:hAnsi="Times New Roman" w:cs="Times New Roman"/>
          <w:sz w:val="28"/>
          <w:szCs w:val="28"/>
        </w:rPr>
      </w:pPr>
    </w:p>
    <w:p w:rsidR="00275B36" w:rsidRDefault="00275B36" w:rsidP="009E32A9">
      <w:pPr>
        <w:rPr>
          <w:rFonts w:ascii="Times New Roman" w:hAnsi="Times New Roman" w:cs="Times New Roman"/>
          <w:sz w:val="28"/>
          <w:szCs w:val="28"/>
        </w:rPr>
      </w:pPr>
    </w:p>
    <w:p w:rsidR="00275B36" w:rsidRPr="00775014" w:rsidRDefault="00275B36" w:rsidP="009E32A9">
      <w:pPr>
        <w:rPr>
          <w:rFonts w:ascii="Times New Roman" w:hAnsi="Times New Roman" w:cs="Times New Roman"/>
          <w:sz w:val="28"/>
          <w:szCs w:val="28"/>
        </w:rPr>
      </w:pPr>
    </w:p>
    <w:sectPr w:rsidR="00275B36" w:rsidRPr="00775014" w:rsidSect="006E45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26A"/>
    <w:multiLevelType w:val="hybridMultilevel"/>
    <w:tmpl w:val="7F0EDEA6"/>
    <w:lvl w:ilvl="0" w:tplc="99C0F7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3E0A88"/>
    <w:multiLevelType w:val="hybridMultilevel"/>
    <w:tmpl w:val="2A9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E5D86"/>
    <w:multiLevelType w:val="hybridMultilevel"/>
    <w:tmpl w:val="52F63408"/>
    <w:lvl w:ilvl="0" w:tplc="0D025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6555A"/>
    <w:multiLevelType w:val="hybridMultilevel"/>
    <w:tmpl w:val="D310C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3D47"/>
    <w:multiLevelType w:val="hybridMultilevel"/>
    <w:tmpl w:val="C6CE7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E70BD"/>
    <w:multiLevelType w:val="hybridMultilevel"/>
    <w:tmpl w:val="0B540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D1745"/>
    <w:multiLevelType w:val="hybridMultilevel"/>
    <w:tmpl w:val="C0086B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3D0390"/>
    <w:multiLevelType w:val="hybridMultilevel"/>
    <w:tmpl w:val="A244A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EAB"/>
    <w:rsid w:val="00270696"/>
    <w:rsid w:val="00275B36"/>
    <w:rsid w:val="00360BDF"/>
    <w:rsid w:val="003777FA"/>
    <w:rsid w:val="00412C90"/>
    <w:rsid w:val="00565926"/>
    <w:rsid w:val="006132D7"/>
    <w:rsid w:val="00626EAB"/>
    <w:rsid w:val="006E450C"/>
    <w:rsid w:val="00775014"/>
    <w:rsid w:val="007965F3"/>
    <w:rsid w:val="009E32A9"/>
    <w:rsid w:val="00A527EC"/>
    <w:rsid w:val="00AD029B"/>
    <w:rsid w:val="00AF0C2D"/>
    <w:rsid w:val="00B30118"/>
    <w:rsid w:val="00BD14B7"/>
    <w:rsid w:val="00C103E5"/>
    <w:rsid w:val="00C32B35"/>
    <w:rsid w:val="00CB115F"/>
    <w:rsid w:val="00CB24BA"/>
    <w:rsid w:val="00E57219"/>
    <w:rsid w:val="00E7564E"/>
    <w:rsid w:val="00EC1E3D"/>
    <w:rsid w:val="00FB72AE"/>
    <w:rsid w:val="00FE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1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450C"/>
    <w:pPr>
      <w:ind w:left="720"/>
    </w:pPr>
  </w:style>
  <w:style w:type="table" w:styleId="TableGrid">
    <w:name w:val="Table Grid"/>
    <w:basedOn w:val="TableNormal"/>
    <w:uiPriority w:val="99"/>
    <w:rsid w:val="009E32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401</Words>
  <Characters>2767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subject/>
  <dc:creator>Windows-felhasználó</dc:creator>
  <cp:keywords/>
  <dc:description/>
  <cp:lastModifiedBy>Munk</cp:lastModifiedBy>
  <cp:revision>2</cp:revision>
  <dcterms:created xsi:type="dcterms:W3CDTF">2018-02-02T11:44:00Z</dcterms:created>
  <dcterms:modified xsi:type="dcterms:W3CDTF">2018-02-02T11:44:00Z</dcterms:modified>
</cp:coreProperties>
</file>