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CD" w:rsidRPr="003B36D3" w:rsidRDefault="009832CD" w:rsidP="009832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KERESZTREJTVÉNY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9832CD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CD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CD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CD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CD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CD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CD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CD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CD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9832CD" w:rsidRPr="003B36D3" w:rsidRDefault="009832CD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2CD" w:rsidRPr="003B36D3" w:rsidRDefault="009832CD" w:rsidP="009832CD">
      <w:pPr>
        <w:rPr>
          <w:rFonts w:ascii="Times New Roman" w:hAnsi="Times New Roman" w:cs="Times New Roman"/>
          <w:sz w:val="24"/>
          <w:szCs w:val="24"/>
        </w:rPr>
      </w:pPr>
    </w:p>
    <w:p w:rsidR="009832CD" w:rsidRPr="003B36D3" w:rsidRDefault="009832CD" w:rsidP="009832C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A király legfőbb segítője, aki mindenben az ő segítségére van.</w:t>
      </w:r>
    </w:p>
    <w:p w:rsidR="009832CD" w:rsidRPr="003B36D3" w:rsidRDefault="009832CD" w:rsidP="009832C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A király elsőként ezt a tevékenységet tiltotta be a birodalomban.</w:t>
      </w:r>
    </w:p>
    <w:p w:rsidR="009832CD" w:rsidRPr="003B36D3" w:rsidRDefault="009832CD" w:rsidP="009832C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Az esőcseppek így csapódtak a tetőre.</w:t>
      </w:r>
    </w:p>
    <w:p w:rsidR="009832CD" w:rsidRPr="003B36D3" w:rsidRDefault="009832CD" w:rsidP="009832C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 xml:space="preserve">„Minden egyes hang úgy csapott a király fejére, </w:t>
      </w:r>
      <w:proofErr w:type="gramStart"/>
      <w:r w:rsidRPr="003B36D3">
        <w:rPr>
          <w:rFonts w:ascii="Times New Roman" w:hAnsi="Times New Roman" w:cs="Times New Roman"/>
          <w:sz w:val="24"/>
          <w:szCs w:val="24"/>
        </w:rPr>
        <w:t>mint …</w:t>
      </w:r>
      <w:proofErr w:type="gramEnd"/>
      <w:r w:rsidRPr="003B36D3">
        <w:rPr>
          <w:rFonts w:ascii="Times New Roman" w:hAnsi="Times New Roman" w:cs="Times New Roman"/>
          <w:sz w:val="24"/>
          <w:szCs w:val="24"/>
        </w:rPr>
        <w:t>………az üllőre.”</w:t>
      </w:r>
    </w:p>
    <w:p w:rsidR="009832CD" w:rsidRPr="003B36D3" w:rsidRDefault="009832CD" w:rsidP="009832C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Ennek az embernek a tanácsa segítette ki a bajból a királyt.</w:t>
      </w:r>
    </w:p>
    <w:p w:rsidR="009832CD" w:rsidRPr="003B36D3" w:rsidRDefault="009832CD" w:rsidP="009832C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Ilyenek voltak a termek, ahogy üresen álltak.</w:t>
      </w:r>
    </w:p>
    <w:p w:rsidR="009832CD" w:rsidRPr="003B36D3" w:rsidRDefault="009832CD" w:rsidP="009832C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Ilyenné vált a király, miután mindenki elhagyta a birodalmat.</w:t>
      </w:r>
    </w:p>
    <w:p w:rsidR="009832CD" w:rsidRPr="003B36D3" w:rsidRDefault="009832CD" w:rsidP="009832C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 xml:space="preserve">Így hívták a királyt, akit minden </w:t>
      </w:r>
      <w:proofErr w:type="gramStart"/>
      <w:r w:rsidRPr="003B36D3">
        <w:rPr>
          <w:rFonts w:ascii="Times New Roman" w:hAnsi="Times New Roman" w:cs="Times New Roman"/>
          <w:sz w:val="24"/>
          <w:szCs w:val="24"/>
        </w:rPr>
        <w:t>hang zavart</w:t>
      </w:r>
      <w:proofErr w:type="gramEnd"/>
      <w:r w:rsidRPr="003B36D3">
        <w:rPr>
          <w:rFonts w:ascii="Times New Roman" w:hAnsi="Times New Roman" w:cs="Times New Roman"/>
          <w:sz w:val="24"/>
          <w:szCs w:val="24"/>
        </w:rPr>
        <w:t>.</w:t>
      </w:r>
    </w:p>
    <w:p w:rsidR="009832CD" w:rsidRPr="003B36D3" w:rsidRDefault="009832CD" w:rsidP="009832C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Ezt csinálta a király, amikor újra rátört a fejfájás.</w:t>
      </w:r>
    </w:p>
    <w:p w:rsidR="009832CD" w:rsidRPr="003B36D3" w:rsidRDefault="009832CD" w:rsidP="009832C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F17C2" w:rsidRDefault="006F17C2">
      <w:r>
        <w:br w:type="page"/>
      </w:r>
    </w:p>
    <w:p w:rsidR="006F17C2" w:rsidRPr="003B36D3" w:rsidRDefault="006F17C2" w:rsidP="006F17C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lastRenderedPageBreak/>
        <w:t>KERESZTREJTVÉNY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6F17C2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C2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C2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6F17C2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C2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C2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C2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NY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C2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C2" w:rsidRPr="003B36D3" w:rsidTr="00045261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D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F17C2" w:rsidRPr="003B36D3" w:rsidRDefault="006F17C2" w:rsidP="0004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7C2" w:rsidRPr="003B36D3" w:rsidRDefault="006F17C2" w:rsidP="006F17C2">
      <w:pPr>
        <w:rPr>
          <w:rFonts w:ascii="Times New Roman" w:hAnsi="Times New Roman" w:cs="Times New Roman"/>
          <w:sz w:val="24"/>
          <w:szCs w:val="24"/>
        </w:rPr>
      </w:pPr>
    </w:p>
    <w:p w:rsidR="006F17C2" w:rsidRPr="003B36D3" w:rsidRDefault="006F17C2" w:rsidP="006F17C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A király legfőbb segítője, aki mindenben az ő segítségére van.</w:t>
      </w:r>
    </w:p>
    <w:p w:rsidR="006F17C2" w:rsidRPr="003B36D3" w:rsidRDefault="006F17C2" w:rsidP="006F17C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A király elsőként ezt a tevékenységet tiltotta be a birodalomban.</w:t>
      </w:r>
    </w:p>
    <w:p w:rsidR="006F17C2" w:rsidRPr="003B36D3" w:rsidRDefault="006F17C2" w:rsidP="006F17C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Az esőcseppek így csapódtak a tetőre.</w:t>
      </w:r>
    </w:p>
    <w:p w:rsidR="006F17C2" w:rsidRPr="003B36D3" w:rsidRDefault="006F17C2" w:rsidP="006F17C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 xml:space="preserve">„Minden egyes hang úgy csapott a király fejére, </w:t>
      </w:r>
      <w:proofErr w:type="gramStart"/>
      <w:r w:rsidRPr="003B36D3">
        <w:rPr>
          <w:rFonts w:ascii="Times New Roman" w:hAnsi="Times New Roman" w:cs="Times New Roman"/>
          <w:sz w:val="24"/>
          <w:szCs w:val="24"/>
        </w:rPr>
        <w:t>mint …</w:t>
      </w:r>
      <w:proofErr w:type="gramEnd"/>
      <w:r w:rsidRPr="003B36D3">
        <w:rPr>
          <w:rFonts w:ascii="Times New Roman" w:hAnsi="Times New Roman" w:cs="Times New Roman"/>
          <w:sz w:val="24"/>
          <w:szCs w:val="24"/>
        </w:rPr>
        <w:t>………az üllőre.”</w:t>
      </w:r>
    </w:p>
    <w:p w:rsidR="006F17C2" w:rsidRPr="003B36D3" w:rsidRDefault="006F17C2" w:rsidP="006F17C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Ennek az embernek a tanácsa segítette ki a bajból a királyt.</w:t>
      </w:r>
    </w:p>
    <w:p w:rsidR="006F17C2" w:rsidRPr="003B36D3" w:rsidRDefault="006F17C2" w:rsidP="006F17C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Ilyenek voltak a termek, ahogy üresen álltak.</w:t>
      </w:r>
    </w:p>
    <w:p w:rsidR="006F17C2" w:rsidRPr="003B36D3" w:rsidRDefault="006F17C2" w:rsidP="006F17C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Ilyenné vált a király, miután mindenki elhagyta a birodalmat.</w:t>
      </w:r>
    </w:p>
    <w:p w:rsidR="006F17C2" w:rsidRPr="003B36D3" w:rsidRDefault="006F17C2" w:rsidP="006F17C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 xml:space="preserve">Így hívták a királyt, akit minden </w:t>
      </w:r>
      <w:proofErr w:type="gramStart"/>
      <w:r w:rsidRPr="003B36D3">
        <w:rPr>
          <w:rFonts w:ascii="Times New Roman" w:hAnsi="Times New Roman" w:cs="Times New Roman"/>
          <w:sz w:val="24"/>
          <w:szCs w:val="24"/>
        </w:rPr>
        <w:t>hang zavart</w:t>
      </w:r>
      <w:proofErr w:type="gramEnd"/>
      <w:r w:rsidRPr="003B36D3">
        <w:rPr>
          <w:rFonts w:ascii="Times New Roman" w:hAnsi="Times New Roman" w:cs="Times New Roman"/>
          <w:sz w:val="24"/>
          <w:szCs w:val="24"/>
        </w:rPr>
        <w:t>.</w:t>
      </w:r>
    </w:p>
    <w:p w:rsidR="006F17C2" w:rsidRPr="003B36D3" w:rsidRDefault="006F17C2" w:rsidP="006F17C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6D3">
        <w:rPr>
          <w:rFonts w:ascii="Times New Roman" w:hAnsi="Times New Roman" w:cs="Times New Roman"/>
          <w:sz w:val="24"/>
          <w:szCs w:val="24"/>
        </w:rPr>
        <w:t>Ezt csinálta a király, amikor újra rátört a fejfájás.</w:t>
      </w:r>
    </w:p>
    <w:p w:rsidR="006F17C2" w:rsidRPr="003B36D3" w:rsidRDefault="006F17C2" w:rsidP="006F17C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364C3" w:rsidRDefault="006F17C2">
      <w:bookmarkStart w:id="0" w:name="_GoBack"/>
      <w:bookmarkEnd w:id="0"/>
    </w:p>
    <w:sectPr w:rsidR="00F36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9728A"/>
    <w:multiLevelType w:val="hybridMultilevel"/>
    <w:tmpl w:val="43906C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912F5"/>
    <w:multiLevelType w:val="hybridMultilevel"/>
    <w:tmpl w:val="43906C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CD"/>
    <w:rsid w:val="00234AC0"/>
    <w:rsid w:val="006F17C2"/>
    <w:rsid w:val="0078654F"/>
    <w:rsid w:val="0098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2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83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83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2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83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83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2018-01-03T07:42:00Z</dcterms:created>
  <dcterms:modified xsi:type="dcterms:W3CDTF">2018-01-03T07:44:00Z</dcterms:modified>
</cp:coreProperties>
</file>