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7DA1A" w14:textId="77777777" w:rsidR="00AB79A5" w:rsidRDefault="00AB79A5" w:rsidP="00AB79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Feladatok Szili Hanna Melinda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Az álmok nyomában </w:t>
      </w:r>
      <w:r>
        <w:rPr>
          <w:rFonts w:ascii="Times New Roman" w:hAnsi="Times New Roman" w:cs="Times New Roman"/>
          <w:b/>
          <w:sz w:val="24"/>
          <w:szCs w:val="24"/>
        </w:rPr>
        <w:t>című írásához</w:t>
      </w:r>
    </w:p>
    <w:p w14:paraId="51A6F70E" w14:textId="77777777" w:rsidR="005A247A" w:rsidRDefault="005A247A" w:rsidP="00AB79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0A53D" w14:textId="77777777" w:rsidR="00905F40" w:rsidRDefault="00893599" w:rsidP="009445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59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56E">
        <w:rPr>
          <w:rFonts w:ascii="Times New Roman" w:hAnsi="Times New Roman" w:cs="Times New Roman"/>
          <w:i/>
          <w:sz w:val="24"/>
          <w:szCs w:val="24"/>
        </w:rPr>
        <w:t xml:space="preserve">Olvassátok el Szili Hanna Melinda </w:t>
      </w:r>
      <w:r w:rsidR="0094456E">
        <w:rPr>
          <w:rFonts w:ascii="Times New Roman" w:hAnsi="Times New Roman" w:cs="Times New Roman"/>
          <w:sz w:val="24"/>
          <w:szCs w:val="24"/>
        </w:rPr>
        <w:t xml:space="preserve">Az álmok nyomában </w:t>
      </w:r>
      <w:r w:rsidR="0094456E">
        <w:rPr>
          <w:rFonts w:ascii="Times New Roman" w:hAnsi="Times New Roman" w:cs="Times New Roman"/>
          <w:i/>
          <w:sz w:val="24"/>
          <w:szCs w:val="24"/>
        </w:rPr>
        <w:t xml:space="preserve">című írását! </w:t>
      </w:r>
    </w:p>
    <w:p w14:paraId="4FAFBDC5" w14:textId="77777777" w:rsidR="0094456E" w:rsidRDefault="00E02E32" w:rsidP="009445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Készítsétek el az </w:t>
      </w:r>
      <w:r>
        <w:rPr>
          <w:rFonts w:ascii="Times New Roman" w:hAnsi="Times New Roman" w:cs="Times New Roman"/>
          <w:sz w:val="24"/>
          <w:szCs w:val="24"/>
        </w:rPr>
        <w:t xml:space="preserve">álomlogika </w:t>
      </w:r>
      <w:r>
        <w:rPr>
          <w:rFonts w:ascii="Times New Roman" w:hAnsi="Times New Roman" w:cs="Times New Roman"/>
          <w:i/>
          <w:sz w:val="24"/>
          <w:szCs w:val="24"/>
        </w:rPr>
        <w:t>szócikkét</w:t>
      </w:r>
      <w:r w:rsidR="0094456E">
        <w:rPr>
          <w:rFonts w:ascii="Times New Roman" w:hAnsi="Times New Roman" w:cs="Times New Roman"/>
          <w:i/>
          <w:sz w:val="24"/>
          <w:szCs w:val="24"/>
        </w:rPr>
        <w:t xml:space="preserve"> a szöveg alapján!</w:t>
      </w:r>
    </w:p>
    <w:p w14:paraId="241019A4" w14:textId="77777777" w:rsidR="0094456E" w:rsidRDefault="0094456E" w:rsidP="00944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álomlogika: …………………………………………………………………………………….</w:t>
      </w:r>
    </w:p>
    <w:p w14:paraId="18B471B6" w14:textId="77777777" w:rsidR="00E02E32" w:rsidRDefault="00D65C46" w:rsidP="00944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D7B1162" w14:textId="77777777" w:rsidR="00D65C46" w:rsidRDefault="00D65C46" w:rsidP="009445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Milyen példát említ a szöveg az álomlogikára? Másoljátok le!</w:t>
      </w:r>
    </w:p>
    <w:p w14:paraId="5556B444" w14:textId="77777777" w:rsidR="00D65C46" w:rsidRDefault="00D65C46" w:rsidP="00944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A4E8278" w14:textId="77777777" w:rsidR="00D65C46" w:rsidRDefault="00D65C46" w:rsidP="009445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Nektek mi volt a legfurcsább, a leghihetetlenebbnek tűnő álmotok? Meséljétek el egymásnak!</w:t>
      </w:r>
    </w:p>
    <w:p w14:paraId="30F039C5" w14:textId="77777777" w:rsidR="00D65C46" w:rsidRPr="00D65C46" w:rsidRDefault="003717C5" w:rsidP="009445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Húzzatok egy kártyát, de ne mutassátok meg a társaitoknak! Képzeljétek el, hogy a kártyátokon látható kép az álmotok része! Találjatok ki egy, az álomlogika „szabályait” követő történetet, és szőjétek bele a kártyátokon látható képet is! A társaitok feladata, hogy rájöjjenek, mi szerepel a kártyátokon.</w:t>
      </w:r>
    </w:p>
    <w:p w14:paraId="0AE4FDEE" w14:textId="77777777" w:rsidR="0094456E" w:rsidRPr="0094456E" w:rsidRDefault="0094456E" w:rsidP="00944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E5241" w14:textId="77777777" w:rsidR="000442FF" w:rsidRDefault="000442FF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GB" w:eastAsia="en-GB"/>
        </w:rPr>
        <w:drawing>
          <wp:inline distT="0" distB="0" distL="0" distR="0" wp14:anchorId="17F8962C" wp14:editId="36A5C664">
            <wp:extent cx="5455339" cy="35052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xit-card-s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339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4356" w14:textId="77777777" w:rsidR="003717C5" w:rsidRPr="00BB1D45" w:rsidRDefault="00BB1D45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(Forrás: </w:t>
      </w:r>
      <w:hyperlink r:id="rId6" w:history="1">
        <w:r w:rsidRPr="00BB1D4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http://bit.ly/2rFq2Py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letöltés dátuma: </w:t>
      </w:r>
      <w:r w:rsidRPr="00BB1D45">
        <w:rPr>
          <w:rFonts w:ascii="Times New Roman" w:hAnsi="Times New Roman" w:cs="Times New Roman"/>
          <w:sz w:val="24"/>
          <w:szCs w:val="24"/>
        </w:rPr>
        <w:t>2017. május 30</w:t>
      </w:r>
      <w:r>
        <w:rPr>
          <w:rFonts w:ascii="Times New Roman" w:hAnsi="Times New Roman" w:cs="Times New Roman"/>
          <w:sz w:val="24"/>
          <w:szCs w:val="24"/>
        </w:rPr>
        <w:t>, 13:48)</w:t>
      </w:r>
    </w:p>
    <w:p w14:paraId="58E1E4CD" w14:textId="77777777" w:rsidR="007143BD" w:rsidRDefault="003717C5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Keressétek meg </w:t>
      </w:r>
      <w:r>
        <w:rPr>
          <w:rFonts w:ascii="Times New Roman" w:hAnsi="Times New Roman" w:cs="Times New Roman"/>
          <w:sz w:val="24"/>
          <w:szCs w:val="24"/>
        </w:rPr>
        <w:t xml:space="preserve">Az álmok nyomában </w:t>
      </w:r>
      <w:r>
        <w:rPr>
          <w:rFonts w:ascii="Times New Roman" w:hAnsi="Times New Roman" w:cs="Times New Roman"/>
          <w:i/>
          <w:sz w:val="24"/>
          <w:szCs w:val="24"/>
        </w:rPr>
        <w:t xml:space="preserve">című írásban, hogy mit gondolt Freud az álmok szerepéről!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D136CE7" w14:textId="77777777" w:rsidR="003717C5" w:rsidRDefault="003717C5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Egyetértetek Freud állításával? </w:t>
      </w:r>
      <w:r w:rsidR="00DD0A08">
        <w:rPr>
          <w:rFonts w:ascii="Times New Roman" w:hAnsi="Times New Roman" w:cs="Times New Roman"/>
          <w:i/>
          <w:sz w:val="24"/>
          <w:szCs w:val="24"/>
        </w:rPr>
        <w:t>Hozzatok</w:t>
      </w:r>
      <w:r>
        <w:rPr>
          <w:rFonts w:ascii="Times New Roman" w:hAnsi="Times New Roman" w:cs="Times New Roman"/>
          <w:i/>
          <w:sz w:val="24"/>
          <w:szCs w:val="24"/>
        </w:rPr>
        <w:t xml:space="preserve"> két érvet a véleményetek alátámasztására!</w:t>
      </w:r>
    </w:p>
    <w:p w14:paraId="1D45D15B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C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7C5">
        <w:rPr>
          <w:rFonts w:ascii="Times New Roman" w:hAnsi="Times New Roman" w:cs="Times New Roman"/>
          <w:sz w:val="24"/>
          <w:szCs w:val="24"/>
        </w:rPr>
        <w:t>érv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…………………………………………………………………………………………...</w:t>
      </w:r>
    </w:p>
    <w:p w14:paraId="1A7D5838" w14:textId="77777777" w:rsidR="003717C5" w:rsidRP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érv: …………………………………………………………………………………………...</w:t>
      </w:r>
    </w:p>
    <w:p w14:paraId="55AE0CBF" w14:textId="77777777" w:rsidR="003717C5" w:rsidRDefault="003717C5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Olvassátok el J. K. Rowling </w:t>
      </w:r>
      <w:r>
        <w:rPr>
          <w:rFonts w:ascii="Times New Roman" w:hAnsi="Times New Roman" w:cs="Times New Roman"/>
          <w:sz w:val="24"/>
          <w:szCs w:val="24"/>
        </w:rPr>
        <w:t xml:space="preserve">Harry Potter és a bölcsek köve </w:t>
      </w:r>
      <w:r>
        <w:rPr>
          <w:rFonts w:ascii="Times New Roman" w:hAnsi="Times New Roman" w:cs="Times New Roman"/>
          <w:i/>
          <w:sz w:val="24"/>
          <w:szCs w:val="24"/>
        </w:rPr>
        <w:t>című regényének alábbi részletét!</w:t>
      </w:r>
    </w:p>
    <w:p w14:paraId="112BE244" w14:textId="77777777" w:rsidR="00DD0A08" w:rsidRDefault="00DD0A08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940D3D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Nekem nem kell köpönyeg ahhoz, hogy láthatatlanná váljak – mosolygott jóindulatúan Dumbledore. – Nos, ki tudod találni, mit mutat meg nekünk Edevis tükre?</w:t>
      </w:r>
    </w:p>
    <w:p w14:paraId="59CCC263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megrázta a fejét.</w:t>
      </w:r>
    </w:p>
    <w:p w14:paraId="1F4A3904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8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Hadd segítsek. A világ legboldogabb embere úgy használhatná Edevis tükrét, mint egy közönséges tükröt, vagyis ha belenézne, pontosan olyannak látná magát, amilyen. Dereng már?</w:t>
      </w:r>
    </w:p>
    <w:p w14:paraId="7D7A1B40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gondolkozott egy percig, majd megkockáztatott egy óvatos találgatást.</w:t>
      </w:r>
    </w:p>
    <w:p w14:paraId="50746D6C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8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Azt mutatja, amit akarunk. </w:t>
      </w:r>
    </w:p>
    <w:p w14:paraId="1D9695CA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Igen is, meg nem is – felelte halk-szelíden Dumbledore. – Nem mutat se többet, se mást, mint szívünk legmélyének leghőbb vágyát. Te, aki sosem találkoztál a családoddal, ott látod magad a körükben. Ronald Weasley, akinek a bátyái árnyékában telt az élete, úgy látja magát, mint a legdicsőbbet valamennyi testvér közül. Ez a tükör azonban nem teszi bölccsé az embert, nem tárja fel az igazságot. Sokan sorvadtak el előtte, mert megbabonázta őket a látvány, és megannyi ember őrült bele, hogy nem tudta, valóságos-e, vagy akár csak </w:t>
      </w:r>
      <w:r w:rsidRPr="00C118B7">
        <w:rPr>
          <w:rFonts w:ascii="Times New Roman" w:hAnsi="Times New Roman" w:cs="Times New Roman"/>
          <w:i/>
          <w:sz w:val="24"/>
          <w:szCs w:val="24"/>
        </w:rPr>
        <w:t>lehetséges-e</w:t>
      </w:r>
      <w:r>
        <w:rPr>
          <w:rFonts w:ascii="Times New Roman" w:hAnsi="Times New Roman" w:cs="Times New Roman"/>
          <w:sz w:val="24"/>
          <w:szCs w:val="24"/>
        </w:rPr>
        <w:t xml:space="preserve">, amit a tükörben lát.   </w:t>
      </w:r>
    </w:p>
    <w:p w14:paraId="34FD19C9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tükör holnap új helyre kerül, és arra kérlek, ne indulj többé a keresésére. Ha úgy adódik, hogy viszontlátod, most már tudod, mire számíts. Rossz úton jár, aki álmokból épít várat, és közben elfelejt élni – ezt jól vésd az eszedbe.</w:t>
      </w:r>
    </w:p>
    <w:p w14:paraId="6CD2FEB8" w14:textId="77777777" w:rsidR="001729F3" w:rsidRDefault="001729F3" w:rsidP="003717C5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7582DCB7" w14:textId="77777777" w:rsidR="003717C5" w:rsidRDefault="003717C5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Joanne Kathleen Rowling, </w:t>
      </w:r>
      <w:r>
        <w:rPr>
          <w:rFonts w:ascii="Times New Roman" w:hAnsi="Times New Roman" w:cs="Times New Roman"/>
          <w:i/>
          <w:sz w:val="24"/>
          <w:szCs w:val="24"/>
        </w:rPr>
        <w:t>Harry Potter és a bölcsek köve</w:t>
      </w:r>
      <w:r>
        <w:rPr>
          <w:rFonts w:ascii="Times New Roman" w:hAnsi="Times New Roman" w:cs="Times New Roman"/>
          <w:sz w:val="24"/>
          <w:szCs w:val="24"/>
        </w:rPr>
        <w:t>, Animus Kiadó, Budapest, 2002, 199-200.)</w:t>
      </w:r>
    </w:p>
    <w:p w14:paraId="385A4CB2" w14:textId="77777777" w:rsidR="00DD0A08" w:rsidRDefault="00DD0A08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D1803" w14:textId="77777777" w:rsidR="00DD0A08" w:rsidRDefault="00C70021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Mit mutat meg Edevis tükre?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71CF12A3" w14:textId="77777777" w:rsidR="00C70021" w:rsidRDefault="00C70021" w:rsidP="003717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Hogyan kapcsolódik a tükör rejtélye Freud állításához az álmok szerepéről? </w:t>
      </w:r>
    </w:p>
    <w:p w14:paraId="300AF89E" w14:textId="77777777" w:rsidR="00C70021" w:rsidRDefault="00C70021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F0938D" w14:textId="77777777" w:rsidR="00A63F0D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B594D02" w14:textId="77777777" w:rsidR="00C70021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Milyen szólást idéz fel </w:t>
      </w:r>
      <w:r>
        <w:rPr>
          <w:rFonts w:ascii="Times New Roman" w:hAnsi="Times New Roman" w:cs="Times New Roman"/>
          <w:sz w:val="24"/>
          <w:szCs w:val="24"/>
        </w:rPr>
        <w:t xml:space="preserve">Az álmok nyomában című írás? </w:t>
      </w:r>
      <w:r>
        <w:rPr>
          <w:rFonts w:ascii="Times New Roman" w:hAnsi="Times New Roman" w:cs="Times New Roman"/>
          <w:i/>
          <w:sz w:val="24"/>
          <w:szCs w:val="24"/>
        </w:rPr>
        <w:t>Mi a jelentése?</w:t>
      </w:r>
    </w:p>
    <w:p w14:paraId="6BEC15D3" w14:textId="77777777" w:rsidR="00A63F0D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Szólás: 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Jelentés: ………………………………………….</w:t>
      </w:r>
    </w:p>
    <w:p w14:paraId="5B0E2029" w14:textId="77777777" w:rsidR="00A63F0D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Milyen formában jelenik meg ez a szólás a Harry Potter-részletben?</w:t>
      </w:r>
    </w:p>
    <w:p w14:paraId="47F49CEF" w14:textId="77777777" w:rsidR="00A63F0D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E356713" w14:textId="77777777" w:rsidR="00A63F0D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Mit gondoltok, miért inti óva Dumbledore Harryt Edevis tükrének használatától?</w:t>
      </w:r>
    </w:p>
    <w:p w14:paraId="31C00D1C" w14:textId="77777777" w:rsidR="00A63F0D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FC3B068" w14:textId="77777777" w:rsidR="00A63F0D" w:rsidRDefault="00A63F0D" w:rsidP="0037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14:paraId="01535955" w14:textId="77777777" w:rsidR="003717C5" w:rsidRDefault="00915F69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Képzeljétek el, hogy ti is belenézhettek Edevis tükrébe! Vajon mit látnátok? Rajzoljátok le!</w:t>
      </w:r>
    </w:p>
    <w:p w14:paraId="7596B34B" w14:textId="77777777" w:rsidR="00915F69" w:rsidRDefault="007D59E9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Harry, ha Edevis tükrébe néz, a sosem ismert szüleit látja, és arról álmodozik, hogy a családja körében van; olyan lehet ez az élmény számára, mintha ébren álmodna. Mit gondoltok, miben hasonlít, illetve miben különbözik az álom és az álmodozás?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Töltsétek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ki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-diagramot! </w:t>
      </w:r>
    </w:p>
    <w:p w14:paraId="316944E6" w14:textId="77777777" w:rsidR="007D59E9" w:rsidRDefault="007D59E9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850C4A" w14:textId="77777777" w:rsidR="007D59E9" w:rsidRDefault="007D59E9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59E9">
        <w:rPr>
          <w:rFonts w:ascii="Times New Roman" w:hAnsi="Times New Roman" w:cs="Times New Roman"/>
          <w:i/>
          <w:noProof/>
          <w:sz w:val="24"/>
          <w:szCs w:val="24"/>
          <w:lang w:val="en-GB" w:eastAsia="en-GB"/>
        </w:rPr>
        <w:drawing>
          <wp:inline distT="0" distB="0" distL="0" distR="0" wp14:anchorId="10B8AAD8" wp14:editId="177EE302">
            <wp:extent cx="5760720" cy="3719195"/>
            <wp:effectExtent l="19050" t="0" r="0" b="0"/>
            <wp:docPr id="4" name="Kép 2" descr="2_circle_ven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circle_venn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53977" w14:textId="77777777" w:rsidR="007D59E9" w:rsidRDefault="007D59E9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EA681E" w14:textId="77777777" w:rsidR="007D59E9" w:rsidRPr="00BB1D45" w:rsidRDefault="00BB1D45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(Forrás: </w:t>
      </w:r>
      <w:hyperlink r:id="rId8" w:history="1">
        <w:r w:rsidRPr="00BB1D4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http://bit.ly/2qByefw</w:t>
        </w:r>
      </w:hyperlink>
      <w:r w:rsidRPr="00BB1D45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t xml:space="preserve">etöltés dátuma: 2017. május 30, </w:t>
      </w:r>
      <w:r w:rsidRPr="00BB1D45">
        <w:rPr>
          <w:rFonts w:ascii="Times New Roman" w:hAnsi="Times New Roman" w:cs="Times New Roman"/>
          <w:sz w:val="24"/>
          <w:szCs w:val="24"/>
        </w:rPr>
        <w:t>15:03)</w:t>
      </w:r>
    </w:p>
    <w:p w14:paraId="08A9113B" w14:textId="77777777" w:rsidR="00530F8E" w:rsidRPr="0036626A" w:rsidRDefault="00A45893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30F8E">
        <w:rPr>
          <w:rFonts w:ascii="Times New Roman" w:hAnsi="Times New Roman" w:cs="Times New Roman"/>
          <w:i/>
          <w:sz w:val="24"/>
          <w:szCs w:val="24"/>
        </w:rPr>
        <w:t>Egészítsétek ki az a</w:t>
      </w:r>
      <w:r w:rsidR="00051DA6">
        <w:rPr>
          <w:rFonts w:ascii="Times New Roman" w:hAnsi="Times New Roman" w:cs="Times New Roman"/>
          <w:i/>
          <w:sz w:val="24"/>
          <w:szCs w:val="24"/>
        </w:rPr>
        <w:t>lábbi szólásokat és közmondásokat! Adjátok meg a jelentésüket is!</w:t>
      </w:r>
    </w:p>
    <w:p w14:paraId="5906BF1A" w14:textId="77777777" w:rsidR="00051DA6" w:rsidRPr="00F951A0" w:rsidRDefault="00F951A0" w:rsidP="00F951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A0">
        <w:rPr>
          <w:rFonts w:ascii="Times New Roman" w:hAnsi="Times New Roman" w:cs="Times New Roman"/>
          <w:sz w:val="24"/>
          <w:szCs w:val="24"/>
        </w:rPr>
        <w:t>a)</w:t>
      </w:r>
      <w:r w:rsidR="00893599">
        <w:rPr>
          <w:rFonts w:ascii="Times New Roman" w:hAnsi="Times New Roman" w:cs="Times New Roman"/>
          <w:sz w:val="24"/>
          <w:szCs w:val="24"/>
        </w:rPr>
        <w:t xml:space="preserve"> </w:t>
      </w:r>
      <w:r w:rsidR="00051DA6" w:rsidRPr="00F951A0">
        <w:rPr>
          <w:rFonts w:ascii="Times New Roman" w:hAnsi="Times New Roman" w:cs="Times New Roman"/>
          <w:sz w:val="24"/>
          <w:szCs w:val="24"/>
        </w:rPr>
        <w:t>Éhes disznó makkal …………</w:t>
      </w:r>
      <w:proofErr w:type="gramStart"/>
      <w:r w:rsidR="00051DA6" w:rsidRPr="00F951A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1DA6" w:rsidRPr="00F951A0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Jelentés: ………………………….</w:t>
      </w:r>
    </w:p>
    <w:p w14:paraId="72DE2AE6" w14:textId="77777777" w:rsidR="00051DA6" w:rsidRDefault="00F951A0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Ki mint veti …………, úgy alussza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Jelentés: ………………………….</w:t>
      </w:r>
    </w:p>
    <w:p w14:paraId="5020AD51" w14:textId="77777777" w:rsidR="00F951A0" w:rsidRDefault="00F951A0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……………… sem gondolta.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Jelentés: ………………………….</w:t>
      </w:r>
    </w:p>
    <w:p w14:paraId="10A5EEB2" w14:textId="77777777" w:rsidR="00F951A0" w:rsidRDefault="00F951A0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Még ……………… is hazudik.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Jelentés: ………………………….</w:t>
      </w:r>
    </w:p>
    <w:p w14:paraId="48C2D637" w14:textId="77777777" w:rsidR="00F951A0" w:rsidRDefault="00F951A0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…………… még senki sem gazdagodott meg.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Jelentés: ………………………….</w:t>
      </w:r>
    </w:p>
    <w:p w14:paraId="75A0D49E" w14:textId="77777777" w:rsidR="007D59E9" w:rsidRDefault="007D59E9" w:rsidP="005A2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9AD08" w14:textId="77777777" w:rsidR="00F951A0" w:rsidRDefault="00893599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Mi a közös a fenti szólásokban és </w:t>
      </w:r>
      <w:r w:rsidR="00F951A0">
        <w:rPr>
          <w:rFonts w:ascii="Times New Roman" w:hAnsi="Times New Roman" w:cs="Times New Roman"/>
          <w:i/>
          <w:sz w:val="24"/>
          <w:szCs w:val="24"/>
        </w:rPr>
        <w:t xml:space="preserve">közmondásokban? </w:t>
      </w:r>
      <w:r w:rsidR="00E34772">
        <w:rPr>
          <w:rFonts w:ascii="Times New Roman" w:hAnsi="Times New Roman" w:cs="Times New Roman"/>
          <w:i/>
          <w:sz w:val="24"/>
          <w:szCs w:val="24"/>
        </w:rPr>
        <w:t>Beszéljétek meg!</w:t>
      </w:r>
    </w:p>
    <w:p w14:paraId="2C3FDAA8" w14:textId="77777777" w:rsidR="00C51656" w:rsidRDefault="00621005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Gyűjtsetek ti is olyan szólásokat és közmondásokat, amelyek az álommal kapcsolatosak!</w:t>
      </w:r>
    </w:p>
    <w:p w14:paraId="28B43533" w14:textId="77777777" w:rsidR="001729F3" w:rsidRDefault="001729F3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69BB06" w14:textId="77777777" w:rsidR="001729F3" w:rsidRDefault="001729F3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389253" w14:textId="77777777" w:rsidR="001729F3" w:rsidRDefault="00081B10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Olvassátok el </w:t>
      </w:r>
      <w:r>
        <w:rPr>
          <w:rFonts w:ascii="Times New Roman" w:hAnsi="Times New Roman" w:cs="Times New Roman"/>
          <w:sz w:val="24"/>
          <w:szCs w:val="24"/>
        </w:rPr>
        <w:t xml:space="preserve">Az álmok nyomában </w:t>
      </w:r>
      <w:r>
        <w:rPr>
          <w:rFonts w:ascii="Times New Roman" w:hAnsi="Times New Roman" w:cs="Times New Roman"/>
          <w:i/>
          <w:sz w:val="24"/>
          <w:szCs w:val="24"/>
        </w:rPr>
        <w:t>című írást, majd válaszoljatok a kérdésekre!</w:t>
      </w:r>
    </w:p>
    <w:p w14:paraId="20523606" w14:textId="77777777" w:rsidR="00081B10" w:rsidRDefault="00081B10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10">
        <w:rPr>
          <w:rFonts w:ascii="Times New Roman" w:hAnsi="Times New Roman" w:cs="Times New Roman"/>
          <w:sz w:val="24"/>
          <w:szCs w:val="24"/>
        </w:rPr>
        <w:t>Kik azok a pszichológusok, akik álomfejtéssel foglalkoztak? ………………………………</w:t>
      </w:r>
      <w:r w:rsidR="001729F3">
        <w:rPr>
          <w:rFonts w:ascii="Times New Roman" w:hAnsi="Times New Roman" w:cs="Times New Roman"/>
          <w:sz w:val="24"/>
          <w:szCs w:val="24"/>
        </w:rPr>
        <w:t>…</w:t>
      </w:r>
    </w:p>
    <w:p w14:paraId="0CEF3CAE" w14:textId="77777777" w:rsidR="00081B10" w:rsidRDefault="00081B10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foglalkoztak rajtuk kívül álomfejtéssel? ………………………………………………...</w:t>
      </w:r>
      <w:r w:rsidR="001729F3">
        <w:rPr>
          <w:rFonts w:ascii="Times New Roman" w:hAnsi="Times New Roman" w:cs="Times New Roman"/>
          <w:sz w:val="24"/>
          <w:szCs w:val="24"/>
        </w:rPr>
        <w:t>....</w:t>
      </w:r>
    </w:p>
    <w:p w14:paraId="50F7910A" w14:textId="77777777" w:rsidR="00081B10" w:rsidRDefault="007A53A5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jelentéseket tulajdonítanak az egyes álomfejtők a kígyónak? ………………………</w:t>
      </w:r>
      <w:r w:rsidR="001729F3">
        <w:rPr>
          <w:rFonts w:ascii="Times New Roman" w:hAnsi="Times New Roman" w:cs="Times New Roman"/>
          <w:sz w:val="24"/>
          <w:szCs w:val="24"/>
        </w:rPr>
        <w:t>….</w:t>
      </w:r>
    </w:p>
    <w:p w14:paraId="4483FE74" w14:textId="77777777" w:rsidR="007A53A5" w:rsidRDefault="007A53A5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6C58F78" w14:textId="77777777" w:rsidR="007A53A5" w:rsidRDefault="007A53A5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lehet az oka annak, hogy Freud elképzeléseit többször módosították és cáfolták? </w:t>
      </w:r>
    </w:p>
    <w:p w14:paraId="341DB494" w14:textId="77777777" w:rsidR="007A53A5" w:rsidRDefault="007A53A5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2A55E44" w14:textId="77777777" w:rsidR="007A53A5" w:rsidRDefault="007A53A5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D1E4200" w14:textId="77777777" w:rsidR="007A53A5" w:rsidRPr="00081B10" w:rsidRDefault="007A53A5" w:rsidP="00081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CD6D80A" w14:textId="77777777" w:rsidR="00601E79" w:rsidRDefault="00601E79" w:rsidP="005A24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2AA988" w14:textId="77777777" w:rsidR="001729F3" w:rsidRDefault="00601E79" w:rsidP="001729F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729F3">
        <w:rPr>
          <w:rFonts w:ascii="Times New Roman" w:hAnsi="Times New Roman" w:cs="Times New Roman"/>
          <w:i/>
          <w:sz w:val="24"/>
          <w:szCs w:val="24"/>
        </w:rPr>
        <w:t xml:space="preserve">Olvassátok el </w:t>
      </w:r>
      <w:r w:rsidR="001729F3">
        <w:rPr>
          <w:rFonts w:ascii="Times New Roman" w:hAnsi="Times New Roman" w:cs="Times New Roman"/>
          <w:sz w:val="24"/>
          <w:szCs w:val="24"/>
        </w:rPr>
        <w:t xml:space="preserve">Az álmok nyomában </w:t>
      </w:r>
      <w:r w:rsidR="001729F3">
        <w:rPr>
          <w:rFonts w:ascii="Times New Roman" w:hAnsi="Times New Roman" w:cs="Times New Roman"/>
          <w:i/>
          <w:sz w:val="24"/>
          <w:szCs w:val="24"/>
        </w:rPr>
        <w:t>című írást, majd válaszoljatok a kérdésekre!</w:t>
      </w:r>
    </w:p>
    <w:p w14:paraId="74B6C58F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Hogyan tekintettek az álmokra az ősi időkben?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22C5E23B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Kiknek a feladata volt az álmok értelmezése?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C84BED6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Melyik korra utalhat az </w:t>
      </w:r>
      <w:r>
        <w:rPr>
          <w:rFonts w:ascii="Times New Roman" w:hAnsi="Times New Roman" w:cs="Times New Roman"/>
          <w:sz w:val="24"/>
          <w:szCs w:val="24"/>
        </w:rPr>
        <w:t xml:space="preserve">ősi idők </w:t>
      </w:r>
      <w:r>
        <w:rPr>
          <w:rFonts w:ascii="Times New Roman" w:hAnsi="Times New Roman" w:cs="Times New Roman"/>
          <w:i/>
          <w:sz w:val="24"/>
          <w:szCs w:val="24"/>
        </w:rPr>
        <w:t>kifejezés? Indokoljátok a válaszotokat!</w:t>
      </w:r>
    </w:p>
    <w:p w14:paraId="2B99E392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9BC2AFC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2C9E24F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Hogyan kapcsolódik ehhez a korhoz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jungi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álomfejtés?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5FBC598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D82A57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D2870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Olvassátok el Gárdonyi Géza </w:t>
      </w:r>
      <w:r>
        <w:rPr>
          <w:rFonts w:ascii="Times New Roman" w:hAnsi="Times New Roman" w:cs="Times New Roman"/>
          <w:sz w:val="24"/>
          <w:szCs w:val="24"/>
        </w:rPr>
        <w:t xml:space="preserve">Egri csillagok </w:t>
      </w:r>
      <w:r>
        <w:rPr>
          <w:rFonts w:ascii="Times New Roman" w:hAnsi="Times New Roman" w:cs="Times New Roman"/>
          <w:i/>
          <w:sz w:val="24"/>
          <w:szCs w:val="24"/>
        </w:rPr>
        <w:t>című regényének részletét, és oldjátok meg a hozzá kapcsolódó feladatokat!</w:t>
      </w:r>
    </w:p>
    <w:p w14:paraId="586552E9" w14:textId="77777777" w:rsidR="001729F3" w:rsidRDefault="001729F3" w:rsidP="001729F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2AA929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A sovány kis cigányasszony könyörgött Dobónak, hogy hadd mondjon jövendőt.</w:t>
      </w:r>
    </w:p>
    <w:p w14:paraId="79A84EAD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A feleséged? - kérdezte Dobó a cigánytól.</w:t>
      </w:r>
    </w:p>
    <w:p w14:paraId="48DF394F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 xml:space="preserve">- </w:t>
      </w:r>
      <w:proofErr w:type="spellStart"/>
      <w:r w:rsidRPr="001729F3">
        <w:rPr>
          <w:color w:val="000000"/>
        </w:rPr>
        <w:t>Azs</w:t>
      </w:r>
      <w:proofErr w:type="spellEnd"/>
      <w:r w:rsidRPr="001729F3">
        <w:rPr>
          <w:color w:val="000000"/>
        </w:rPr>
        <w:t xml:space="preserve"> - felelte a cigány -, ma reggel </w:t>
      </w:r>
      <w:proofErr w:type="spellStart"/>
      <w:r w:rsidRPr="001729F3">
        <w:rPr>
          <w:color w:val="000000"/>
        </w:rPr>
        <w:t>házsasodtunk</w:t>
      </w:r>
      <w:proofErr w:type="spellEnd"/>
      <w:r w:rsidRPr="001729F3">
        <w:rPr>
          <w:color w:val="000000"/>
        </w:rPr>
        <w:t xml:space="preserve"> össze.</w:t>
      </w:r>
    </w:p>
    <w:p w14:paraId="36A66C48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A cigányasszony odaült a tűzhöz, összekotorta a parazsat, és fekete, apró magvakat szórt reá.</w:t>
      </w:r>
    </w:p>
    <w:p w14:paraId="2994E52B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 xml:space="preserve">- </w:t>
      </w:r>
      <w:proofErr w:type="spellStart"/>
      <w:r w:rsidRPr="001729F3">
        <w:rPr>
          <w:color w:val="000000"/>
        </w:rPr>
        <w:t>Datura</w:t>
      </w:r>
      <w:proofErr w:type="spellEnd"/>
      <w:r w:rsidRPr="001729F3">
        <w:rPr>
          <w:color w:val="000000"/>
        </w:rPr>
        <w:t xml:space="preserve"> </w:t>
      </w:r>
      <w:proofErr w:type="spellStart"/>
      <w:r w:rsidRPr="001729F3">
        <w:rPr>
          <w:color w:val="000000"/>
        </w:rPr>
        <w:t>stramonium</w:t>
      </w:r>
      <w:bookmarkStart w:id="1" w:name="b9"/>
      <w:bookmarkEnd w:id="1"/>
      <w:proofErr w:type="spellEnd"/>
      <w:r w:rsidRPr="001729F3">
        <w:rPr>
          <w:rStyle w:val="apple-converted-space"/>
          <w:color w:val="000000"/>
        </w:rPr>
        <w:t> </w:t>
      </w:r>
      <w:r w:rsidRPr="001729F3">
        <w:rPr>
          <w:color w:val="000000"/>
        </w:rPr>
        <w:t>- szólt a pap, a magvakra tekintve.</w:t>
      </w:r>
    </w:p>
    <w:p w14:paraId="50286262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A parázsról kék füstoszlop szállt fel. A cigányasszony kőre ült, és beletartotta a füstbe az orcáját.</w:t>
      </w:r>
    </w:p>
    <w:p w14:paraId="3853398C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A vitézek meg a volt rabok kíváncsian állották körül.</w:t>
      </w:r>
    </w:p>
    <w:p w14:paraId="6BD37192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A kezét... - mondotta néhány perc múlva a cigányasszony Dobónak.</w:t>
      </w:r>
    </w:p>
    <w:p w14:paraId="29B8D358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Dobó odanyújtotta.</w:t>
      </w:r>
    </w:p>
    <w:p w14:paraId="3290A0A0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A cigányasszony fölemelte az arcát az égnek. A szeme fehérével nézett fölfelé. És remegő ajkakkal beszélt:</w:t>
      </w:r>
    </w:p>
    <w:p w14:paraId="716EE2CE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lastRenderedPageBreak/>
        <w:t xml:space="preserve">- Vörös és fekete madarakat látok... </w:t>
      </w:r>
      <w:proofErr w:type="spellStart"/>
      <w:r w:rsidRPr="001729F3">
        <w:rPr>
          <w:color w:val="000000"/>
        </w:rPr>
        <w:t>Szállanak</w:t>
      </w:r>
      <w:proofErr w:type="spellEnd"/>
      <w:r w:rsidRPr="001729F3">
        <w:rPr>
          <w:color w:val="000000"/>
        </w:rPr>
        <w:t xml:space="preserve"> egymás után... Tíz... tizenöt... tizenhét... tizennyolc...</w:t>
      </w:r>
    </w:p>
    <w:p w14:paraId="45FFDA05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Ezek az éveim - mondotta Dobó.</w:t>
      </w:r>
    </w:p>
    <w:p w14:paraId="035BBBED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A tizennyolcadik madárral egy angyal repül. Leszáll hozzád, és veled marad. Kendőt rak a homlokodra. A neve Sára.</w:t>
      </w:r>
    </w:p>
    <w:p w14:paraId="714518DC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Eszerint Sára lesz a feleségem. No, szép vénlegény leszek, mikorra megtalálom Sárát!</w:t>
      </w:r>
    </w:p>
    <w:p w14:paraId="02D79EBF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A tizenkilencedik madár vörös. Sötét, villámos felhőt hoz magával. A földön három nagy oszlop eldőlt.</w:t>
      </w:r>
    </w:p>
    <w:p w14:paraId="24F1AB61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Buda? Temesvár? Fehérvár? - kérdezi Dobó tűnődve.</w:t>
      </w:r>
    </w:p>
    <w:p w14:paraId="66485F3C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A negyedik is lángol már, te fenntartod azt, noha kezedre, fejedre záporként hull a tűz.</w:t>
      </w:r>
    </w:p>
    <w:p w14:paraId="017A7E15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Szolnok? Eger?</w:t>
      </w:r>
    </w:p>
    <w:p w14:paraId="534393B7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A huszadik madár aranyszínű. A nap sugaraiba van öltözködve. A fején korona. A korona egy gyémántja az öledbe hull.</w:t>
      </w:r>
    </w:p>
    <w:p w14:paraId="6286B423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Ez jót jelent.</w:t>
      </w:r>
    </w:p>
    <w:p w14:paraId="64B99428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 xml:space="preserve">- Aztán megint vörös és fekete madarak </w:t>
      </w:r>
      <w:proofErr w:type="spellStart"/>
      <w:r w:rsidRPr="001729F3">
        <w:rPr>
          <w:color w:val="000000"/>
        </w:rPr>
        <w:t>szállanak</w:t>
      </w:r>
      <w:proofErr w:type="spellEnd"/>
      <w:r w:rsidRPr="001729F3">
        <w:rPr>
          <w:color w:val="000000"/>
        </w:rPr>
        <w:t xml:space="preserve"> egymás után. De sötétség következik... Nem látok többé semmit... Lánccsörgést hallok... A te sóhajtásodat...</w:t>
      </w:r>
    </w:p>
    <w:p w14:paraId="3E759C85" w14:textId="77777777" w:rsidR="001729F3" w:rsidRP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Összerázkódott, és elbocsátotta Dobónak a kezét.</w:t>
      </w:r>
    </w:p>
    <w:p w14:paraId="410279ED" w14:textId="77777777" w:rsid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1729F3">
        <w:rPr>
          <w:color w:val="000000"/>
        </w:rPr>
        <w:t>- Eszerint börtönben halok meg - szólt Dobó összeborzongva.</w:t>
      </w:r>
    </w:p>
    <w:p w14:paraId="170C4A3F" w14:textId="77777777" w:rsidR="001729F3" w:rsidRDefault="001729F3" w:rsidP="001729F3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14:paraId="4D8921DC" w14:textId="77777777" w:rsidR="001729F3" w:rsidRDefault="001729F3" w:rsidP="00BB1D45">
      <w:pPr>
        <w:pStyle w:val="NormalWe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(Gárdonyi Géza, </w:t>
      </w:r>
      <w:r>
        <w:rPr>
          <w:i/>
          <w:color w:val="000000"/>
        </w:rPr>
        <w:t xml:space="preserve">Egri csillagok </w:t>
      </w:r>
      <w:r>
        <w:rPr>
          <w:color w:val="000000"/>
        </w:rPr>
        <w:t xml:space="preserve">1.10, </w:t>
      </w:r>
      <w:hyperlink r:id="rId9" w:history="1">
        <w:r w:rsidRPr="001729F3">
          <w:rPr>
            <w:rStyle w:val="Hyperlink"/>
            <w:color w:val="auto"/>
            <w:u w:val="none"/>
          </w:rPr>
          <w:t>http://bit.ly/2rbYMqt</w:t>
        </w:r>
      </w:hyperlink>
      <w:r>
        <w:t>, letöltés dátuma: 2017. május 30, 17:40)</w:t>
      </w:r>
    </w:p>
    <w:p w14:paraId="20E4DFFF" w14:textId="77777777" w:rsidR="001729F3" w:rsidRDefault="001729F3" w:rsidP="001729F3">
      <w:pPr>
        <w:pStyle w:val="NormalWeb"/>
        <w:spacing w:before="0" w:beforeAutospacing="0" w:after="0" w:afterAutospacing="0" w:line="360" w:lineRule="auto"/>
      </w:pPr>
    </w:p>
    <w:p w14:paraId="077202C5" w14:textId="77777777" w:rsidR="004F61CB" w:rsidRDefault="004F61CB" w:rsidP="00BB1D45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 xml:space="preserve">Milyen előkészületeket tett a cigányasszony a jóslat megkezdése előtt? </w:t>
      </w:r>
    </w:p>
    <w:p w14:paraId="3BE0FDD5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…………………………………………………………………………………………………..</w:t>
      </w:r>
    </w:p>
    <w:p w14:paraId="4176AC0C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…………………………………………………………………………………………………..</w:t>
      </w:r>
    </w:p>
    <w:p w14:paraId="00B30FC5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rPr>
          <w:i/>
        </w:rPr>
        <w:t xml:space="preserve">Szerintetek miért volt szükség erre a szertartásra? </w:t>
      </w:r>
      <w:r>
        <w:t>…………………………………………….</w:t>
      </w:r>
    </w:p>
    <w:p w14:paraId="7070B003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…………………………………………………………………………………………………..</w:t>
      </w:r>
    </w:p>
    <w:p w14:paraId="2E1D4CD1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 xml:space="preserve">Kik végezhettek a cigányasszonyéhoz hasonló rituálékat az ősi időkben? </w:t>
      </w:r>
    </w:p>
    <w:p w14:paraId="3518B855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…………………………………………………………………………………………………..</w:t>
      </w:r>
    </w:p>
    <w:p w14:paraId="10645685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>Mit gondoltok, miért nem végezhettek álomfejtést, miért nem válhattak jóssá akárkik?</w:t>
      </w:r>
    </w:p>
    <w:p w14:paraId="7457E449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…………………………………………………………………………………………………...</w:t>
      </w:r>
    </w:p>
    <w:p w14:paraId="6ADDB8A8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>Vajon milyen kritériumoknak (feltételeknek) kellett megfelelniük a jósoknak az ősi időkben?</w:t>
      </w:r>
    </w:p>
    <w:p w14:paraId="5701F3D9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…………………………………………………………………………………………………...</w:t>
      </w:r>
    </w:p>
    <w:p w14:paraId="00F4BE8D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</w:p>
    <w:p w14:paraId="483EDE38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lastRenderedPageBreak/>
        <w:t>Szerintetek teljesülnek, teljesülniük kell-e ezeknek a feltételeknek a Dobónak jövendőt mondó cigányasszony esetében is? Indokoljátok a válaszotokat!</w:t>
      </w:r>
    </w:p>
    <w:p w14:paraId="2EDFF0A0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</w:t>
      </w:r>
    </w:p>
    <w:p w14:paraId="601EE6BE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</w:t>
      </w:r>
    </w:p>
    <w:p w14:paraId="1C86DED8" w14:textId="77777777" w:rsidR="00081288" w:rsidRPr="00081288" w:rsidRDefault="00081288" w:rsidP="00BB1D45">
      <w:pPr>
        <w:pStyle w:val="Normal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………………………………………………………………………………………………….</w:t>
      </w:r>
    </w:p>
    <w:p w14:paraId="7D1FB372" w14:textId="77777777" w:rsidR="001729F3" w:rsidRDefault="00B3491E" w:rsidP="00BB1D45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>Mi</w:t>
      </w:r>
      <w:r w:rsidR="004F61CB">
        <w:rPr>
          <w:i/>
        </w:rPr>
        <w:t xml:space="preserve"> mindent</w:t>
      </w:r>
      <w:r>
        <w:rPr>
          <w:i/>
        </w:rPr>
        <w:t xml:space="preserve"> jósol a cigányasszony Dobónak? Mit jelentenek ezek a jóslatok? Töltsétek ki a táblázatot!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B3491E" w14:paraId="3E19D6E7" w14:textId="77777777" w:rsidTr="00B3491E">
        <w:tc>
          <w:tcPr>
            <w:tcW w:w="4606" w:type="dxa"/>
          </w:tcPr>
          <w:p w14:paraId="44341858" w14:textId="77777777" w:rsidR="00B3491E" w:rsidRPr="00B02136" w:rsidRDefault="00B3491E" w:rsidP="00BB1D45">
            <w:pPr>
              <w:pStyle w:val="NormalWeb"/>
              <w:spacing w:before="120" w:beforeAutospacing="0" w:after="0" w:afterAutospacing="0" w:line="360" w:lineRule="auto"/>
              <w:jc w:val="center"/>
              <w:rPr>
                <w:color w:val="000000"/>
              </w:rPr>
            </w:pPr>
            <w:r w:rsidRPr="00B02136">
              <w:rPr>
                <w:color w:val="000000"/>
              </w:rPr>
              <w:t>JÓSLATOK</w:t>
            </w:r>
          </w:p>
        </w:tc>
        <w:tc>
          <w:tcPr>
            <w:tcW w:w="4606" w:type="dxa"/>
          </w:tcPr>
          <w:p w14:paraId="1D96D298" w14:textId="77777777" w:rsidR="00B3491E" w:rsidRPr="00B02136" w:rsidRDefault="00B02136" w:rsidP="00BB1D45">
            <w:pPr>
              <w:pStyle w:val="NormalWeb"/>
              <w:spacing w:before="12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JELENTÉSÜK</w:t>
            </w:r>
          </w:p>
        </w:tc>
      </w:tr>
      <w:tr w:rsidR="00B3491E" w14:paraId="366585F2" w14:textId="77777777" w:rsidTr="00B3491E">
        <w:tc>
          <w:tcPr>
            <w:tcW w:w="4606" w:type="dxa"/>
          </w:tcPr>
          <w:p w14:paraId="005632EA" w14:textId="77777777" w:rsidR="00B3491E" w:rsidRDefault="00B3491E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05EBEA11" w14:textId="77777777" w:rsidR="00B02136" w:rsidRDefault="00B02136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467F445A" w14:textId="77777777" w:rsidR="00B02136" w:rsidRDefault="00B02136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1B6DFF0F" w14:textId="77777777" w:rsidR="00B02136" w:rsidRDefault="00B02136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65DEA549" w14:textId="77777777" w:rsidR="00B02136" w:rsidRDefault="00B02136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2977BC42" w14:textId="77777777" w:rsidR="00B02136" w:rsidRDefault="00B02136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717E088A" w14:textId="77777777" w:rsidR="00081288" w:rsidRDefault="00081288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0B1A8ACD" w14:textId="77777777" w:rsidR="00081288" w:rsidRDefault="00081288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  <w:p w14:paraId="144B86E8" w14:textId="77777777" w:rsidR="00081288" w:rsidRDefault="00081288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</w:tc>
        <w:tc>
          <w:tcPr>
            <w:tcW w:w="4606" w:type="dxa"/>
          </w:tcPr>
          <w:p w14:paraId="3083411B" w14:textId="77777777" w:rsidR="00B3491E" w:rsidRDefault="00B3491E" w:rsidP="00BB1D45">
            <w:pPr>
              <w:pStyle w:val="NormalWeb"/>
              <w:spacing w:before="120" w:beforeAutospacing="0" w:after="0" w:afterAutospacing="0" w:line="360" w:lineRule="auto"/>
              <w:jc w:val="both"/>
              <w:rPr>
                <w:i/>
                <w:color w:val="000000"/>
              </w:rPr>
            </w:pPr>
          </w:p>
        </w:tc>
      </w:tr>
    </w:tbl>
    <w:p w14:paraId="6FD06649" w14:textId="77777777" w:rsidR="00B3491E" w:rsidRDefault="00B3491E" w:rsidP="00BB1D45">
      <w:pPr>
        <w:pStyle w:val="NormalWeb"/>
        <w:spacing w:before="0" w:beforeAutospacing="0" w:after="0" w:afterAutospacing="0" w:line="360" w:lineRule="auto"/>
        <w:jc w:val="both"/>
        <w:rPr>
          <w:i/>
          <w:color w:val="000000"/>
        </w:rPr>
      </w:pPr>
    </w:p>
    <w:p w14:paraId="28F0E267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Húzzátok alá </w:t>
      </w:r>
      <w:r w:rsidR="00C239D9">
        <w:rPr>
          <w:i/>
          <w:color w:val="000000"/>
        </w:rPr>
        <w:t xml:space="preserve">zölddel a pozitív jelentéssel bíró, </w:t>
      </w:r>
      <w:r>
        <w:rPr>
          <w:i/>
          <w:color w:val="000000"/>
        </w:rPr>
        <w:t xml:space="preserve">pirossal a vészjósló látomásokat! </w:t>
      </w:r>
    </w:p>
    <w:p w14:paraId="3C2A41D7" w14:textId="77777777" w:rsidR="00C239D9" w:rsidRDefault="00C239D9" w:rsidP="00BB1D45">
      <w:pPr>
        <w:pStyle w:val="NormalWeb"/>
        <w:spacing w:before="0" w:beforeAutospacing="0" w:after="0" w:afterAutospacing="0" w:line="360" w:lineRule="auto"/>
        <w:jc w:val="both"/>
        <w:rPr>
          <w:i/>
          <w:color w:val="000000"/>
        </w:rPr>
      </w:pPr>
      <w:r>
        <w:rPr>
          <w:i/>
          <w:color w:val="000000"/>
        </w:rPr>
        <w:t>Mit gondoltok, mi mindenből következtethetett Dobó az egyes jóslatok jelentésére? Beszéljétek meg!</w:t>
      </w:r>
    </w:p>
    <w:p w14:paraId="3C2CA654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color w:val="000000"/>
        </w:rPr>
        <w:t xml:space="preserve">Hogyan kapcsolódtak az ősi időkben a jóslatok az álmokhoz? </w:t>
      </w:r>
      <w:r>
        <w:rPr>
          <w:color w:val="000000"/>
        </w:rPr>
        <w:t>………………………………...</w:t>
      </w:r>
    </w:p>
    <w:p w14:paraId="17F5BA76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14:paraId="48FF0175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i/>
          <w:color w:val="000000"/>
        </w:rPr>
      </w:pPr>
      <w:r>
        <w:rPr>
          <w:i/>
          <w:color w:val="000000"/>
        </w:rPr>
        <w:t>Szerintetek ma is fennáll ez a kapcsolat? Indokoljátok a válaszotokat!</w:t>
      </w:r>
    </w:p>
    <w:p w14:paraId="79E7AF01" w14:textId="77777777" w:rsid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14:paraId="4831C0D5" w14:textId="77777777" w:rsidR="00081288" w:rsidRPr="00081288" w:rsidRDefault="00081288" w:rsidP="00BB1D4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14:paraId="37BF94CE" w14:textId="77777777" w:rsidR="00BB1D45" w:rsidRPr="001729F3" w:rsidRDefault="00BB1D45" w:rsidP="00BB1D4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4BBC6C1E" w14:textId="77777777" w:rsidR="001729F3" w:rsidRPr="001729F3" w:rsidRDefault="001729F3" w:rsidP="00BB1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C871A" w14:textId="77777777" w:rsidR="003A731D" w:rsidRDefault="003A731D" w:rsidP="00BB1D4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27BFDF" w14:textId="77777777" w:rsidR="005A247A" w:rsidRPr="005A247A" w:rsidRDefault="005A247A" w:rsidP="00BB1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247A" w:rsidRPr="005A247A" w:rsidSect="0013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17D88"/>
    <w:multiLevelType w:val="hybridMultilevel"/>
    <w:tmpl w:val="DDAA50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D1DD6"/>
    <w:multiLevelType w:val="hybridMultilevel"/>
    <w:tmpl w:val="7BC83A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55532"/>
    <w:multiLevelType w:val="hybridMultilevel"/>
    <w:tmpl w:val="D9A29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651A0"/>
    <w:multiLevelType w:val="hybridMultilevel"/>
    <w:tmpl w:val="7FB6CF5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25D"/>
    <w:multiLevelType w:val="hybridMultilevel"/>
    <w:tmpl w:val="2D4AEE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2304C"/>
    <w:multiLevelType w:val="hybridMultilevel"/>
    <w:tmpl w:val="05168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7413D"/>
    <w:multiLevelType w:val="hybridMultilevel"/>
    <w:tmpl w:val="213EBF7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36F12"/>
    <w:multiLevelType w:val="hybridMultilevel"/>
    <w:tmpl w:val="0DB64E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545E5"/>
    <w:multiLevelType w:val="hybridMultilevel"/>
    <w:tmpl w:val="AADE72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A5"/>
    <w:rsid w:val="000442FF"/>
    <w:rsid w:val="00051DA6"/>
    <w:rsid w:val="00081288"/>
    <w:rsid w:val="00081B10"/>
    <w:rsid w:val="00127135"/>
    <w:rsid w:val="001363FF"/>
    <w:rsid w:val="001729F3"/>
    <w:rsid w:val="00194B14"/>
    <w:rsid w:val="00240E52"/>
    <w:rsid w:val="00240F84"/>
    <w:rsid w:val="0036626A"/>
    <w:rsid w:val="003717C5"/>
    <w:rsid w:val="003A731D"/>
    <w:rsid w:val="004F61CB"/>
    <w:rsid w:val="00530F8E"/>
    <w:rsid w:val="00532F32"/>
    <w:rsid w:val="005514CC"/>
    <w:rsid w:val="005744D5"/>
    <w:rsid w:val="005851B4"/>
    <w:rsid w:val="005A247A"/>
    <w:rsid w:val="006003F8"/>
    <w:rsid w:val="00601E79"/>
    <w:rsid w:val="00621005"/>
    <w:rsid w:val="00627C80"/>
    <w:rsid w:val="006C422C"/>
    <w:rsid w:val="007143BD"/>
    <w:rsid w:val="00774623"/>
    <w:rsid w:val="007A53A5"/>
    <w:rsid w:val="007D59E9"/>
    <w:rsid w:val="00893599"/>
    <w:rsid w:val="00905F40"/>
    <w:rsid w:val="00915F69"/>
    <w:rsid w:val="00941318"/>
    <w:rsid w:val="0094456E"/>
    <w:rsid w:val="009B4064"/>
    <w:rsid w:val="009E0D82"/>
    <w:rsid w:val="00A45893"/>
    <w:rsid w:val="00A63F0D"/>
    <w:rsid w:val="00AB79A5"/>
    <w:rsid w:val="00B02136"/>
    <w:rsid w:val="00B3491E"/>
    <w:rsid w:val="00B622A2"/>
    <w:rsid w:val="00BB1D45"/>
    <w:rsid w:val="00C239D9"/>
    <w:rsid w:val="00C51656"/>
    <w:rsid w:val="00C70021"/>
    <w:rsid w:val="00D65C46"/>
    <w:rsid w:val="00DD0A08"/>
    <w:rsid w:val="00E02E32"/>
    <w:rsid w:val="00E1594E"/>
    <w:rsid w:val="00E34772"/>
    <w:rsid w:val="00F9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3E7"/>
  <w15:docId w15:val="{BE86F378-2517-4A87-96EB-4D330F74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6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1729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29F3"/>
  </w:style>
  <w:style w:type="table" w:styleId="TableGrid">
    <w:name w:val="Table Grid"/>
    <w:basedOn w:val="TableNormal"/>
    <w:uiPriority w:val="39"/>
    <w:rsid w:val="00B34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bit.ly/2rFq2Py" TargetMode="External"/><Relationship Id="rId7" Type="http://schemas.openxmlformats.org/officeDocument/2006/relationships/image" Target="media/image2.gif"/><Relationship Id="rId8" Type="http://schemas.openxmlformats.org/officeDocument/2006/relationships/hyperlink" Target="http://bit.ly/2qByefw" TargetMode="External"/><Relationship Id="rId9" Type="http://schemas.openxmlformats.org/officeDocument/2006/relationships/hyperlink" Target="http://bit.ly/2rbYMq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1302</Words>
  <Characters>7424</Characters>
  <Application>Microsoft Macintosh Word</Application>
  <DocSecurity>0</DocSecurity>
  <Lines>61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Kazinczy Ferenc Tg</dc:creator>
  <cp:keywords/>
  <dc:description/>
  <cp:lastModifiedBy>Microsoft Office User</cp:lastModifiedBy>
  <cp:revision>2</cp:revision>
  <dcterms:created xsi:type="dcterms:W3CDTF">2017-06-01T07:52:00Z</dcterms:created>
  <dcterms:modified xsi:type="dcterms:W3CDTF">2017-06-01T07:52:00Z</dcterms:modified>
</cp:coreProperties>
</file>