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A6" w:rsidRDefault="00BD4041">
      <w:r w:rsidRPr="00BD4041">
        <w:rPr>
          <w:rFonts w:ascii="Times New Roman" w:hAnsi="Times New Roman" w:cs="Times New Roman"/>
          <w:sz w:val="24"/>
          <w:szCs w:val="24"/>
        </w:rPr>
        <w:t>Tanóra:</w:t>
      </w:r>
      <w:r w:rsidRPr="00BD4041">
        <w:rPr>
          <w:rFonts w:ascii="Times New Roman" w:hAnsi="Times New Roman" w:cs="Times New Roman"/>
          <w:sz w:val="24"/>
          <w:szCs w:val="24"/>
        </w:rPr>
        <w:tab/>
      </w:r>
      <w:r>
        <w:tab/>
        <w:t xml:space="preserve">Magyar irodalom </w:t>
      </w:r>
      <w:r>
        <w:tab/>
        <w:t>4. osztály</w:t>
      </w:r>
    </w:p>
    <w:p w:rsidR="00BD4041" w:rsidRDefault="00BD4041">
      <w:r>
        <w:t>Hely:</w:t>
      </w:r>
      <w:r>
        <w:tab/>
      </w:r>
      <w:r>
        <w:tab/>
      </w:r>
      <w:r>
        <w:tab/>
        <w:t>Móri R. M. Á. I. Pusztavámi Tagiskolája</w:t>
      </w:r>
    </w:p>
    <w:p w:rsidR="00BD4041" w:rsidRDefault="00BD4041">
      <w:r>
        <w:t>Időpont:</w:t>
      </w:r>
      <w:r>
        <w:tab/>
      </w:r>
      <w:r>
        <w:tab/>
        <w:t>2017.02.03.</w:t>
      </w:r>
    </w:p>
    <w:p w:rsidR="00BD4041" w:rsidRPr="00A110C0" w:rsidRDefault="00BD4041">
      <w:pPr>
        <w:rPr>
          <w:b/>
        </w:rPr>
      </w:pPr>
      <w:r w:rsidRPr="00A110C0">
        <w:rPr>
          <w:b/>
        </w:rPr>
        <w:t xml:space="preserve">Tankönyvcsalád: </w:t>
      </w:r>
      <w:r w:rsidRPr="00A110C0">
        <w:rPr>
          <w:b/>
        </w:rPr>
        <w:tab/>
        <w:t>OFI Kísérleti tankönyv</w:t>
      </w:r>
    </w:p>
    <w:p w:rsidR="00BD4041" w:rsidRPr="00A110C0" w:rsidRDefault="00BD4041">
      <w:pPr>
        <w:rPr>
          <w:b/>
        </w:rPr>
      </w:pPr>
      <w:r w:rsidRPr="00A110C0">
        <w:rPr>
          <w:b/>
        </w:rPr>
        <w:t>Témakör:</w:t>
      </w:r>
      <w:r w:rsidRPr="00A110C0">
        <w:rPr>
          <w:b/>
        </w:rPr>
        <w:tab/>
      </w:r>
      <w:r w:rsidRPr="00A110C0">
        <w:rPr>
          <w:b/>
        </w:rPr>
        <w:tab/>
        <w:t xml:space="preserve">Időbolt </w:t>
      </w:r>
      <w:proofErr w:type="gramStart"/>
      <w:r w:rsidRPr="00A110C0">
        <w:rPr>
          <w:b/>
        </w:rPr>
        <w:t>-  Utazás</w:t>
      </w:r>
      <w:proofErr w:type="gramEnd"/>
      <w:r w:rsidRPr="00A110C0">
        <w:rPr>
          <w:b/>
        </w:rPr>
        <w:t xml:space="preserve"> az időben</w:t>
      </w:r>
    </w:p>
    <w:p w:rsidR="00BD4041" w:rsidRPr="000F54EF" w:rsidRDefault="00BD4041" w:rsidP="00BD4041">
      <w:pPr>
        <w:spacing w:after="0"/>
        <w:rPr>
          <w:rFonts w:ascii="Times New Roman" w:hAnsi="Times New Roman"/>
          <w:sz w:val="24"/>
          <w:szCs w:val="24"/>
        </w:rPr>
      </w:pPr>
      <w:r w:rsidRPr="00A110C0">
        <w:t>Az óra típusa:</w:t>
      </w:r>
      <w:r>
        <w:rPr>
          <w:rFonts w:ascii="Times New Roman" w:hAnsi="Times New Roman"/>
          <w:b/>
          <w:sz w:val="24"/>
          <w:szCs w:val="24"/>
        </w:rPr>
        <w:tab/>
      </w:r>
      <w:r w:rsidRPr="000F54EF">
        <w:rPr>
          <w:rFonts w:ascii="Times New Roman" w:hAnsi="Times New Roman"/>
          <w:sz w:val="24"/>
          <w:szCs w:val="24"/>
        </w:rPr>
        <w:t>szövegfeldolgozó óra</w:t>
      </w:r>
      <w:r>
        <w:rPr>
          <w:rFonts w:ascii="Times New Roman" w:hAnsi="Times New Roman"/>
          <w:sz w:val="24"/>
          <w:szCs w:val="24"/>
        </w:rPr>
        <w:t xml:space="preserve">, a meglévő </w:t>
      </w:r>
      <w:r w:rsidR="00A110C0">
        <w:rPr>
          <w:rFonts w:ascii="Times New Roman" w:hAnsi="Times New Roman"/>
          <w:sz w:val="24"/>
          <w:szCs w:val="24"/>
        </w:rPr>
        <w:t>ismeretek alkalmazása, az újabb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ismeretekhez kapcsolása</w:t>
      </w:r>
    </w:p>
    <w:p w:rsidR="00BD4041" w:rsidRDefault="00BD4041">
      <w:r>
        <w:t xml:space="preserve">Az óra előzménye: </w:t>
      </w:r>
      <w:r>
        <w:tab/>
        <w:t xml:space="preserve">A tanulók családjának „története”, családtagok </w:t>
      </w:r>
    </w:p>
    <w:p w:rsidR="00BD4041" w:rsidRDefault="00BD4041">
      <w:r>
        <w:tab/>
      </w:r>
      <w:r>
        <w:tab/>
      </w:r>
      <w:r>
        <w:tab/>
        <w:t>Az idő múlása versrészlet elemzésével, költői példákkal</w:t>
      </w:r>
    </w:p>
    <w:p w:rsidR="00BD4041" w:rsidRDefault="00BD4041">
      <w:r>
        <w:tab/>
      </w:r>
      <w:r>
        <w:tab/>
      </w:r>
      <w:r>
        <w:tab/>
      </w:r>
      <w:r w:rsidR="00A110C0">
        <w:t>Az idő mérése</w:t>
      </w:r>
    </w:p>
    <w:p w:rsidR="00A110C0" w:rsidRDefault="00A110C0">
      <w:pPr>
        <w:rPr>
          <w:b/>
        </w:rPr>
      </w:pPr>
      <w:r w:rsidRPr="00A110C0">
        <w:rPr>
          <w:b/>
        </w:rPr>
        <w:t>Az óra anyaga:</w:t>
      </w:r>
      <w:r w:rsidRPr="00A110C0">
        <w:rPr>
          <w:b/>
        </w:rPr>
        <w:tab/>
      </w:r>
      <w:r w:rsidRPr="00A110C0">
        <w:rPr>
          <w:b/>
        </w:rPr>
        <w:tab/>
        <w:t>SZITAKÖTŐ  folyóirat</w:t>
      </w:r>
      <w:r w:rsidR="0017565F">
        <w:rPr>
          <w:b/>
        </w:rPr>
        <w:t xml:space="preserve"> </w:t>
      </w:r>
      <w:r w:rsidRPr="00A110C0">
        <w:rPr>
          <w:b/>
        </w:rPr>
        <w:t>35. szám</w:t>
      </w:r>
      <w:r>
        <w:rPr>
          <w:b/>
        </w:rPr>
        <w:tab/>
        <w:t xml:space="preserve">       Laczik- Pintér Edit: A visszatérített idő</w:t>
      </w:r>
    </w:p>
    <w:p w:rsidR="00A16C91" w:rsidRPr="001E6DA5" w:rsidRDefault="001E6DA5">
      <w:r>
        <w:rPr>
          <w:b/>
        </w:rPr>
        <w:t>Tanító: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proofErr w:type="spellStart"/>
      <w:r w:rsidRPr="001E6DA5">
        <w:t>VisztnéKemele</w:t>
      </w:r>
      <w:proofErr w:type="spellEnd"/>
      <w:r w:rsidRPr="001E6DA5">
        <w:t xml:space="preserve"> Szilvia</w:t>
      </w:r>
    </w:p>
    <w:bookmarkEnd w:id="0"/>
    <w:p w:rsidR="00A16C91" w:rsidRDefault="00A16C91">
      <w:pPr>
        <w:rPr>
          <w:b/>
        </w:rPr>
      </w:pPr>
    </w:p>
    <w:p w:rsidR="00A16C91" w:rsidRDefault="00A16C91">
      <w:pPr>
        <w:rPr>
          <w:b/>
        </w:rPr>
      </w:pPr>
      <w:r>
        <w:rPr>
          <w:b/>
        </w:rPr>
        <w:t xml:space="preserve">Az óra fő részében a mesét </w:t>
      </w:r>
      <w:proofErr w:type="gramStart"/>
      <w:r>
        <w:rPr>
          <w:b/>
        </w:rPr>
        <w:t>csoportmunkában  dolgoztuk</w:t>
      </w:r>
      <w:proofErr w:type="gramEnd"/>
      <w:r>
        <w:rPr>
          <w:b/>
        </w:rPr>
        <w:t xml:space="preserve"> fel:</w:t>
      </w:r>
    </w:p>
    <w:p w:rsidR="00A16C91" w:rsidRDefault="00A16C91">
      <w:pPr>
        <w:rPr>
          <w:b/>
        </w:rPr>
      </w:pPr>
    </w:p>
    <w:p w:rsidR="00A16C91" w:rsidRDefault="00A16C91">
      <w:pPr>
        <w:rPr>
          <w:b/>
        </w:rPr>
      </w:pPr>
      <w:r>
        <w:rPr>
          <w:b/>
        </w:rPr>
        <w:t>1. bemutató olvasás után a globális megértés ellenőrzése történt tanítói kérdések segítségével</w:t>
      </w:r>
    </w:p>
    <w:p w:rsidR="00A16C91" w:rsidRPr="00AE74F4" w:rsidRDefault="00A16C91">
      <w:r>
        <w:rPr>
          <w:b/>
        </w:rPr>
        <w:tab/>
      </w:r>
      <w:proofErr w:type="spellStart"/>
      <w:r w:rsidRPr="00AE74F4">
        <w:t>-Melyik</w:t>
      </w:r>
      <w:proofErr w:type="spellEnd"/>
      <w:r w:rsidRPr="00AE74F4">
        <w:t xml:space="preserve"> mesére </w:t>
      </w:r>
      <w:proofErr w:type="gramStart"/>
      <w:r w:rsidRPr="00AE74F4">
        <w:t>ismersz ?</w:t>
      </w:r>
      <w:proofErr w:type="gramEnd"/>
    </w:p>
    <w:p w:rsidR="003C4B39" w:rsidRPr="00AE74F4" w:rsidRDefault="00A16C91">
      <w:r w:rsidRPr="00AE74F4">
        <w:tab/>
      </w:r>
      <w:proofErr w:type="spellStart"/>
      <w:r w:rsidRPr="00AE74F4">
        <w:t>-</w:t>
      </w:r>
      <w:r w:rsidR="003C4B39" w:rsidRPr="00AE74F4">
        <w:t>Mit</w:t>
      </w:r>
      <w:proofErr w:type="spellEnd"/>
      <w:r w:rsidR="003C4B39" w:rsidRPr="00AE74F4">
        <w:t xml:space="preserve"> követelt a hercegnő?</w:t>
      </w:r>
    </w:p>
    <w:p w:rsidR="003C4B39" w:rsidRPr="00AE74F4" w:rsidRDefault="003C4B39">
      <w:r w:rsidRPr="00AE74F4">
        <w:tab/>
      </w:r>
      <w:proofErr w:type="spellStart"/>
      <w:r w:rsidRPr="00AE74F4">
        <w:t>-Miért</w:t>
      </w:r>
      <w:proofErr w:type="spellEnd"/>
      <w:r w:rsidRPr="00AE74F4">
        <w:t xml:space="preserve"> nem akart férjhez menni?</w:t>
      </w:r>
    </w:p>
    <w:p w:rsidR="003C4B39" w:rsidRPr="00AE74F4" w:rsidRDefault="003C4B39">
      <w:r w:rsidRPr="00AE74F4">
        <w:tab/>
      </w:r>
      <w:proofErr w:type="spellStart"/>
      <w:r w:rsidRPr="00AE74F4">
        <w:t>-Visszakapta-e</w:t>
      </w:r>
      <w:proofErr w:type="spellEnd"/>
      <w:r w:rsidRPr="00AE74F4">
        <w:t xml:space="preserve"> az időt?</w:t>
      </w:r>
    </w:p>
    <w:p w:rsidR="003C4B39" w:rsidRDefault="003C4B39">
      <w:pPr>
        <w:rPr>
          <w:b/>
        </w:rPr>
      </w:pPr>
      <w:r>
        <w:rPr>
          <w:b/>
        </w:rPr>
        <w:t xml:space="preserve">2. Csoportmunka – </w:t>
      </w:r>
      <w:r w:rsidR="00FF5DEE">
        <w:rPr>
          <w:b/>
        </w:rPr>
        <w:t xml:space="preserve">differenciált </w:t>
      </w:r>
      <w:r>
        <w:rPr>
          <w:b/>
        </w:rPr>
        <w:t>szövegfeldolgozás:</w:t>
      </w:r>
    </w:p>
    <w:tbl>
      <w:tblPr>
        <w:tblW w:w="1015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"/>
        <w:gridCol w:w="9210"/>
        <w:gridCol w:w="885"/>
      </w:tblGrid>
      <w:tr w:rsidR="00AE74F4" w:rsidTr="00AE74F4">
        <w:trPr>
          <w:gridAfter w:val="1"/>
          <w:wAfter w:w="885" w:type="dxa"/>
          <w:trHeight w:val="3435"/>
        </w:trPr>
        <w:tc>
          <w:tcPr>
            <w:tcW w:w="9270" w:type="dxa"/>
            <w:gridSpan w:val="2"/>
          </w:tcPr>
          <w:p w:rsidR="00AE74F4" w:rsidRDefault="00AE74F4" w:rsidP="00AE74F4">
            <w:pPr>
              <w:ind w:left="202"/>
              <w:rPr>
                <w:b/>
              </w:rPr>
            </w:pPr>
            <w:r>
              <w:rPr>
                <w:b/>
              </w:rPr>
              <w:t xml:space="preserve">1-2. csoport </w:t>
            </w:r>
            <w:proofErr w:type="gramStart"/>
            <w:r>
              <w:rPr>
                <w:b/>
              </w:rPr>
              <w:t>( nagyon</w:t>
            </w:r>
            <w:proofErr w:type="gramEnd"/>
            <w:r>
              <w:rPr>
                <w:b/>
              </w:rPr>
              <w:t xml:space="preserve"> ügyes tanulók 5-6 fő)</w:t>
            </w:r>
          </w:p>
          <w:p w:rsidR="00AE74F4" w:rsidRDefault="00AE74F4" w:rsidP="00AE74F4">
            <w:pPr>
              <w:ind w:left="202"/>
              <w:rPr>
                <w:b/>
                <w:u w:val="single"/>
              </w:rPr>
            </w:pPr>
            <w:r w:rsidRPr="003C4B39">
              <w:rPr>
                <w:b/>
                <w:u w:val="single"/>
              </w:rPr>
              <w:t xml:space="preserve">Olvassátok el újra a mesét, keressétek ki a modern, mai világunkra utaló mesei elemeket, </w:t>
            </w:r>
            <w:r>
              <w:rPr>
                <w:b/>
                <w:u w:val="single"/>
              </w:rPr>
              <w:t xml:space="preserve">helyszíneket, meseszámokat, </w:t>
            </w:r>
            <w:r w:rsidRPr="003C4B39">
              <w:rPr>
                <w:b/>
                <w:u w:val="single"/>
              </w:rPr>
              <w:t>vessétek össze az eredeti mesében történtekkel!</w:t>
            </w:r>
          </w:p>
          <w:p w:rsidR="00AE74F4" w:rsidRDefault="00AE74F4" w:rsidP="00AE74F4">
            <w:pPr>
              <w:ind w:left="202"/>
            </w:pPr>
            <w:r w:rsidRPr="003C4B39">
              <w:t>(tanítói segítség a lapon --</w:t>
            </w:r>
            <w:proofErr w:type="spellStart"/>
            <w:r w:rsidRPr="003C4B39">
              <w:t>-füzetbe</w:t>
            </w:r>
            <w:proofErr w:type="spellEnd"/>
            <w:r w:rsidRPr="003C4B39">
              <w:t xml:space="preserve"> dolgozzatok)</w:t>
            </w:r>
            <w:r w:rsidRPr="003C4B39">
              <w:tab/>
            </w:r>
          </w:p>
          <w:p w:rsidR="00AE74F4" w:rsidRDefault="00AE74F4" w:rsidP="00AE74F4">
            <w:pPr>
              <w:ind w:left="202"/>
            </w:pPr>
            <w:r w:rsidRPr="00AE74F4">
              <w:rPr>
                <w:i/>
                <w:u w:val="single"/>
              </w:rPr>
              <w:t>Lap:</w:t>
            </w:r>
            <w:r>
              <w:tab/>
            </w:r>
            <w:r>
              <w:tab/>
            </w:r>
            <w:r>
              <w:tab/>
              <w:t>a királyfi csókjával felébreszti Csipkerózsikát</w:t>
            </w:r>
          </w:p>
          <w:p w:rsidR="00AE74F4" w:rsidRDefault="00AE74F4" w:rsidP="00AE74F4">
            <w:pPr>
              <w:ind w:left="202"/>
            </w:pPr>
            <w:r>
              <w:tab/>
            </w:r>
            <w:proofErr w:type="gramStart"/>
            <w:r>
              <w:t>összeházasodnak</w:t>
            </w:r>
            <w:proofErr w:type="gramEnd"/>
            <w:r>
              <w:tab/>
            </w:r>
            <w:r>
              <w:tab/>
              <w:t>az öreg király a királyfinak adja a birodalmát és a lányát</w:t>
            </w:r>
          </w:p>
          <w:p w:rsidR="00AE74F4" w:rsidRDefault="00AE74F4" w:rsidP="00AE74F4">
            <w:pPr>
              <w:ind w:left="202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Óperenciás-tenger</w:t>
            </w:r>
            <w:r>
              <w:tab/>
            </w:r>
          </w:p>
        </w:tc>
      </w:tr>
      <w:tr w:rsidR="00AE74F4" w:rsidTr="00AE74F4">
        <w:trPr>
          <w:gridBefore w:val="1"/>
          <w:wBefore w:w="60" w:type="dxa"/>
          <w:trHeight w:val="2865"/>
        </w:trPr>
        <w:tc>
          <w:tcPr>
            <w:tcW w:w="10095" w:type="dxa"/>
            <w:gridSpan w:val="2"/>
            <w:tcBorders>
              <w:bottom w:val="single" w:sz="4" w:space="0" w:color="auto"/>
            </w:tcBorders>
          </w:tcPr>
          <w:p w:rsidR="00AE74F4" w:rsidRPr="00AE74F4" w:rsidRDefault="00AE74F4" w:rsidP="00AE74F4">
            <w:pPr>
              <w:ind w:left="142"/>
              <w:rPr>
                <w:b/>
                <w:u w:val="single"/>
              </w:rPr>
            </w:pPr>
            <w:proofErr w:type="gramStart"/>
            <w:r w:rsidRPr="00AE74F4">
              <w:rPr>
                <w:b/>
                <w:u w:val="single"/>
              </w:rPr>
              <w:lastRenderedPageBreak/>
              <w:t>3-5.  csoport</w:t>
            </w:r>
            <w:proofErr w:type="gramEnd"/>
            <w:r w:rsidRPr="00AE74F4">
              <w:rPr>
                <w:b/>
                <w:u w:val="single"/>
              </w:rPr>
              <w:t xml:space="preserve">  (kb. 12-13 fő)</w:t>
            </w:r>
          </w:p>
          <w:p w:rsidR="00AE74F4" w:rsidRDefault="00AE74F4" w:rsidP="00AE74F4">
            <w:pPr>
              <w:ind w:left="142"/>
            </w:pPr>
            <w:r>
              <w:t xml:space="preserve">A szétdarabolt szövegrészletekhez tegyetek fel kérdéseket, füzetbe </w:t>
            </w:r>
            <w:proofErr w:type="gramStart"/>
            <w:r>
              <w:t>dolgozzatok !</w:t>
            </w:r>
            <w:proofErr w:type="gramEnd"/>
            <w:r>
              <w:t xml:space="preserve"> A szöveget 3 részre osztottam.</w:t>
            </w:r>
          </w:p>
          <w:p w:rsidR="00AE74F4" w:rsidRDefault="00AE74F4" w:rsidP="00AE74F4">
            <w:pPr>
              <w:ind w:left="142"/>
            </w:pPr>
            <w:r>
              <w:t xml:space="preserve">1. rész: </w:t>
            </w:r>
            <w:r>
              <w:tab/>
              <w:t>Elejétől</w:t>
            </w:r>
            <w:proofErr w:type="gramStart"/>
            <w:r>
              <w:t>……</w:t>
            </w:r>
            <w:proofErr w:type="gramEnd"/>
            <w:r>
              <w:t>igent mondanod a házassági ajánlatomra.</w:t>
            </w:r>
          </w:p>
          <w:p w:rsidR="00AE74F4" w:rsidRDefault="00AE74F4" w:rsidP="00AE74F4">
            <w:pPr>
              <w:ind w:left="142"/>
            </w:pPr>
            <w:r>
              <w:t>2</w:t>
            </w:r>
            <w:proofErr w:type="gramStart"/>
            <w:r>
              <w:t>.rész</w:t>
            </w:r>
            <w:proofErr w:type="gramEnd"/>
            <w:r>
              <w:t>: Pont ez az!........nem lesz esküvő</w:t>
            </w:r>
          </w:p>
          <w:p w:rsidR="00AE74F4" w:rsidRDefault="00AE74F4" w:rsidP="00AE74F4">
            <w:pPr>
              <w:ind w:left="142"/>
            </w:pPr>
            <w:r>
              <w:t>3. rész: Az öreg királynak</w:t>
            </w:r>
            <w:proofErr w:type="gramStart"/>
            <w:r>
              <w:t>……..</w:t>
            </w:r>
            <w:proofErr w:type="gramEnd"/>
            <w:r>
              <w:t>a végéig</w:t>
            </w:r>
          </w:p>
        </w:tc>
      </w:tr>
    </w:tbl>
    <w:p w:rsidR="00A9665A" w:rsidRDefault="00A9665A"/>
    <w:tbl>
      <w:tblPr>
        <w:tblW w:w="1006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65"/>
      </w:tblGrid>
      <w:tr w:rsidR="00AE74F4" w:rsidTr="00AE74F4">
        <w:trPr>
          <w:trHeight w:val="2505"/>
        </w:trPr>
        <w:tc>
          <w:tcPr>
            <w:tcW w:w="10065" w:type="dxa"/>
          </w:tcPr>
          <w:p w:rsidR="00AE74F4" w:rsidRDefault="00AE74F4" w:rsidP="00AE74F4">
            <w:pPr>
              <w:ind w:left="127"/>
            </w:pPr>
            <w:r w:rsidRPr="00AE74F4">
              <w:rPr>
                <w:b/>
                <w:u w:val="single"/>
              </w:rPr>
              <w:t xml:space="preserve">6. csoport </w:t>
            </w:r>
            <w:proofErr w:type="gramStart"/>
            <w:r w:rsidRPr="00AE74F4">
              <w:rPr>
                <w:b/>
                <w:u w:val="single"/>
              </w:rPr>
              <w:t>( 2-3</w:t>
            </w:r>
            <w:proofErr w:type="gramEnd"/>
            <w:r w:rsidRPr="00AE74F4">
              <w:rPr>
                <w:b/>
                <w:u w:val="single"/>
              </w:rPr>
              <w:t xml:space="preserve"> fő)</w:t>
            </w:r>
            <w:r>
              <w:t xml:space="preserve"> (lassabban haladók)</w:t>
            </w:r>
          </w:p>
          <w:p w:rsidR="00022BA5" w:rsidRDefault="005745B4" w:rsidP="00AE74F4">
            <w:pPr>
              <w:ind w:left="127"/>
            </w:pPr>
            <w:r>
              <w:t>Gyakoroljuk az olvasást!</w:t>
            </w:r>
          </w:p>
          <w:p w:rsidR="00AE74F4" w:rsidRDefault="00AE74F4" w:rsidP="00AE74F4">
            <w:pPr>
              <w:ind w:left="127"/>
            </w:pPr>
            <w:r>
              <w:t>oly-any-nyi-raüd-vöz-lé-séta-latt-va-lókel-kül-det-temeg-va-ló-sít-has-sa</w:t>
            </w:r>
          </w:p>
          <w:p w:rsidR="00AE74F4" w:rsidRDefault="00AE74F4" w:rsidP="00AE74F4">
            <w:pPr>
              <w:ind w:left="127"/>
            </w:pPr>
            <w:r>
              <w:t>bú-vár-ko-dás-salszó-ra-koz-ta-tá-sá-rólfel-éb-resz-tet-te-lekki-ke-re-ke-dett</w:t>
            </w:r>
          </w:p>
          <w:p w:rsidR="00AE74F4" w:rsidRDefault="0052661E" w:rsidP="00AE74F4">
            <w:pPr>
              <w:ind w:left="127"/>
            </w:pPr>
            <w:r>
              <w:t>meg-g</w:t>
            </w:r>
            <w:r w:rsidR="00AE74F4">
              <w:t>yőz-zükfes-tő-tan-fo-lyam-malkár-pót-lá-sá-val</w:t>
            </w:r>
            <w:r w:rsidR="00022BA5">
              <w:t>oda-vág-ta-tott</w:t>
            </w:r>
          </w:p>
        </w:tc>
      </w:tr>
    </w:tbl>
    <w:p w:rsidR="00BD4041" w:rsidRDefault="00BD4041"/>
    <w:p w:rsidR="005745B4" w:rsidRPr="006A069E" w:rsidRDefault="005745B4">
      <w:pPr>
        <w:rPr>
          <w:b/>
        </w:rPr>
      </w:pPr>
      <w:r w:rsidRPr="006A069E">
        <w:rPr>
          <w:b/>
        </w:rPr>
        <w:t>3. A csoportok meghallgatása, a mese újraolvasása, a tanulói kérdések közös megválaszolása</w:t>
      </w:r>
    </w:p>
    <w:p w:rsidR="005745B4" w:rsidRDefault="005745B4">
      <w:r w:rsidRPr="006A069E">
        <w:rPr>
          <w:b/>
        </w:rPr>
        <w:t>4. Tanítói kérdések:</w:t>
      </w:r>
      <w:r>
        <w:tab/>
        <w:t>Mi az a választási kampány?</w:t>
      </w:r>
    </w:p>
    <w:p w:rsidR="005745B4" w:rsidRDefault="005745B4">
      <w:r>
        <w:tab/>
      </w:r>
      <w:r>
        <w:tab/>
      </w:r>
      <w:r>
        <w:tab/>
        <w:t xml:space="preserve"> Mikor kell alkalmazni?</w:t>
      </w:r>
    </w:p>
    <w:p w:rsidR="005745B4" w:rsidRDefault="005745B4">
      <w:r>
        <w:tab/>
      </w:r>
      <w:r>
        <w:tab/>
      </w:r>
      <w:r>
        <w:tab/>
        <w:t xml:space="preserve">Kik szoktak még kampányolni?  </w:t>
      </w:r>
    </w:p>
    <w:p w:rsidR="005745B4" w:rsidRDefault="005745B4">
      <w:r>
        <w:tab/>
      </w:r>
      <w:r>
        <w:tab/>
      </w:r>
      <w:r>
        <w:tab/>
        <w:t>Mi az a menü?</w:t>
      </w:r>
    </w:p>
    <w:p w:rsidR="005745B4" w:rsidRDefault="005745B4">
      <w:r>
        <w:tab/>
      </w:r>
      <w:r>
        <w:tab/>
      </w:r>
      <w:r>
        <w:tab/>
        <w:t xml:space="preserve">Mi az a </w:t>
      </w:r>
      <w:proofErr w:type="spellStart"/>
      <w:r>
        <w:t>blog</w:t>
      </w:r>
      <w:proofErr w:type="spellEnd"/>
      <w:r>
        <w:t xml:space="preserve">? </w:t>
      </w:r>
    </w:p>
    <w:p w:rsidR="00210AE0" w:rsidRDefault="00210AE0">
      <w:r>
        <w:tab/>
      </w:r>
      <w:r>
        <w:tab/>
      </w:r>
      <w:r>
        <w:tab/>
        <w:t>Létezik-e Jóvátételi Hivatal?  Milyen célt szolgálhat?</w:t>
      </w:r>
    </w:p>
    <w:p w:rsidR="00210AE0" w:rsidRDefault="00210AE0">
      <w:r>
        <w:tab/>
      </w:r>
      <w:r>
        <w:tab/>
      </w:r>
      <w:r>
        <w:tab/>
        <w:t xml:space="preserve">Mit tett a visszakapott idővel a hercegnő? Milyennek ismerted meg ebből </w:t>
      </w:r>
      <w:proofErr w:type="gramStart"/>
      <w:r>
        <w:t xml:space="preserve">a           </w:t>
      </w:r>
      <w:r>
        <w:tab/>
      </w:r>
      <w:r>
        <w:tab/>
      </w:r>
      <w:r>
        <w:tab/>
        <w:t>tettéből</w:t>
      </w:r>
      <w:proofErr w:type="gramEnd"/>
      <w:r>
        <w:t>?</w:t>
      </w:r>
    </w:p>
    <w:p w:rsidR="00325DAD" w:rsidRDefault="00325DAD"/>
    <w:p w:rsidR="00325DAD" w:rsidRDefault="00325DAD"/>
    <w:p w:rsidR="00325DAD" w:rsidRDefault="00325DAD"/>
    <w:p w:rsidR="00325DAD" w:rsidRDefault="00325DAD"/>
    <w:p w:rsidR="00325DAD" w:rsidRDefault="00325DAD"/>
    <w:p w:rsidR="00325DAD" w:rsidRDefault="00325DAD"/>
    <w:p w:rsidR="00210AE0" w:rsidRPr="006A069E" w:rsidRDefault="00210AE0">
      <w:pPr>
        <w:rPr>
          <w:b/>
        </w:rPr>
      </w:pPr>
      <w:r w:rsidRPr="006A069E">
        <w:rPr>
          <w:b/>
        </w:rPr>
        <w:lastRenderedPageBreak/>
        <w:t>5. Szintetizáló játék:</w:t>
      </w:r>
      <w:r w:rsidR="005C02E4" w:rsidRPr="006A069E">
        <w:rPr>
          <w:b/>
        </w:rPr>
        <w:t xml:space="preserve"> Szófelhőben szavak keresése páros munkával</w:t>
      </w:r>
    </w:p>
    <w:p w:rsidR="00325DAD" w:rsidRDefault="00325DAD">
      <w:r>
        <w:rPr>
          <w:noProof/>
          <w:lang w:eastAsia="hu-HU"/>
        </w:rPr>
        <w:drawing>
          <wp:inline distT="0" distB="0" distL="0" distR="0">
            <wp:extent cx="5760720" cy="4608576"/>
            <wp:effectExtent l="0" t="0" r="0" b="1905"/>
            <wp:docPr id="1" name="Kép 1" descr="C:\Users\Tanár\Downloads\Word Clou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ár\Downloads\Word Cloud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EB" w:rsidRDefault="006A069E">
      <w:r w:rsidRPr="006A069E">
        <w:t>https://tagul.com/cloud/13</w:t>
      </w:r>
    </w:p>
    <w:p w:rsidR="000A70EB" w:rsidRDefault="000A70EB"/>
    <w:p w:rsidR="006A069E" w:rsidRDefault="006A069E"/>
    <w:p w:rsidR="000A70EB" w:rsidRDefault="000A70EB"/>
    <w:p w:rsidR="006A069E" w:rsidRDefault="006A069E"/>
    <w:p w:rsidR="006A069E" w:rsidRDefault="006A069E"/>
    <w:p w:rsidR="006A069E" w:rsidRDefault="006A069E"/>
    <w:p w:rsidR="000A70EB" w:rsidRDefault="000A70EB"/>
    <w:p w:rsidR="000A70EB" w:rsidRDefault="000A70EB"/>
    <w:p w:rsidR="000A70EB" w:rsidRDefault="000A70EB"/>
    <w:p w:rsidR="000A70EB" w:rsidRDefault="000A70EB"/>
    <w:p w:rsidR="000A70EB" w:rsidRDefault="000A70EB"/>
    <w:p w:rsidR="000A70EB" w:rsidRDefault="000A70EB"/>
    <w:p w:rsidR="000A70EB" w:rsidRDefault="000A70EB"/>
    <w:p w:rsidR="000A70EB" w:rsidRDefault="000A70EB"/>
    <w:p w:rsidR="000A70EB" w:rsidRDefault="000A70EB"/>
    <w:p w:rsidR="000A70EB" w:rsidRDefault="000A70EB"/>
    <w:p w:rsidR="00325DAD" w:rsidRDefault="00325DAD"/>
    <w:p w:rsidR="005745B4" w:rsidRDefault="005745B4">
      <w:r>
        <w:tab/>
      </w:r>
      <w:r>
        <w:tab/>
      </w:r>
    </w:p>
    <w:p w:rsidR="005745B4" w:rsidRDefault="005745B4"/>
    <w:sectPr w:rsidR="005745B4" w:rsidSect="00DA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19E"/>
    <w:rsid w:val="00022BA5"/>
    <w:rsid w:val="000A70EB"/>
    <w:rsid w:val="0017565F"/>
    <w:rsid w:val="001E0839"/>
    <w:rsid w:val="001E6DA5"/>
    <w:rsid w:val="00210AE0"/>
    <w:rsid w:val="00223B2F"/>
    <w:rsid w:val="00325DAD"/>
    <w:rsid w:val="003C4B39"/>
    <w:rsid w:val="0052661E"/>
    <w:rsid w:val="005745B4"/>
    <w:rsid w:val="005C02E4"/>
    <w:rsid w:val="006A069E"/>
    <w:rsid w:val="00772AA6"/>
    <w:rsid w:val="00A110C0"/>
    <w:rsid w:val="00A16C91"/>
    <w:rsid w:val="00A953ED"/>
    <w:rsid w:val="00A9665A"/>
    <w:rsid w:val="00AE74F4"/>
    <w:rsid w:val="00BD4041"/>
    <w:rsid w:val="00D1419E"/>
    <w:rsid w:val="00DA45EA"/>
    <w:rsid w:val="00FF5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45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5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5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Bence</cp:lastModifiedBy>
  <cp:revision>2</cp:revision>
  <dcterms:created xsi:type="dcterms:W3CDTF">2017-02-20T19:00:00Z</dcterms:created>
  <dcterms:modified xsi:type="dcterms:W3CDTF">2017-02-20T19:00:00Z</dcterms:modified>
</cp:coreProperties>
</file>