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9BAF" w14:textId="77777777" w:rsidR="006C5F4A" w:rsidRPr="00B5401C" w:rsidRDefault="006C5F4A">
      <w:pPr>
        <w:rPr>
          <w:sz w:val="28"/>
          <w:szCs w:val="28"/>
        </w:rPr>
      </w:pPr>
      <w:r w:rsidRPr="00B5401C">
        <w:rPr>
          <w:sz w:val="28"/>
          <w:szCs w:val="28"/>
        </w:rPr>
        <w:t>Szitakötő 36. számához készült segédanyag</w:t>
      </w:r>
    </w:p>
    <w:p w14:paraId="418140C5" w14:textId="77777777" w:rsidR="006C5F4A" w:rsidRDefault="006C5F4A">
      <w:pPr>
        <w:rPr>
          <w:u w:val="single"/>
        </w:rPr>
      </w:pPr>
      <w:r>
        <w:t>A cikk szerzője és címe</w:t>
      </w:r>
      <w:r w:rsidRPr="002D3E15">
        <w:rPr>
          <w:u w:val="single"/>
        </w:rPr>
        <w:t xml:space="preserve">: </w:t>
      </w:r>
      <w:proofErr w:type="spellStart"/>
      <w:r w:rsidRPr="002D3E15">
        <w:rPr>
          <w:u w:val="single"/>
        </w:rPr>
        <w:t>Levendel</w:t>
      </w:r>
      <w:proofErr w:type="spellEnd"/>
      <w:r w:rsidRPr="002D3E15">
        <w:rPr>
          <w:u w:val="single"/>
        </w:rPr>
        <w:t xml:space="preserve"> Júlia</w:t>
      </w:r>
      <w:r>
        <w:rPr>
          <w:u w:val="single"/>
        </w:rPr>
        <w:t xml:space="preserve">: A sánta isten remeke </w:t>
      </w:r>
    </w:p>
    <w:p w14:paraId="169EA840" w14:textId="77777777" w:rsidR="006C5F4A" w:rsidRDefault="006C5F4A"/>
    <w:p w14:paraId="5FA95B31" w14:textId="77777777" w:rsidR="006C5F4A" w:rsidRDefault="006C5F4A" w:rsidP="00BD63B6">
      <w:pPr>
        <w:pStyle w:val="ListParagraph"/>
        <w:numPr>
          <w:ilvl w:val="0"/>
          <w:numId w:val="2"/>
        </w:numPr>
      </w:pPr>
      <w:r>
        <w:t xml:space="preserve">Ki volt a sánta kovácsisten a görög mitológiában? </w:t>
      </w:r>
    </w:p>
    <w:p w14:paraId="7F1C4CA0" w14:textId="77777777" w:rsidR="006C5F4A" w:rsidRDefault="006C5F4A" w:rsidP="002D3E15">
      <w:pPr>
        <w:pStyle w:val="ListParagraph"/>
        <w:numPr>
          <w:ilvl w:val="0"/>
          <w:numId w:val="2"/>
        </w:numPr>
      </w:pPr>
      <w:proofErr w:type="spellStart"/>
      <w:r>
        <w:t>Hádész</w:t>
      </w:r>
      <w:proofErr w:type="spellEnd"/>
      <w:r>
        <w:t xml:space="preserve">        2. Héphaisztosz      X. Héra</w:t>
      </w:r>
    </w:p>
    <w:p w14:paraId="7BB4908E" w14:textId="77777777" w:rsidR="006C5F4A" w:rsidRDefault="006C5F4A" w:rsidP="006D5026">
      <w:pPr>
        <w:ind w:left="284"/>
      </w:pPr>
    </w:p>
    <w:p w14:paraId="591A904B" w14:textId="77777777" w:rsidR="006C5F4A" w:rsidRDefault="006C5F4A" w:rsidP="002D3E15">
      <w:pPr>
        <w:pStyle w:val="ListParagraph"/>
        <w:numPr>
          <w:ilvl w:val="0"/>
          <w:numId w:val="2"/>
        </w:numPr>
      </w:pPr>
      <w:r>
        <w:t xml:space="preserve">Mennyi ideig tartott a trójai háború? </w:t>
      </w:r>
    </w:p>
    <w:p w14:paraId="6B1E7F0F" w14:textId="77777777" w:rsidR="006C5F4A" w:rsidRDefault="006C5F4A" w:rsidP="002D3E15">
      <w:pPr>
        <w:pStyle w:val="ListParagraph"/>
        <w:numPr>
          <w:ilvl w:val="0"/>
          <w:numId w:val="3"/>
        </w:numPr>
      </w:pPr>
      <w:r>
        <w:t>12 év                   2. 11 év                               X. 10 év</w:t>
      </w:r>
    </w:p>
    <w:p w14:paraId="0BFD5F49" w14:textId="77777777" w:rsidR="006C5F4A" w:rsidRDefault="006C5F4A" w:rsidP="002D3E15"/>
    <w:p w14:paraId="123D1850" w14:textId="77777777" w:rsidR="006C5F4A" w:rsidRDefault="006C5F4A" w:rsidP="002D3E15">
      <w:pPr>
        <w:ind w:left="300"/>
      </w:pPr>
      <w:r>
        <w:t xml:space="preserve">3. Mikor zajlott a trójai háború?  </w:t>
      </w:r>
    </w:p>
    <w:p w14:paraId="4CDA6FA8" w14:textId="77777777" w:rsidR="006C5F4A" w:rsidRDefault="006C5F4A" w:rsidP="002D3E15">
      <w:pPr>
        <w:ind w:left="300"/>
      </w:pPr>
      <w:r>
        <w:t xml:space="preserve">1. </w:t>
      </w:r>
      <w:r w:rsidR="001E5A64">
        <w:t xml:space="preserve">i. e. </w:t>
      </w:r>
      <w:r>
        <w:t xml:space="preserve">XIII. század           2. </w:t>
      </w:r>
      <w:r w:rsidR="001E5A64">
        <w:t xml:space="preserve">i. e. </w:t>
      </w:r>
      <w:r>
        <w:t xml:space="preserve">XII. század                      X. </w:t>
      </w:r>
      <w:r w:rsidR="001E5A64">
        <w:t xml:space="preserve">i. e. </w:t>
      </w:r>
      <w:r>
        <w:t>XI. század</w:t>
      </w:r>
    </w:p>
    <w:p w14:paraId="72FA5B84" w14:textId="77777777" w:rsidR="006C5F4A" w:rsidRDefault="006C5F4A" w:rsidP="002D3E15">
      <w:pPr>
        <w:ind w:left="300"/>
      </w:pPr>
    </w:p>
    <w:p w14:paraId="0995CED8" w14:textId="77777777" w:rsidR="006C5F4A" w:rsidRDefault="00CB64E3" w:rsidP="002D3E15">
      <w:pPr>
        <w:ind w:left="300"/>
      </w:pPr>
      <w:r>
        <w:t xml:space="preserve">4. Ki az </w:t>
      </w:r>
      <w:proofErr w:type="spellStart"/>
      <w:r>
        <w:t>Íl</w:t>
      </w:r>
      <w:r w:rsidR="006C5F4A">
        <w:t>iász</w:t>
      </w:r>
      <w:proofErr w:type="spellEnd"/>
      <w:r w:rsidR="006C5F4A">
        <w:t xml:space="preserve"> feltételezett szerzője? </w:t>
      </w:r>
    </w:p>
    <w:p w14:paraId="532CD98F" w14:textId="77777777" w:rsidR="006C5F4A" w:rsidRDefault="006C5F4A" w:rsidP="002D3E15">
      <w:pPr>
        <w:ind w:left="300"/>
      </w:pPr>
      <w:r>
        <w:t>1. Hérodotosz             2. Thuküdidész              X. Homérosz</w:t>
      </w:r>
    </w:p>
    <w:p w14:paraId="7AA3196A" w14:textId="77777777" w:rsidR="006C5F4A" w:rsidRDefault="006C5F4A" w:rsidP="002D3E15">
      <w:pPr>
        <w:ind w:left="300"/>
      </w:pPr>
    </w:p>
    <w:p w14:paraId="5E12E8DF" w14:textId="77777777" w:rsidR="006C5F4A" w:rsidRDefault="006C5F4A" w:rsidP="002D3E15">
      <w:pPr>
        <w:ind w:left="300"/>
      </w:pPr>
      <w:r>
        <w:t xml:space="preserve">5. Hol található ma Trója? </w:t>
      </w:r>
    </w:p>
    <w:p w14:paraId="167CAC79" w14:textId="77777777" w:rsidR="006C5F4A" w:rsidRDefault="006C5F4A" w:rsidP="002D3E15">
      <w:pPr>
        <w:ind w:left="300"/>
      </w:pPr>
      <w:r>
        <w:t>1. Törökországban        2. Görögországban       X. Bulgáriában</w:t>
      </w:r>
    </w:p>
    <w:p w14:paraId="47F1624B" w14:textId="77777777" w:rsidR="006C5F4A" w:rsidRDefault="006C5F4A" w:rsidP="002D3E15">
      <w:pPr>
        <w:ind w:left="300"/>
      </w:pPr>
    </w:p>
    <w:p w14:paraId="1254A3E7" w14:textId="77777777" w:rsidR="006C5F4A" w:rsidRDefault="006C5F4A" w:rsidP="002D3E15">
      <w:pPr>
        <w:ind w:left="300"/>
      </w:pPr>
      <w:r>
        <w:t xml:space="preserve">6. Miért robbant ki a valóságban a trójai háború? </w:t>
      </w:r>
    </w:p>
    <w:p w14:paraId="5420816D" w14:textId="77777777" w:rsidR="006C5F4A" w:rsidRDefault="006C5F4A" w:rsidP="002D3E15">
      <w:pPr>
        <w:ind w:left="300"/>
      </w:pPr>
      <w:r>
        <w:t>1. területszerzés miatt       2. kincsszerzés miatt      X. a hit terjesztése miatt</w:t>
      </w:r>
    </w:p>
    <w:p w14:paraId="7E120863" w14:textId="77777777" w:rsidR="006C5F4A" w:rsidRDefault="006C5F4A" w:rsidP="002D3E15">
      <w:pPr>
        <w:ind w:left="300"/>
      </w:pPr>
    </w:p>
    <w:p w14:paraId="14D8BD59" w14:textId="77777777" w:rsidR="006C5F4A" w:rsidRDefault="00CB64E3" w:rsidP="002D3E15">
      <w:pPr>
        <w:ind w:left="300"/>
      </w:pPr>
      <w:r>
        <w:t xml:space="preserve">7. Mikor keletkezett az </w:t>
      </w:r>
      <w:proofErr w:type="spellStart"/>
      <w:r>
        <w:t>Íl</w:t>
      </w:r>
      <w:r w:rsidR="006C5F4A">
        <w:t>iász</w:t>
      </w:r>
      <w:proofErr w:type="spellEnd"/>
      <w:r w:rsidR="006C5F4A">
        <w:t xml:space="preserve"> című mű?</w:t>
      </w:r>
    </w:p>
    <w:p w14:paraId="59E4AAB7" w14:textId="77777777" w:rsidR="006C5F4A" w:rsidRDefault="006C5F4A" w:rsidP="002D3E15">
      <w:pPr>
        <w:ind w:left="300"/>
      </w:pPr>
      <w:r>
        <w:t xml:space="preserve">1. </w:t>
      </w:r>
      <w:r w:rsidR="00CB64E3">
        <w:t xml:space="preserve">i.e. </w:t>
      </w:r>
      <w:r>
        <w:t xml:space="preserve">VIII. század          2. </w:t>
      </w:r>
      <w:r w:rsidR="00CB64E3">
        <w:t xml:space="preserve">i. e. </w:t>
      </w:r>
      <w:r>
        <w:t xml:space="preserve">IX. század           X. </w:t>
      </w:r>
      <w:r w:rsidR="00CB64E3">
        <w:t xml:space="preserve">i. e. </w:t>
      </w:r>
      <w:r>
        <w:t>X. század</w:t>
      </w:r>
    </w:p>
    <w:p w14:paraId="34760ED7" w14:textId="77777777" w:rsidR="006C5F4A" w:rsidRDefault="006C5F4A" w:rsidP="002D3E15">
      <w:pPr>
        <w:ind w:left="300"/>
      </w:pPr>
    </w:p>
    <w:p w14:paraId="30241836" w14:textId="77777777" w:rsidR="006C5F4A" w:rsidRDefault="006C5F4A" w:rsidP="002D3E15">
      <w:pPr>
        <w:ind w:left="300"/>
      </w:pPr>
      <w:r>
        <w:t>8. Milyen s</w:t>
      </w:r>
      <w:r w:rsidR="00CB64E3">
        <w:t xml:space="preserve">zerkezeti egységekből áll az </w:t>
      </w:r>
      <w:proofErr w:type="spellStart"/>
      <w:r w:rsidR="00CB64E3">
        <w:t>Íl</w:t>
      </w:r>
      <w:r>
        <w:t>iász</w:t>
      </w:r>
      <w:proofErr w:type="spellEnd"/>
      <w:r>
        <w:t xml:space="preserve"> című mű?</w:t>
      </w:r>
    </w:p>
    <w:p w14:paraId="73C19BBE" w14:textId="77777777" w:rsidR="006C5F4A" w:rsidRDefault="006C5F4A" w:rsidP="002D3E15">
      <w:pPr>
        <w:ind w:left="300"/>
      </w:pPr>
      <w:r>
        <w:t>1. fejezetekből    2. szakaszokból       X. énekekből</w:t>
      </w:r>
    </w:p>
    <w:p w14:paraId="6580B6D7" w14:textId="77777777" w:rsidR="006C5F4A" w:rsidRDefault="006C5F4A" w:rsidP="002D3E15">
      <w:pPr>
        <w:ind w:left="300"/>
      </w:pPr>
    </w:p>
    <w:p w14:paraId="15F348D3" w14:textId="77777777" w:rsidR="006C5F4A" w:rsidRDefault="006C5F4A" w:rsidP="002D3E15">
      <w:pPr>
        <w:ind w:left="300"/>
      </w:pPr>
    </w:p>
    <w:p w14:paraId="313D7DA7" w14:textId="77777777" w:rsidR="006C5F4A" w:rsidRDefault="006C5F4A" w:rsidP="002D3E15">
      <w:pPr>
        <w:ind w:left="300"/>
      </w:pPr>
      <w:r>
        <w:lastRenderedPageBreak/>
        <w:t xml:space="preserve">9. Ki fordította le magyar nyelvre? </w:t>
      </w:r>
    </w:p>
    <w:p w14:paraId="1F0A2F96" w14:textId="77777777" w:rsidR="006C5F4A" w:rsidRDefault="006C5F4A" w:rsidP="002D3E15">
      <w:pPr>
        <w:ind w:left="300"/>
      </w:pPr>
      <w:r>
        <w:t xml:space="preserve">1. Arany János      2. Vörösmarty Mihály        X. Devecseri Gábor  </w:t>
      </w:r>
    </w:p>
    <w:p w14:paraId="64D03EA5" w14:textId="77777777" w:rsidR="006C5F4A" w:rsidRDefault="006C5F4A" w:rsidP="002D3E15">
      <w:pPr>
        <w:ind w:left="300"/>
      </w:pPr>
    </w:p>
    <w:p w14:paraId="24001FC7" w14:textId="77777777" w:rsidR="006C5F4A" w:rsidRDefault="006C5F4A" w:rsidP="002D3E15">
      <w:pPr>
        <w:ind w:left="300"/>
      </w:pPr>
      <w:r>
        <w:t xml:space="preserve">10. Melyik állítás nem igaz Thetiszre? </w:t>
      </w:r>
    </w:p>
    <w:p w14:paraId="33CFD4FC" w14:textId="77777777" w:rsidR="006C5F4A" w:rsidRDefault="006C5F4A" w:rsidP="002D3E15">
      <w:pPr>
        <w:ind w:left="300"/>
      </w:pPr>
      <w:r>
        <w:t>1. halandó              2. Akhilleusz anyja              X. tengerben lakott</w:t>
      </w:r>
    </w:p>
    <w:p w14:paraId="472A8A28" w14:textId="77777777" w:rsidR="006C5F4A" w:rsidRDefault="006C5F4A" w:rsidP="002D3E15">
      <w:pPr>
        <w:ind w:left="300"/>
      </w:pPr>
    </w:p>
    <w:p w14:paraId="46030CBA" w14:textId="77777777" w:rsidR="006C5F4A" w:rsidRDefault="006C5F4A" w:rsidP="002D3E15">
      <w:pPr>
        <w:ind w:left="300"/>
      </w:pPr>
      <w:r>
        <w:t xml:space="preserve">11. Ki készítette el Akhilleusz pajzsát? </w:t>
      </w:r>
    </w:p>
    <w:p w14:paraId="7E0C207F" w14:textId="77777777" w:rsidR="006C5F4A" w:rsidRDefault="006C5F4A" w:rsidP="002D3E15">
      <w:pPr>
        <w:ind w:left="300"/>
      </w:pPr>
      <w:r>
        <w:t xml:space="preserve">1. Apollón       2. Pallasz Athéné        X. Héphaisztosz </w:t>
      </w:r>
    </w:p>
    <w:p w14:paraId="32479BAD" w14:textId="77777777" w:rsidR="006C5F4A" w:rsidRDefault="006C5F4A" w:rsidP="002D3E15">
      <w:pPr>
        <w:ind w:left="300"/>
      </w:pPr>
    </w:p>
    <w:p w14:paraId="002C194A" w14:textId="77777777" w:rsidR="006C5F4A" w:rsidRDefault="006C5F4A" w:rsidP="002D3E15">
      <w:pPr>
        <w:ind w:left="300"/>
      </w:pPr>
      <w:r>
        <w:t xml:space="preserve">12. Hol volt sebezhető Akhilleusz? </w:t>
      </w:r>
    </w:p>
    <w:p w14:paraId="36D2CC67" w14:textId="77777777" w:rsidR="006C5F4A" w:rsidRDefault="006C5F4A" w:rsidP="002D3E15">
      <w:pPr>
        <w:ind w:left="300"/>
      </w:pPr>
      <w:r>
        <w:t xml:space="preserve">1. combcsontjánál        2. sarokcsontjánál    X. tarkócsontjánál       </w:t>
      </w:r>
    </w:p>
    <w:p w14:paraId="4FF85ED0" w14:textId="77777777" w:rsidR="006C5F4A" w:rsidRDefault="006C5F4A" w:rsidP="002D3E15">
      <w:pPr>
        <w:ind w:left="300"/>
      </w:pPr>
    </w:p>
    <w:p w14:paraId="065A4029" w14:textId="77777777" w:rsidR="006C5F4A" w:rsidRDefault="006C5F4A" w:rsidP="002D3E15">
      <w:pPr>
        <w:ind w:left="300"/>
      </w:pPr>
      <w:r>
        <w:t>13. Mit ne</w:t>
      </w:r>
      <w:r w:rsidR="00CB64E3">
        <w:t>m ábrázol Akhilleusz csodálatos</w:t>
      </w:r>
      <w:bookmarkStart w:id="0" w:name="_GoBack"/>
      <w:bookmarkEnd w:id="0"/>
      <w:r>
        <w:t xml:space="preserve"> pajzsa? </w:t>
      </w:r>
    </w:p>
    <w:p w14:paraId="4F5C1C44" w14:textId="77777777" w:rsidR="006C5F4A" w:rsidRDefault="006C5F4A" w:rsidP="002D3E15">
      <w:pPr>
        <w:ind w:left="300"/>
      </w:pPr>
      <w:r>
        <w:t xml:space="preserve">1. Odüsszeusz hazatérését     2. hadseregek összecsapását     X. lakodalmat </w:t>
      </w:r>
    </w:p>
    <w:p w14:paraId="1BB53F76" w14:textId="77777777" w:rsidR="006C5F4A" w:rsidRDefault="006C5F4A" w:rsidP="002D3E15">
      <w:pPr>
        <w:ind w:left="300"/>
      </w:pPr>
    </w:p>
    <w:p w14:paraId="135054C8" w14:textId="77777777" w:rsidR="006C5F4A" w:rsidRDefault="006C5F4A" w:rsidP="002D3E15">
      <w:pPr>
        <w:ind w:left="300"/>
      </w:pPr>
      <w:r>
        <w:t xml:space="preserve">13+1 Milyen céllal készült a pajzs? </w:t>
      </w:r>
    </w:p>
    <w:p w14:paraId="0BD13801" w14:textId="77777777" w:rsidR="006C5F4A" w:rsidRDefault="006C5F4A" w:rsidP="006D5026">
      <w:pPr>
        <w:pStyle w:val="ListParagraph"/>
        <w:numPr>
          <w:ilvl w:val="0"/>
          <w:numId w:val="4"/>
        </w:numPr>
      </w:pPr>
      <w:r>
        <w:t>a háború mielőbbi befejezése érdekében</w:t>
      </w:r>
    </w:p>
    <w:p w14:paraId="745E2C71" w14:textId="77777777" w:rsidR="006C5F4A" w:rsidRDefault="006C5F4A" w:rsidP="006D5026">
      <w:pPr>
        <w:pStyle w:val="ListParagraph"/>
        <w:numPr>
          <w:ilvl w:val="0"/>
          <w:numId w:val="4"/>
        </w:numPr>
      </w:pPr>
      <w:r>
        <w:t xml:space="preserve">   az ellenség elrettentésére</w:t>
      </w:r>
    </w:p>
    <w:p w14:paraId="5BDBE016" w14:textId="77777777" w:rsidR="006C5F4A" w:rsidRDefault="006C5F4A" w:rsidP="006D5026">
      <w:pPr>
        <w:ind w:left="300"/>
      </w:pPr>
      <w:r>
        <w:t>X. Thetisz a fia védelmére készíttette</w:t>
      </w:r>
    </w:p>
    <w:p w14:paraId="1D30A1B5" w14:textId="77777777" w:rsidR="006C5F4A" w:rsidRDefault="006C5F4A" w:rsidP="002D3E15">
      <w:pPr>
        <w:ind w:left="300"/>
      </w:pPr>
    </w:p>
    <w:p w14:paraId="6DB85DF0" w14:textId="77777777" w:rsidR="006C5F4A" w:rsidRDefault="006C5F4A" w:rsidP="002D3E15">
      <w:pPr>
        <w:ind w:left="300"/>
      </w:pPr>
    </w:p>
    <w:p w14:paraId="54F8C170" w14:textId="77777777" w:rsidR="006C5F4A" w:rsidRDefault="006C5F4A" w:rsidP="002D3E15">
      <w:pPr>
        <w:ind w:left="300"/>
      </w:pPr>
    </w:p>
    <w:p w14:paraId="6621CC43" w14:textId="77777777" w:rsidR="006C5F4A" w:rsidRDefault="006C5F4A" w:rsidP="002D3E15">
      <w:pPr>
        <w:ind w:left="300"/>
      </w:pPr>
    </w:p>
    <w:p w14:paraId="39A619BB" w14:textId="77777777" w:rsidR="006C5F4A" w:rsidRDefault="006C5F4A" w:rsidP="002D3E15">
      <w:pPr>
        <w:ind w:left="300"/>
      </w:pPr>
    </w:p>
    <w:p w14:paraId="3435EA49" w14:textId="77777777" w:rsidR="006C5F4A" w:rsidRDefault="006C5F4A" w:rsidP="002D3E15">
      <w:pPr>
        <w:ind w:left="300"/>
      </w:pPr>
    </w:p>
    <w:p w14:paraId="1369B3B6" w14:textId="77777777" w:rsidR="006C5F4A" w:rsidRDefault="006C5F4A" w:rsidP="002D3E15">
      <w:pPr>
        <w:ind w:left="300"/>
      </w:pPr>
    </w:p>
    <w:p w14:paraId="592001A4" w14:textId="77777777" w:rsidR="006C5F4A" w:rsidRDefault="006C5F4A" w:rsidP="002D3E15">
      <w:pPr>
        <w:ind w:left="300"/>
      </w:pPr>
    </w:p>
    <w:p w14:paraId="3BEBD715" w14:textId="77777777" w:rsidR="006C5F4A" w:rsidRDefault="006C5F4A" w:rsidP="002D3E15">
      <w:pPr>
        <w:ind w:left="300"/>
      </w:pPr>
    </w:p>
    <w:p w14:paraId="61A706AF" w14:textId="77777777" w:rsidR="006C5F4A" w:rsidRPr="00B5401C" w:rsidRDefault="006C5F4A" w:rsidP="002D3E15">
      <w:pPr>
        <w:ind w:left="300"/>
        <w:rPr>
          <w:sz w:val="32"/>
          <w:szCs w:val="32"/>
          <w:u w:val="single"/>
        </w:rPr>
      </w:pPr>
      <w:r w:rsidRPr="00B5401C">
        <w:rPr>
          <w:sz w:val="32"/>
          <w:szCs w:val="32"/>
          <w:u w:val="single"/>
        </w:rPr>
        <w:lastRenderedPageBreak/>
        <w:t>Megoldó kulcs:</w:t>
      </w:r>
    </w:p>
    <w:p w14:paraId="5FB86168" w14:textId="77777777" w:rsidR="006C5F4A" w:rsidRDefault="006C5F4A" w:rsidP="00B5401C">
      <w:pPr>
        <w:pStyle w:val="ListParagraph"/>
        <w:numPr>
          <w:ilvl w:val="0"/>
          <w:numId w:val="5"/>
        </w:numPr>
      </w:pPr>
      <w:r>
        <w:t>2</w:t>
      </w:r>
    </w:p>
    <w:p w14:paraId="3F7DB9F5" w14:textId="77777777" w:rsidR="006C5F4A" w:rsidRDefault="006C5F4A" w:rsidP="00B5401C">
      <w:pPr>
        <w:pStyle w:val="ListParagraph"/>
        <w:numPr>
          <w:ilvl w:val="0"/>
          <w:numId w:val="5"/>
        </w:numPr>
      </w:pPr>
      <w:r>
        <w:t>X</w:t>
      </w:r>
    </w:p>
    <w:p w14:paraId="5553CA6A" w14:textId="77777777" w:rsidR="006C5F4A" w:rsidRDefault="006C5F4A" w:rsidP="00B5401C">
      <w:pPr>
        <w:pStyle w:val="ListParagraph"/>
        <w:numPr>
          <w:ilvl w:val="0"/>
          <w:numId w:val="5"/>
        </w:numPr>
      </w:pPr>
      <w:r>
        <w:t>1</w:t>
      </w:r>
    </w:p>
    <w:p w14:paraId="0A891941" w14:textId="77777777" w:rsidR="006C5F4A" w:rsidRDefault="006C5F4A" w:rsidP="00B5401C">
      <w:pPr>
        <w:pStyle w:val="ListParagraph"/>
        <w:numPr>
          <w:ilvl w:val="0"/>
          <w:numId w:val="5"/>
        </w:numPr>
      </w:pPr>
      <w:r>
        <w:t>X</w:t>
      </w:r>
    </w:p>
    <w:p w14:paraId="489A96CC" w14:textId="77777777" w:rsidR="006C5F4A" w:rsidRDefault="006C5F4A" w:rsidP="00B5401C">
      <w:pPr>
        <w:pStyle w:val="ListParagraph"/>
        <w:numPr>
          <w:ilvl w:val="0"/>
          <w:numId w:val="5"/>
        </w:numPr>
      </w:pPr>
      <w:r>
        <w:t>1</w:t>
      </w:r>
    </w:p>
    <w:p w14:paraId="6D97F52F" w14:textId="77777777" w:rsidR="006C5F4A" w:rsidRDefault="006C5F4A" w:rsidP="00B5401C">
      <w:pPr>
        <w:pStyle w:val="ListParagraph"/>
        <w:numPr>
          <w:ilvl w:val="0"/>
          <w:numId w:val="5"/>
        </w:numPr>
      </w:pPr>
      <w:r>
        <w:t>2</w:t>
      </w:r>
    </w:p>
    <w:p w14:paraId="79A60D8C" w14:textId="77777777" w:rsidR="006C5F4A" w:rsidRDefault="006C5F4A" w:rsidP="00B5401C">
      <w:pPr>
        <w:pStyle w:val="ListParagraph"/>
        <w:numPr>
          <w:ilvl w:val="0"/>
          <w:numId w:val="5"/>
        </w:numPr>
      </w:pPr>
      <w:r>
        <w:t>1</w:t>
      </w:r>
    </w:p>
    <w:p w14:paraId="7262AF43" w14:textId="77777777" w:rsidR="006C5F4A" w:rsidRDefault="006C5F4A" w:rsidP="00B5401C">
      <w:pPr>
        <w:pStyle w:val="ListParagraph"/>
        <w:numPr>
          <w:ilvl w:val="0"/>
          <w:numId w:val="5"/>
        </w:numPr>
      </w:pPr>
      <w:r>
        <w:t>X</w:t>
      </w:r>
    </w:p>
    <w:p w14:paraId="4EEAA3D6" w14:textId="77777777" w:rsidR="006C5F4A" w:rsidRDefault="006C5F4A" w:rsidP="00B5401C">
      <w:pPr>
        <w:pStyle w:val="ListParagraph"/>
        <w:numPr>
          <w:ilvl w:val="0"/>
          <w:numId w:val="5"/>
        </w:numPr>
      </w:pPr>
      <w:r>
        <w:t>X</w:t>
      </w:r>
    </w:p>
    <w:p w14:paraId="1A9C2462" w14:textId="77777777" w:rsidR="006C5F4A" w:rsidRDefault="006C5F4A" w:rsidP="00B5401C">
      <w:pPr>
        <w:pStyle w:val="ListParagraph"/>
        <w:numPr>
          <w:ilvl w:val="0"/>
          <w:numId w:val="5"/>
        </w:numPr>
      </w:pPr>
      <w:r>
        <w:t>1</w:t>
      </w:r>
    </w:p>
    <w:p w14:paraId="732C7CB2" w14:textId="77777777" w:rsidR="006C5F4A" w:rsidRDefault="006C5F4A" w:rsidP="00B5401C">
      <w:pPr>
        <w:pStyle w:val="ListParagraph"/>
        <w:numPr>
          <w:ilvl w:val="0"/>
          <w:numId w:val="5"/>
        </w:numPr>
      </w:pPr>
      <w:r>
        <w:t>X</w:t>
      </w:r>
    </w:p>
    <w:p w14:paraId="0CB8A23E" w14:textId="77777777" w:rsidR="006C5F4A" w:rsidRDefault="006C5F4A" w:rsidP="00B5401C">
      <w:pPr>
        <w:pStyle w:val="ListParagraph"/>
        <w:numPr>
          <w:ilvl w:val="0"/>
          <w:numId w:val="5"/>
        </w:numPr>
      </w:pPr>
      <w:r>
        <w:t>2</w:t>
      </w:r>
    </w:p>
    <w:p w14:paraId="2234D574" w14:textId="77777777" w:rsidR="006C5F4A" w:rsidRDefault="006C5F4A" w:rsidP="00B5401C">
      <w:pPr>
        <w:pStyle w:val="ListParagraph"/>
        <w:numPr>
          <w:ilvl w:val="0"/>
          <w:numId w:val="5"/>
        </w:numPr>
      </w:pPr>
      <w:r>
        <w:t>1</w:t>
      </w:r>
    </w:p>
    <w:p w14:paraId="5FED8E11" w14:textId="77777777" w:rsidR="006C5F4A" w:rsidRDefault="006C5F4A" w:rsidP="00B5401C">
      <w:pPr>
        <w:ind w:left="300"/>
      </w:pPr>
      <w:r>
        <w:t>13+</w:t>
      </w:r>
      <w:proofErr w:type="gramStart"/>
      <w:r>
        <w:t>1  2</w:t>
      </w:r>
      <w:proofErr w:type="gramEnd"/>
    </w:p>
    <w:p w14:paraId="37701498" w14:textId="77777777" w:rsidR="006C5F4A" w:rsidRDefault="006C5F4A" w:rsidP="002D3E15">
      <w:pPr>
        <w:ind w:left="300"/>
      </w:pPr>
    </w:p>
    <w:p w14:paraId="61D2CCB4" w14:textId="77777777" w:rsidR="006C5F4A" w:rsidRDefault="006C5F4A" w:rsidP="002D3E15">
      <w:pPr>
        <w:ind w:left="300"/>
      </w:pPr>
    </w:p>
    <w:sectPr w:rsidR="006C5F4A" w:rsidSect="00E2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018A5"/>
    <w:multiLevelType w:val="hybridMultilevel"/>
    <w:tmpl w:val="5BA411FE"/>
    <w:lvl w:ilvl="0" w:tplc="B7C8F02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>
    <w:nsid w:val="3585707B"/>
    <w:multiLevelType w:val="hybridMultilevel"/>
    <w:tmpl w:val="9018928E"/>
    <w:lvl w:ilvl="0" w:tplc="B7C8F02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561B0638"/>
    <w:multiLevelType w:val="hybridMultilevel"/>
    <w:tmpl w:val="BDE236AA"/>
    <w:lvl w:ilvl="0" w:tplc="B7C8F02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3">
    <w:nsid w:val="5AE8428C"/>
    <w:multiLevelType w:val="hybridMultilevel"/>
    <w:tmpl w:val="B4105618"/>
    <w:lvl w:ilvl="0" w:tplc="B7C8F02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">
    <w:nsid w:val="77996985"/>
    <w:multiLevelType w:val="hybridMultilevel"/>
    <w:tmpl w:val="5630C29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15"/>
    <w:rsid w:val="001E5A64"/>
    <w:rsid w:val="002D3E15"/>
    <w:rsid w:val="006C5F4A"/>
    <w:rsid w:val="006D5026"/>
    <w:rsid w:val="008043E8"/>
    <w:rsid w:val="0088587E"/>
    <w:rsid w:val="00AD0C12"/>
    <w:rsid w:val="00B5401C"/>
    <w:rsid w:val="00BD63B6"/>
    <w:rsid w:val="00CB05D9"/>
    <w:rsid w:val="00CB64E3"/>
    <w:rsid w:val="00E22A38"/>
    <w:rsid w:val="00E67713"/>
    <w:rsid w:val="00EC7A11"/>
    <w:rsid w:val="00F666A1"/>
    <w:rsid w:val="00F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1BA9A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2A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D3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1518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Szitakötő 36</vt:lpstr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36</dc:title>
  <dc:subject/>
  <dc:creator>Nagyné Szabó Andrea</dc:creator>
  <cp:keywords/>
  <dc:description/>
  <cp:lastModifiedBy>Microsoft Office User</cp:lastModifiedBy>
  <cp:revision>2</cp:revision>
  <dcterms:created xsi:type="dcterms:W3CDTF">2016-12-30T08:46:00Z</dcterms:created>
  <dcterms:modified xsi:type="dcterms:W3CDTF">2016-12-30T08:46:00Z</dcterms:modified>
</cp:coreProperties>
</file>